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D0E" w:rsidRPr="007158F0" w:rsidRDefault="00073D0E" w:rsidP="00073D0E">
      <w:pPr>
        <w:jc w:val="center"/>
        <w:rPr>
          <w:b/>
          <w:sz w:val="26"/>
          <w:szCs w:val="26"/>
        </w:rPr>
      </w:pPr>
      <w:r w:rsidRPr="007158F0">
        <w:rPr>
          <w:b/>
          <w:sz w:val="26"/>
          <w:szCs w:val="26"/>
        </w:rPr>
        <w:t>Совет депутатов Нигирского сельского поселения</w:t>
      </w:r>
    </w:p>
    <w:p w:rsidR="00073D0E" w:rsidRPr="007158F0" w:rsidRDefault="00073D0E" w:rsidP="00073D0E">
      <w:pPr>
        <w:jc w:val="center"/>
        <w:rPr>
          <w:b/>
          <w:sz w:val="26"/>
          <w:szCs w:val="26"/>
        </w:rPr>
      </w:pPr>
      <w:r w:rsidRPr="007158F0">
        <w:rPr>
          <w:b/>
          <w:sz w:val="26"/>
          <w:szCs w:val="26"/>
        </w:rPr>
        <w:t>Николаевского муниципального района Хабаровского края</w:t>
      </w:r>
    </w:p>
    <w:p w:rsidR="00073D0E" w:rsidRPr="007158F0" w:rsidRDefault="00073D0E" w:rsidP="00073D0E">
      <w:pPr>
        <w:jc w:val="center"/>
        <w:rPr>
          <w:b/>
          <w:sz w:val="26"/>
          <w:szCs w:val="26"/>
        </w:rPr>
      </w:pPr>
    </w:p>
    <w:p w:rsidR="00073D0E" w:rsidRPr="007158F0" w:rsidRDefault="00073D0E" w:rsidP="00073D0E">
      <w:pPr>
        <w:jc w:val="center"/>
        <w:rPr>
          <w:b/>
          <w:sz w:val="26"/>
          <w:szCs w:val="26"/>
        </w:rPr>
      </w:pPr>
      <w:r w:rsidRPr="007158F0">
        <w:rPr>
          <w:b/>
          <w:sz w:val="26"/>
          <w:szCs w:val="26"/>
        </w:rPr>
        <w:t>РЕШЕНИЕ</w:t>
      </w:r>
    </w:p>
    <w:p w:rsidR="00073D0E" w:rsidRPr="007158F0" w:rsidRDefault="00073D0E" w:rsidP="00073D0E">
      <w:pPr>
        <w:rPr>
          <w:sz w:val="26"/>
          <w:szCs w:val="26"/>
        </w:rPr>
      </w:pPr>
    </w:p>
    <w:p w:rsidR="00073D0E" w:rsidRPr="007158F0" w:rsidRDefault="00073D0E" w:rsidP="00073D0E">
      <w:pPr>
        <w:rPr>
          <w:sz w:val="26"/>
          <w:szCs w:val="26"/>
        </w:rPr>
      </w:pPr>
      <w:r w:rsidRPr="007158F0">
        <w:rPr>
          <w:sz w:val="26"/>
          <w:szCs w:val="26"/>
          <w:u w:val="single"/>
        </w:rPr>
        <w:t>14.11.2016</w:t>
      </w:r>
      <w:r w:rsidRPr="007158F0">
        <w:rPr>
          <w:sz w:val="26"/>
          <w:szCs w:val="26"/>
        </w:rPr>
        <w:t xml:space="preserve">                                </w:t>
      </w:r>
      <w:r w:rsidR="007158F0">
        <w:rPr>
          <w:sz w:val="26"/>
          <w:szCs w:val="26"/>
        </w:rPr>
        <w:t xml:space="preserve">          </w:t>
      </w:r>
      <w:r w:rsidRPr="007158F0">
        <w:rPr>
          <w:sz w:val="26"/>
          <w:szCs w:val="26"/>
        </w:rPr>
        <w:t xml:space="preserve">                                                                   </w:t>
      </w:r>
      <w:r w:rsidRPr="007158F0">
        <w:rPr>
          <w:sz w:val="26"/>
          <w:szCs w:val="26"/>
          <w:u w:val="single"/>
        </w:rPr>
        <w:t>№ 50-142</w:t>
      </w:r>
    </w:p>
    <w:p w:rsidR="00073D0E" w:rsidRPr="007158F0" w:rsidRDefault="00073D0E" w:rsidP="007158F0">
      <w:pPr>
        <w:jc w:val="center"/>
        <w:rPr>
          <w:sz w:val="20"/>
          <w:szCs w:val="20"/>
        </w:rPr>
      </w:pPr>
      <w:r w:rsidRPr="007158F0">
        <w:rPr>
          <w:sz w:val="20"/>
          <w:szCs w:val="20"/>
        </w:rPr>
        <w:t>с. Нигирь</w:t>
      </w:r>
    </w:p>
    <w:p w:rsidR="00B001D1" w:rsidRDefault="00B001D1" w:rsidP="007158F0">
      <w:pPr>
        <w:spacing w:line="240" w:lineRule="exact"/>
        <w:jc w:val="both"/>
        <w:rPr>
          <w:sz w:val="26"/>
        </w:rPr>
      </w:pPr>
    </w:p>
    <w:p w:rsidR="007F5C9D" w:rsidRDefault="007F5C9D" w:rsidP="007158F0">
      <w:pPr>
        <w:spacing w:line="240" w:lineRule="exact"/>
        <w:jc w:val="both"/>
        <w:rPr>
          <w:sz w:val="26"/>
          <w:szCs w:val="26"/>
        </w:rPr>
      </w:pPr>
    </w:p>
    <w:p w:rsidR="007158F0" w:rsidRDefault="007158F0" w:rsidP="007158F0">
      <w:pPr>
        <w:spacing w:line="240" w:lineRule="exact"/>
        <w:jc w:val="both"/>
        <w:rPr>
          <w:sz w:val="26"/>
          <w:szCs w:val="26"/>
        </w:rPr>
      </w:pPr>
    </w:p>
    <w:p w:rsidR="007158F0" w:rsidRDefault="007158F0" w:rsidP="007158F0">
      <w:pPr>
        <w:spacing w:line="240" w:lineRule="exact"/>
        <w:jc w:val="both"/>
        <w:rPr>
          <w:sz w:val="26"/>
          <w:szCs w:val="26"/>
        </w:rPr>
      </w:pPr>
    </w:p>
    <w:p w:rsidR="00B001D1" w:rsidRDefault="00B001D1" w:rsidP="007158F0">
      <w:pPr>
        <w:spacing w:line="240" w:lineRule="exact"/>
        <w:jc w:val="both"/>
        <w:rPr>
          <w:sz w:val="26"/>
          <w:szCs w:val="26"/>
        </w:rPr>
      </w:pPr>
    </w:p>
    <w:p w:rsidR="00B001D1" w:rsidRDefault="00B001D1" w:rsidP="007158F0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 форме соглашения и методике расчета объемов межбюджетных трансфертов, передаваемых из бюджета </w:t>
      </w:r>
      <w:r w:rsidR="00C42E53">
        <w:rPr>
          <w:sz w:val="26"/>
          <w:szCs w:val="26"/>
        </w:rPr>
        <w:t>Нигирского</w:t>
      </w:r>
      <w:r>
        <w:rPr>
          <w:sz w:val="26"/>
          <w:szCs w:val="26"/>
        </w:rPr>
        <w:t xml:space="preserve"> сельского поселения Николаевского муниц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пального района в районный бюджет Николаевского муниципального района на осуществление части полномочий по контролю в сфере закупок</w:t>
      </w:r>
    </w:p>
    <w:p w:rsidR="00B001D1" w:rsidRDefault="00B001D1" w:rsidP="007158F0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</w:p>
    <w:p w:rsidR="00B001D1" w:rsidRDefault="00B001D1" w:rsidP="007158F0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</w:p>
    <w:p w:rsidR="007B7FAB" w:rsidRDefault="00B001D1" w:rsidP="00B001D1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В соответствии с федеральными законами от 06 октября 2003 г. № 131-ФЗ "Об общих принципах организации местного самоуправления в Российской Фед</w:t>
      </w:r>
      <w:r>
        <w:rPr>
          <w:sz w:val="26"/>
          <w:szCs w:val="26"/>
        </w:rPr>
        <w:t>е</w:t>
      </w:r>
      <w:r>
        <w:rPr>
          <w:sz w:val="26"/>
          <w:szCs w:val="26"/>
        </w:rPr>
        <w:t>рации", от 05 апреля 2013 г. № 44-ФЗ «О контрактной системе в сфере закупок т</w:t>
      </w:r>
      <w:r>
        <w:rPr>
          <w:sz w:val="26"/>
          <w:szCs w:val="26"/>
        </w:rPr>
        <w:t>о</w:t>
      </w:r>
      <w:r>
        <w:rPr>
          <w:sz w:val="26"/>
          <w:szCs w:val="26"/>
        </w:rPr>
        <w:t xml:space="preserve">варов, работ, услуг для обеспечения государственных и муниципальных нужд», Уставом </w:t>
      </w:r>
      <w:r w:rsidR="00C42E53">
        <w:rPr>
          <w:sz w:val="26"/>
          <w:szCs w:val="26"/>
        </w:rPr>
        <w:t>Нигирского</w:t>
      </w:r>
      <w:r>
        <w:rPr>
          <w:sz w:val="26"/>
          <w:szCs w:val="26"/>
        </w:rPr>
        <w:t xml:space="preserve"> сельского поселения,</w:t>
      </w:r>
      <w:r>
        <w:rPr>
          <w:bCs/>
          <w:sz w:val="26"/>
          <w:szCs w:val="26"/>
        </w:rPr>
        <w:t xml:space="preserve"> в целях эффективного решения</w:t>
      </w:r>
      <w:r>
        <w:rPr>
          <w:sz w:val="26"/>
          <w:szCs w:val="26"/>
        </w:rPr>
        <w:t xml:space="preserve"> вопр</w:t>
      </w:r>
      <w:r>
        <w:rPr>
          <w:sz w:val="26"/>
          <w:szCs w:val="26"/>
        </w:rPr>
        <w:t>о</w:t>
      </w:r>
      <w:r>
        <w:rPr>
          <w:sz w:val="26"/>
          <w:szCs w:val="26"/>
        </w:rPr>
        <w:t>сов по контролю в сфере закупок</w:t>
      </w:r>
      <w:r w:rsidR="007F5C9D">
        <w:rPr>
          <w:sz w:val="26"/>
          <w:szCs w:val="26"/>
        </w:rPr>
        <w:t>,</w:t>
      </w:r>
      <w:r>
        <w:rPr>
          <w:sz w:val="26"/>
          <w:szCs w:val="26"/>
        </w:rPr>
        <w:t xml:space="preserve"> Совет депутатов </w:t>
      </w:r>
      <w:r w:rsidR="00C42E53">
        <w:rPr>
          <w:sz w:val="26"/>
          <w:szCs w:val="26"/>
        </w:rPr>
        <w:t>Нигирского</w:t>
      </w:r>
      <w:r>
        <w:rPr>
          <w:sz w:val="26"/>
          <w:szCs w:val="26"/>
        </w:rPr>
        <w:t xml:space="preserve"> сельского посел</w:t>
      </w:r>
      <w:r>
        <w:rPr>
          <w:sz w:val="26"/>
          <w:szCs w:val="26"/>
        </w:rPr>
        <w:t>е</w:t>
      </w:r>
      <w:r>
        <w:rPr>
          <w:sz w:val="26"/>
          <w:szCs w:val="26"/>
        </w:rPr>
        <w:t xml:space="preserve">ния </w:t>
      </w:r>
      <w:proofErr w:type="gramEnd"/>
    </w:p>
    <w:p w:rsidR="00B001D1" w:rsidRDefault="00B001D1" w:rsidP="007B7FA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РЕШИЛ:</w:t>
      </w:r>
    </w:p>
    <w:p w:rsidR="00B001D1" w:rsidRDefault="00B001D1" w:rsidP="00B001D1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Утвердить прилагаемые:</w:t>
      </w:r>
    </w:p>
    <w:p w:rsidR="00B001D1" w:rsidRDefault="00B001D1" w:rsidP="00B001D1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форму соглашения </w:t>
      </w:r>
      <w:r>
        <w:rPr>
          <w:bCs/>
          <w:sz w:val="26"/>
          <w:szCs w:val="26"/>
        </w:rPr>
        <w:t xml:space="preserve">о передаче </w:t>
      </w:r>
      <w:r>
        <w:rPr>
          <w:sz w:val="26"/>
          <w:szCs w:val="26"/>
        </w:rPr>
        <w:t>администрации Николаевского муниципал</w:t>
      </w:r>
      <w:r>
        <w:rPr>
          <w:sz w:val="26"/>
          <w:szCs w:val="26"/>
        </w:rPr>
        <w:t>ь</w:t>
      </w:r>
      <w:r>
        <w:rPr>
          <w:sz w:val="26"/>
          <w:szCs w:val="26"/>
        </w:rPr>
        <w:t>ного района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>по осуществлению полномочий поселения по контролю в сфере зак</w:t>
      </w:r>
      <w:r>
        <w:rPr>
          <w:sz w:val="26"/>
          <w:szCs w:val="26"/>
        </w:rPr>
        <w:t>у</w:t>
      </w:r>
      <w:r>
        <w:rPr>
          <w:sz w:val="26"/>
          <w:szCs w:val="26"/>
        </w:rPr>
        <w:t>пок;</w:t>
      </w:r>
    </w:p>
    <w:p w:rsidR="00B001D1" w:rsidRDefault="00B001D1" w:rsidP="00B001D1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hyperlink r:id="rId6" w:anchor="Par30" w:history="1">
        <w:r>
          <w:rPr>
            <w:rStyle w:val="a3"/>
            <w:color w:val="auto"/>
            <w:sz w:val="26"/>
            <w:szCs w:val="26"/>
            <w:u w:val="none"/>
          </w:rPr>
          <w:t>Методику</w:t>
        </w:r>
      </w:hyperlink>
      <w:r>
        <w:rPr>
          <w:sz w:val="26"/>
          <w:szCs w:val="26"/>
        </w:rPr>
        <w:t xml:space="preserve"> расчета объемов межбюджетных трансфертов, передаваемых из бюджета поселения в районный бюджет Николаевского муниципального района на осуществление части полномочий поселения по контролю в сфере закупок.</w:t>
      </w:r>
    </w:p>
    <w:p w:rsidR="00B001D1" w:rsidRDefault="00B001D1" w:rsidP="00B001D1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выполнением настоящего решения возложить на главу адм</w:t>
      </w:r>
      <w:r>
        <w:rPr>
          <w:sz w:val="26"/>
          <w:szCs w:val="26"/>
        </w:rPr>
        <w:t>и</w:t>
      </w:r>
      <w:r>
        <w:rPr>
          <w:sz w:val="26"/>
          <w:szCs w:val="26"/>
        </w:rPr>
        <w:t xml:space="preserve">нистрации </w:t>
      </w:r>
      <w:r w:rsidR="00C42E53">
        <w:rPr>
          <w:sz w:val="26"/>
          <w:szCs w:val="26"/>
        </w:rPr>
        <w:t>Нигирского</w:t>
      </w:r>
      <w:r>
        <w:rPr>
          <w:sz w:val="26"/>
          <w:szCs w:val="26"/>
        </w:rPr>
        <w:t xml:space="preserve"> сельского посе</w:t>
      </w:r>
      <w:r w:rsidR="007F5C9D">
        <w:rPr>
          <w:sz w:val="26"/>
          <w:szCs w:val="26"/>
        </w:rPr>
        <w:t>ления Куща А.В.</w:t>
      </w:r>
    </w:p>
    <w:p w:rsidR="00B001D1" w:rsidRDefault="00B001D1" w:rsidP="00B001D1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 Настоящее решение вступает в силу после его официального опубликов</w:t>
      </w:r>
      <w:r>
        <w:rPr>
          <w:sz w:val="26"/>
          <w:szCs w:val="26"/>
        </w:rPr>
        <w:t>а</w:t>
      </w:r>
      <w:r>
        <w:rPr>
          <w:sz w:val="26"/>
          <w:szCs w:val="26"/>
        </w:rPr>
        <w:t xml:space="preserve">ния (обнародования). </w:t>
      </w:r>
    </w:p>
    <w:p w:rsidR="00B001D1" w:rsidRDefault="00B001D1" w:rsidP="007158F0">
      <w:pPr>
        <w:widowControl w:val="0"/>
        <w:autoSpaceDE w:val="0"/>
        <w:autoSpaceDN w:val="0"/>
        <w:adjustRightInd w:val="0"/>
        <w:spacing w:line="240" w:lineRule="exact"/>
        <w:ind w:firstLine="708"/>
        <w:rPr>
          <w:sz w:val="26"/>
          <w:szCs w:val="26"/>
        </w:rPr>
      </w:pPr>
    </w:p>
    <w:p w:rsidR="00B001D1" w:rsidRDefault="00B001D1" w:rsidP="007158F0">
      <w:pPr>
        <w:widowControl w:val="0"/>
        <w:autoSpaceDE w:val="0"/>
        <w:autoSpaceDN w:val="0"/>
        <w:adjustRightInd w:val="0"/>
        <w:spacing w:line="240" w:lineRule="exact"/>
        <w:rPr>
          <w:sz w:val="26"/>
          <w:szCs w:val="26"/>
        </w:rPr>
      </w:pPr>
    </w:p>
    <w:p w:rsidR="00332DDB" w:rsidRDefault="00332DDB" w:rsidP="007158F0">
      <w:pPr>
        <w:widowControl w:val="0"/>
        <w:autoSpaceDE w:val="0"/>
        <w:autoSpaceDN w:val="0"/>
        <w:adjustRightInd w:val="0"/>
        <w:spacing w:line="240" w:lineRule="exact"/>
        <w:ind w:firstLine="708"/>
        <w:rPr>
          <w:sz w:val="26"/>
          <w:szCs w:val="26"/>
        </w:rPr>
      </w:pPr>
    </w:p>
    <w:p w:rsidR="00B001D1" w:rsidRDefault="007F5C9D" w:rsidP="007158F0">
      <w:pPr>
        <w:widowControl w:val="0"/>
        <w:autoSpaceDE w:val="0"/>
        <w:autoSpaceDN w:val="0"/>
        <w:adjustRightInd w:val="0"/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>Глава, председатель Совета депутатов</w:t>
      </w:r>
    </w:p>
    <w:p w:rsidR="007F5C9D" w:rsidRDefault="007F5C9D" w:rsidP="007158F0">
      <w:pPr>
        <w:widowControl w:val="0"/>
        <w:autoSpaceDE w:val="0"/>
        <w:autoSpaceDN w:val="0"/>
        <w:adjustRightInd w:val="0"/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>Нигирского сельского поселения                                                                       А.В. Кущ</w:t>
      </w:r>
    </w:p>
    <w:p w:rsidR="00B001D1" w:rsidRDefault="00B001D1" w:rsidP="007F5C9D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B001D1" w:rsidRDefault="00B001D1" w:rsidP="007F5C9D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7F5C9D" w:rsidRDefault="007F5C9D" w:rsidP="007F5C9D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7F5C9D" w:rsidRDefault="007F5C9D" w:rsidP="007F5C9D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7F5C9D" w:rsidRDefault="007F5C9D" w:rsidP="007F5C9D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B001D1" w:rsidRDefault="00B001D1" w:rsidP="007F5C9D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7F5C9D" w:rsidRDefault="007F5C9D" w:rsidP="007F5C9D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7F5C9D" w:rsidRDefault="007F5C9D" w:rsidP="007F5C9D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7158F0" w:rsidRDefault="007158F0" w:rsidP="007F5C9D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7158F0" w:rsidRDefault="007158F0" w:rsidP="007F5C9D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B001D1" w:rsidRDefault="00B001D1" w:rsidP="00B001D1">
      <w:pPr>
        <w:widowControl w:val="0"/>
        <w:autoSpaceDE w:val="0"/>
        <w:autoSpaceDN w:val="0"/>
        <w:adjustRightInd w:val="0"/>
        <w:spacing w:line="240" w:lineRule="exact"/>
        <w:ind w:left="5529"/>
        <w:outlineLvl w:val="0"/>
        <w:rPr>
          <w:sz w:val="26"/>
          <w:szCs w:val="26"/>
        </w:rPr>
      </w:pPr>
      <w:r>
        <w:rPr>
          <w:sz w:val="26"/>
          <w:szCs w:val="26"/>
        </w:rPr>
        <w:lastRenderedPageBreak/>
        <w:t>УТВЕРЖДЕНО</w:t>
      </w:r>
    </w:p>
    <w:p w:rsidR="00B001D1" w:rsidRDefault="00B001D1" w:rsidP="00B001D1">
      <w:pPr>
        <w:widowControl w:val="0"/>
        <w:autoSpaceDE w:val="0"/>
        <w:autoSpaceDN w:val="0"/>
        <w:adjustRightInd w:val="0"/>
        <w:spacing w:line="240" w:lineRule="exact"/>
        <w:ind w:left="5529"/>
        <w:outlineLvl w:val="0"/>
        <w:rPr>
          <w:sz w:val="26"/>
          <w:szCs w:val="26"/>
        </w:rPr>
      </w:pPr>
    </w:p>
    <w:p w:rsidR="00B001D1" w:rsidRDefault="00B001D1" w:rsidP="00B001D1">
      <w:pPr>
        <w:widowControl w:val="0"/>
        <w:autoSpaceDE w:val="0"/>
        <w:autoSpaceDN w:val="0"/>
        <w:adjustRightInd w:val="0"/>
        <w:spacing w:line="240" w:lineRule="exact"/>
        <w:ind w:left="5529"/>
        <w:rPr>
          <w:sz w:val="26"/>
          <w:szCs w:val="26"/>
        </w:rPr>
      </w:pPr>
      <w:r>
        <w:rPr>
          <w:sz w:val="26"/>
          <w:szCs w:val="26"/>
        </w:rPr>
        <w:t xml:space="preserve">решением Совета депутатов </w:t>
      </w:r>
    </w:p>
    <w:p w:rsidR="00B001D1" w:rsidRDefault="00C42E53" w:rsidP="00B001D1">
      <w:pPr>
        <w:widowControl w:val="0"/>
        <w:autoSpaceDE w:val="0"/>
        <w:autoSpaceDN w:val="0"/>
        <w:adjustRightInd w:val="0"/>
        <w:spacing w:line="240" w:lineRule="exact"/>
        <w:ind w:left="5529"/>
        <w:rPr>
          <w:sz w:val="26"/>
          <w:szCs w:val="26"/>
        </w:rPr>
      </w:pPr>
      <w:r>
        <w:rPr>
          <w:sz w:val="26"/>
          <w:szCs w:val="26"/>
        </w:rPr>
        <w:t>Нигирского</w:t>
      </w:r>
      <w:r w:rsidR="00877935">
        <w:rPr>
          <w:sz w:val="26"/>
          <w:szCs w:val="26"/>
        </w:rPr>
        <w:t xml:space="preserve"> сельского поселения </w:t>
      </w:r>
      <w:r w:rsidR="00B001D1">
        <w:rPr>
          <w:sz w:val="26"/>
          <w:szCs w:val="26"/>
        </w:rPr>
        <w:t>Николаевского муниципального района</w:t>
      </w:r>
    </w:p>
    <w:p w:rsidR="00B001D1" w:rsidRDefault="00B001D1" w:rsidP="00B001D1">
      <w:pPr>
        <w:widowControl w:val="0"/>
        <w:autoSpaceDE w:val="0"/>
        <w:autoSpaceDN w:val="0"/>
        <w:adjustRightInd w:val="0"/>
        <w:spacing w:line="240" w:lineRule="exact"/>
        <w:ind w:left="5529"/>
        <w:rPr>
          <w:sz w:val="26"/>
          <w:szCs w:val="26"/>
        </w:rPr>
      </w:pPr>
    </w:p>
    <w:p w:rsidR="00B001D1" w:rsidRDefault="00B001D1" w:rsidP="00B001D1">
      <w:pPr>
        <w:widowControl w:val="0"/>
        <w:autoSpaceDE w:val="0"/>
        <w:autoSpaceDN w:val="0"/>
        <w:adjustRightInd w:val="0"/>
        <w:spacing w:line="240" w:lineRule="exact"/>
        <w:ind w:left="5529"/>
        <w:rPr>
          <w:sz w:val="26"/>
          <w:szCs w:val="26"/>
        </w:rPr>
      </w:pPr>
      <w:r>
        <w:rPr>
          <w:sz w:val="26"/>
          <w:szCs w:val="26"/>
        </w:rPr>
        <w:t>от __________ № ______</w:t>
      </w:r>
    </w:p>
    <w:p w:rsidR="00B001D1" w:rsidRDefault="00B001D1" w:rsidP="00B001D1">
      <w:pPr>
        <w:widowControl w:val="0"/>
        <w:autoSpaceDE w:val="0"/>
        <w:autoSpaceDN w:val="0"/>
        <w:adjustRightInd w:val="0"/>
        <w:spacing w:line="240" w:lineRule="exact"/>
        <w:ind w:left="5529"/>
        <w:rPr>
          <w:sz w:val="26"/>
          <w:szCs w:val="26"/>
        </w:rPr>
      </w:pPr>
    </w:p>
    <w:p w:rsidR="00B001D1" w:rsidRDefault="00B001D1" w:rsidP="00B001D1">
      <w:pPr>
        <w:widowControl w:val="0"/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B001D1" w:rsidRDefault="00B001D1" w:rsidP="00B001D1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</w:p>
    <w:p w:rsidR="00B001D1" w:rsidRDefault="00B001D1" w:rsidP="00B001D1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СОГЛАШЕНИЕ</w:t>
      </w:r>
    </w:p>
    <w:p w:rsidR="00B001D1" w:rsidRDefault="00B001D1" w:rsidP="00B001D1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о передаче администрации Николаевского муниципального района части </w:t>
      </w:r>
    </w:p>
    <w:p w:rsidR="00B001D1" w:rsidRDefault="00B001D1" w:rsidP="00B001D1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6"/>
          <w:szCs w:val="26"/>
        </w:rPr>
      </w:pPr>
      <w:r>
        <w:rPr>
          <w:bCs/>
          <w:sz w:val="26"/>
          <w:szCs w:val="26"/>
        </w:rPr>
        <w:t xml:space="preserve">полномочий </w:t>
      </w:r>
      <w:r w:rsidR="00C42E53">
        <w:rPr>
          <w:sz w:val="26"/>
          <w:szCs w:val="26"/>
        </w:rPr>
        <w:t>Нигирского</w:t>
      </w:r>
      <w:r>
        <w:rPr>
          <w:sz w:val="26"/>
          <w:szCs w:val="26"/>
        </w:rPr>
        <w:t xml:space="preserve"> сельского поселения при осуществлении по контролю в сфере закупок на _20</w:t>
      </w:r>
      <w:r w:rsidR="00C42E53">
        <w:rPr>
          <w:sz w:val="26"/>
          <w:szCs w:val="26"/>
        </w:rPr>
        <w:t>___</w:t>
      </w:r>
      <w:r>
        <w:rPr>
          <w:sz w:val="26"/>
          <w:szCs w:val="26"/>
        </w:rPr>
        <w:t xml:space="preserve"> год</w:t>
      </w:r>
    </w:p>
    <w:p w:rsidR="00B001D1" w:rsidRDefault="00B001D1" w:rsidP="00B001D1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6"/>
          <w:szCs w:val="26"/>
        </w:rPr>
      </w:pPr>
    </w:p>
    <w:p w:rsidR="00B001D1" w:rsidRDefault="00B001D1" w:rsidP="00B001D1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                                                        «__» ___________ 20__ г.</w:t>
      </w:r>
    </w:p>
    <w:p w:rsidR="00B001D1" w:rsidRDefault="00B001D1" w:rsidP="00B001D1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</w:p>
    <w:p w:rsidR="00B001D1" w:rsidRDefault="00B001D1" w:rsidP="00B001D1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B001D1" w:rsidRDefault="00B001D1" w:rsidP="00B001D1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C42E53" w:rsidRPr="00C42E53">
        <w:rPr>
          <w:rFonts w:ascii="Times New Roman" w:hAnsi="Times New Roman" w:cs="Times New Roman"/>
          <w:sz w:val="26"/>
          <w:szCs w:val="26"/>
        </w:rPr>
        <w:t>Нигирского</w:t>
      </w:r>
      <w:r w:rsidRPr="00C42E5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сельского поселения, именуемая в дальнейшем «Поселение», в лице главы </w:t>
      </w:r>
      <w:r w:rsidR="00877935">
        <w:rPr>
          <w:rFonts w:ascii="Times New Roman" w:hAnsi="Times New Roman" w:cs="Times New Roman"/>
          <w:sz w:val="26"/>
          <w:szCs w:val="26"/>
        </w:rPr>
        <w:t>____________</w:t>
      </w:r>
      <w:r>
        <w:rPr>
          <w:rFonts w:ascii="Times New Roman" w:hAnsi="Times New Roman" w:cs="Times New Roman"/>
          <w:sz w:val="26"/>
          <w:szCs w:val="26"/>
        </w:rPr>
        <w:t xml:space="preserve">, действующего на основании Устава </w:t>
      </w:r>
      <w:r w:rsidR="00877935">
        <w:rPr>
          <w:rFonts w:ascii="Times New Roman" w:hAnsi="Times New Roman" w:cs="Times New Roman"/>
          <w:sz w:val="26"/>
          <w:szCs w:val="26"/>
        </w:rPr>
        <w:t>_________</w:t>
      </w:r>
      <w:r>
        <w:rPr>
          <w:rFonts w:ascii="Times New Roman" w:hAnsi="Times New Roman" w:cs="Times New Roman"/>
          <w:sz w:val="26"/>
          <w:szCs w:val="26"/>
        </w:rPr>
        <w:t>, с одной стороны, и администрация Николаевского муниципального района, именуемая в дальнейшем «Район», в лице главы Николаевского муниц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пального района </w:t>
      </w:r>
      <w:r w:rsidR="00877935">
        <w:rPr>
          <w:rFonts w:ascii="Times New Roman" w:hAnsi="Times New Roman" w:cs="Times New Roman"/>
          <w:sz w:val="26"/>
          <w:szCs w:val="26"/>
        </w:rPr>
        <w:t>____________</w:t>
      </w:r>
      <w:r>
        <w:rPr>
          <w:rFonts w:ascii="Times New Roman" w:hAnsi="Times New Roman" w:cs="Times New Roman"/>
          <w:sz w:val="26"/>
          <w:szCs w:val="26"/>
        </w:rPr>
        <w:t>, действующего на основании Устава Николаевского муниципального района Хабаровского края, с другой стороны, вместе именуемые "Стороны", руководствуясь федеральными законами от 6 октября 2003 г. № 131-ФЗ "Об общих принципах организации местного самоуправления в Российской Фед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рации", от 05 апреля 2013 г. № 44-ФЗ «О контрактной системе в сфере закупок т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 xml:space="preserve">варов, работ, услуг для обеспечения государственных и муниципальных нужд», решением Совета депутатов </w:t>
      </w:r>
      <w:r w:rsidR="00C42E53" w:rsidRPr="00C42E53">
        <w:rPr>
          <w:rFonts w:ascii="Times New Roman" w:hAnsi="Times New Roman" w:cs="Times New Roman"/>
          <w:sz w:val="26"/>
          <w:szCs w:val="26"/>
        </w:rPr>
        <w:t>Нигирского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от </w:t>
      </w:r>
      <w:r w:rsidRPr="00073D0E">
        <w:rPr>
          <w:rFonts w:ascii="Times New Roman" w:hAnsi="Times New Roman" w:cs="Times New Roman"/>
          <w:sz w:val="26"/>
          <w:szCs w:val="26"/>
        </w:rPr>
        <w:t>________ № ___</w:t>
      </w:r>
      <w:r>
        <w:rPr>
          <w:rFonts w:ascii="Times New Roman" w:hAnsi="Times New Roman" w:cs="Times New Roman"/>
          <w:sz w:val="26"/>
          <w:szCs w:val="26"/>
        </w:rPr>
        <w:t xml:space="preserve"> «О передаче осуществления полномочий поселения по контролю в сфере закупок на 20</w:t>
      </w:r>
      <w:r w:rsidR="00877935">
        <w:rPr>
          <w:rFonts w:ascii="Times New Roman" w:hAnsi="Times New Roman" w:cs="Times New Roman"/>
          <w:sz w:val="26"/>
          <w:szCs w:val="26"/>
        </w:rPr>
        <w:t>___</w:t>
      </w:r>
      <w:r>
        <w:rPr>
          <w:rFonts w:ascii="Times New Roman" w:hAnsi="Times New Roman" w:cs="Times New Roman"/>
          <w:sz w:val="26"/>
          <w:szCs w:val="26"/>
        </w:rPr>
        <w:t xml:space="preserve"> год администрации Николаевского муниципального района», решением Собрания депутатов Николаевского муниципального района от </w:t>
      </w:r>
      <w:r w:rsidRPr="00073D0E">
        <w:rPr>
          <w:rFonts w:ascii="Times New Roman" w:hAnsi="Times New Roman" w:cs="Times New Roman"/>
          <w:sz w:val="26"/>
          <w:szCs w:val="26"/>
        </w:rPr>
        <w:t>__________ № _______</w:t>
      </w:r>
      <w:r>
        <w:rPr>
          <w:rFonts w:ascii="Times New Roman" w:hAnsi="Times New Roman" w:cs="Times New Roman"/>
          <w:sz w:val="26"/>
          <w:szCs w:val="26"/>
        </w:rPr>
        <w:t xml:space="preserve"> «О принятии к осуществлению части полномочий органов местного сам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управления поселений по контролю в сфере закупок на 20</w:t>
      </w:r>
      <w:r w:rsidR="00877935">
        <w:rPr>
          <w:rFonts w:ascii="Times New Roman" w:hAnsi="Times New Roman" w:cs="Times New Roman"/>
          <w:sz w:val="26"/>
          <w:szCs w:val="26"/>
        </w:rPr>
        <w:t>___</w:t>
      </w:r>
      <w:r>
        <w:rPr>
          <w:rFonts w:ascii="Times New Roman" w:hAnsi="Times New Roman" w:cs="Times New Roman"/>
          <w:sz w:val="26"/>
          <w:szCs w:val="26"/>
        </w:rPr>
        <w:t xml:space="preserve"> год», заключили н</w:t>
      </w:r>
      <w:r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стоящее Соглашение о следующем:</w:t>
      </w:r>
    </w:p>
    <w:p w:rsidR="00B001D1" w:rsidRDefault="00B001D1" w:rsidP="00B001D1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B001D1" w:rsidRDefault="00B001D1" w:rsidP="00B001D1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>
        <w:rPr>
          <w:sz w:val="26"/>
          <w:szCs w:val="26"/>
        </w:rPr>
        <w:t>1. Предмет Соглашения</w:t>
      </w:r>
    </w:p>
    <w:p w:rsidR="00B001D1" w:rsidRDefault="00B001D1" w:rsidP="00B001D1">
      <w:pPr>
        <w:pStyle w:val="ConsPlusNormal"/>
        <w:widowControl/>
        <w:ind w:left="720" w:firstLine="0"/>
        <w:rPr>
          <w:rFonts w:ascii="Times New Roman" w:hAnsi="Times New Roman" w:cs="Times New Roman"/>
          <w:sz w:val="26"/>
          <w:szCs w:val="26"/>
        </w:rPr>
      </w:pPr>
    </w:p>
    <w:p w:rsidR="00B001D1" w:rsidRDefault="00B001D1" w:rsidP="00B001D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1.1. Предметом настоящего Соглашения является передача Району осущес</w:t>
      </w:r>
      <w:r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>вление части полномочий Поселения по контролю в сфере закупок.</w:t>
      </w:r>
    </w:p>
    <w:p w:rsidR="00B001D1" w:rsidRDefault="00B001D1" w:rsidP="00B001D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 Поселение передает Району осуществление части полномочий по вопр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сам осуществления контроля в сфере закупок.</w:t>
      </w:r>
    </w:p>
    <w:p w:rsidR="00B001D1" w:rsidRDefault="00B001D1" w:rsidP="00B001D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1.3. Полномочия Поселения в части осуществления контроля в сфере зак</w:t>
      </w:r>
      <w:r>
        <w:rPr>
          <w:sz w:val="26"/>
          <w:szCs w:val="26"/>
        </w:rPr>
        <w:t>у</w:t>
      </w:r>
      <w:r>
        <w:rPr>
          <w:sz w:val="26"/>
          <w:szCs w:val="26"/>
        </w:rPr>
        <w:t>пок товаров, работ, услуг для муниципальных нужд осуществляются в соответс</w:t>
      </w:r>
      <w:r>
        <w:rPr>
          <w:sz w:val="26"/>
          <w:szCs w:val="26"/>
        </w:rPr>
        <w:t>т</w:t>
      </w:r>
      <w:r>
        <w:rPr>
          <w:sz w:val="26"/>
          <w:szCs w:val="26"/>
        </w:rPr>
        <w:t>вии с нормативными правовыми актами Российской Федерации, Хабаровского края, Николаевского муниципального района в пределах своей компетенции, регулиру</w:t>
      </w:r>
      <w:r>
        <w:rPr>
          <w:sz w:val="26"/>
          <w:szCs w:val="26"/>
        </w:rPr>
        <w:t>ю</w:t>
      </w:r>
      <w:r>
        <w:rPr>
          <w:sz w:val="26"/>
          <w:szCs w:val="26"/>
        </w:rPr>
        <w:t>щими бюджетные правоотношения.</w:t>
      </w:r>
    </w:p>
    <w:p w:rsidR="00B001D1" w:rsidRDefault="00B001D1" w:rsidP="00B001D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 Порядок решения вопросов местного значения Поселения по контролю в сфере закупок осуществляется в соответствии с настоящим Соглашением.</w:t>
      </w:r>
    </w:p>
    <w:p w:rsidR="00B001D1" w:rsidRDefault="00B001D1" w:rsidP="00B001D1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1.5. В соответствии с действующим законодательством непосредственное осуществление переданных полномочий осуществляет финансовое управление а</w:t>
      </w:r>
      <w:r>
        <w:rPr>
          <w:rFonts w:ascii="Times New Roman" w:hAnsi="Times New Roman" w:cs="Times New Roman"/>
          <w:sz w:val="26"/>
          <w:szCs w:val="26"/>
        </w:rPr>
        <w:t>д</w:t>
      </w:r>
      <w:r>
        <w:rPr>
          <w:rFonts w:ascii="Times New Roman" w:hAnsi="Times New Roman" w:cs="Times New Roman"/>
          <w:sz w:val="26"/>
          <w:szCs w:val="26"/>
        </w:rPr>
        <w:t>министрации Николаевского муниципального района.</w:t>
      </w:r>
    </w:p>
    <w:p w:rsidR="00B001D1" w:rsidRDefault="00B001D1" w:rsidP="00B001D1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001D1" w:rsidRDefault="00B001D1" w:rsidP="00B001D1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>
        <w:rPr>
          <w:sz w:val="26"/>
          <w:szCs w:val="26"/>
        </w:rPr>
        <w:t>2. Срок действия Соглашения</w:t>
      </w:r>
    </w:p>
    <w:p w:rsidR="00B001D1" w:rsidRDefault="00B001D1" w:rsidP="00B001D1">
      <w:pPr>
        <w:widowControl w:val="0"/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B001D1" w:rsidRDefault="00B001D1" w:rsidP="00B001D1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2.1. Соглашение заключено сроком на </w:t>
      </w:r>
      <w:r w:rsidR="00877935">
        <w:rPr>
          <w:sz w:val="26"/>
          <w:szCs w:val="26"/>
        </w:rPr>
        <w:t>___</w:t>
      </w:r>
      <w:r>
        <w:rPr>
          <w:sz w:val="26"/>
          <w:szCs w:val="26"/>
        </w:rPr>
        <w:t xml:space="preserve"> год и действует в период с </w:t>
      </w:r>
      <w:r w:rsidR="00877935">
        <w:rPr>
          <w:sz w:val="26"/>
          <w:szCs w:val="26"/>
        </w:rPr>
        <w:t>____ 20_</w:t>
      </w:r>
      <w:r>
        <w:rPr>
          <w:sz w:val="26"/>
          <w:szCs w:val="26"/>
        </w:rPr>
        <w:t xml:space="preserve"> г. по </w:t>
      </w:r>
      <w:r w:rsidR="00877935">
        <w:rPr>
          <w:sz w:val="26"/>
          <w:szCs w:val="26"/>
        </w:rPr>
        <w:t>______</w:t>
      </w:r>
      <w:r>
        <w:rPr>
          <w:sz w:val="26"/>
          <w:szCs w:val="26"/>
        </w:rPr>
        <w:t xml:space="preserve"> 20</w:t>
      </w:r>
      <w:r w:rsidR="00877935">
        <w:rPr>
          <w:sz w:val="26"/>
          <w:szCs w:val="26"/>
        </w:rPr>
        <w:t>___</w:t>
      </w:r>
      <w:r>
        <w:rPr>
          <w:sz w:val="26"/>
          <w:szCs w:val="26"/>
        </w:rPr>
        <w:t xml:space="preserve"> г.</w:t>
      </w:r>
    </w:p>
    <w:p w:rsidR="00B001D1" w:rsidRDefault="00B001D1" w:rsidP="00B001D1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2.2. Действие настоящего Соглашения может быть прекращено досрочно:</w:t>
      </w:r>
    </w:p>
    <w:p w:rsidR="00B001D1" w:rsidRDefault="00B001D1" w:rsidP="00B001D1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2.2.1. По соглашению Сторон.</w:t>
      </w:r>
    </w:p>
    <w:p w:rsidR="00B001D1" w:rsidRDefault="00B001D1" w:rsidP="00B001D1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2.2.2. В одностороннем порядке в случае:</w:t>
      </w:r>
    </w:p>
    <w:p w:rsidR="00B001D1" w:rsidRDefault="00B001D1" w:rsidP="00B001D1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- изменения действующего законодательства Российской Федерации и (или) законодательства Хабаровского края;</w:t>
      </w:r>
    </w:p>
    <w:p w:rsidR="00B001D1" w:rsidRDefault="00B001D1" w:rsidP="00B001D1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- неисполнения или ненадлежащего исполнения одной из Сторон своих об</w:t>
      </w:r>
      <w:r>
        <w:rPr>
          <w:sz w:val="26"/>
          <w:szCs w:val="26"/>
        </w:rPr>
        <w:t>я</w:t>
      </w:r>
      <w:r>
        <w:rPr>
          <w:sz w:val="26"/>
          <w:szCs w:val="26"/>
        </w:rPr>
        <w:t>зательств в соответствии с настоящим Соглашением;</w:t>
      </w:r>
    </w:p>
    <w:p w:rsidR="00B001D1" w:rsidRDefault="00B001D1" w:rsidP="00B001D1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в случае возникновения форс-мажорных обстоятельств. </w:t>
      </w:r>
    </w:p>
    <w:p w:rsidR="00B001D1" w:rsidRDefault="00B001D1" w:rsidP="00B001D1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2.3. Уведомление о расторжении настоящего Соглашения в одностороннем порядке направляется второй стороне не менее, чем за три месяца, при этом второй стороне возмещаются все убытки, связанные с досрочным расторжением соглаш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ния</w:t>
      </w:r>
    </w:p>
    <w:p w:rsidR="00B001D1" w:rsidRDefault="00B001D1" w:rsidP="00B001D1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B001D1" w:rsidRDefault="00B001D1" w:rsidP="00B001D1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>
        <w:rPr>
          <w:sz w:val="26"/>
          <w:szCs w:val="26"/>
        </w:rPr>
        <w:t>3. Порядок определения ежегодного объема межбюджетных трансфертов и их пр</w:t>
      </w:r>
      <w:r>
        <w:rPr>
          <w:sz w:val="26"/>
          <w:szCs w:val="26"/>
        </w:rPr>
        <w:t>е</w:t>
      </w:r>
      <w:r>
        <w:rPr>
          <w:sz w:val="26"/>
          <w:szCs w:val="26"/>
        </w:rPr>
        <w:t>доставления</w:t>
      </w:r>
    </w:p>
    <w:p w:rsidR="00B001D1" w:rsidRDefault="00B001D1" w:rsidP="00B001D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001D1" w:rsidRDefault="00B001D1" w:rsidP="00B001D1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3.1. Объем межбюджетных трансфертов на очередной год, предоставляемых из бюджета Поселения в Районный бюджет на осуществление полномочий, пред</w:t>
      </w:r>
      <w:r>
        <w:rPr>
          <w:sz w:val="26"/>
          <w:szCs w:val="26"/>
        </w:rPr>
        <w:t>у</w:t>
      </w:r>
      <w:r>
        <w:rPr>
          <w:sz w:val="26"/>
          <w:szCs w:val="26"/>
        </w:rPr>
        <w:t xml:space="preserve">смотренных настоящим Соглашением, определяется в соответствии с Методикой расчета объемов межбюджетных трансфертов, передаваемых из бюджета </w:t>
      </w:r>
      <w:r w:rsidR="00C42E53" w:rsidRPr="00C42E53">
        <w:rPr>
          <w:sz w:val="26"/>
          <w:szCs w:val="26"/>
        </w:rPr>
        <w:t>Ниги</w:t>
      </w:r>
      <w:r w:rsidR="00C42E53" w:rsidRPr="00C42E53">
        <w:rPr>
          <w:sz w:val="26"/>
          <w:szCs w:val="26"/>
        </w:rPr>
        <w:t>р</w:t>
      </w:r>
      <w:r w:rsidR="00C42E53" w:rsidRPr="00C42E53">
        <w:rPr>
          <w:sz w:val="26"/>
          <w:szCs w:val="26"/>
        </w:rPr>
        <w:t>ского</w:t>
      </w:r>
      <w:r>
        <w:rPr>
          <w:sz w:val="26"/>
          <w:szCs w:val="26"/>
        </w:rPr>
        <w:t xml:space="preserve"> сельского поселения в районный бюджет Николаевского муниципального района на осуществление части полномочий </w:t>
      </w:r>
      <w:r w:rsidR="00C42E53" w:rsidRPr="00C42E53">
        <w:rPr>
          <w:sz w:val="26"/>
          <w:szCs w:val="26"/>
        </w:rPr>
        <w:t>Нигирского</w:t>
      </w:r>
      <w:r>
        <w:rPr>
          <w:sz w:val="26"/>
          <w:szCs w:val="26"/>
        </w:rPr>
        <w:t xml:space="preserve"> сельского поселения по осуществлению контроля в сфере закупок, в расчет включаются:</w:t>
      </w:r>
    </w:p>
    <w:p w:rsidR="00B001D1" w:rsidRDefault="00B001D1" w:rsidP="00B001D1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стандартные расходы (трудозатраты) на осуществление полномочий. Ста</w:t>
      </w:r>
      <w:r>
        <w:rPr>
          <w:sz w:val="26"/>
          <w:szCs w:val="26"/>
        </w:rPr>
        <w:t>н</w:t>
      </w:r>
      <w:r>
        <w:rPr>
          <w:sz w:val="26"/>
          <w:szCs w:val="26"/>
        </w:rPr>
        <w:t>дартные расходы устанавливаются и определяются, исходя из трудозатрат на ос</w:t>
      </w:r>
      <w:r>
        <w:rPr>
          <w:sz w:val="26"/>
          <w:szCs w:val="26"/>
        </w:rPr>
        <w:t>у</w:t>
      </w:r>
      <w:r>
        <w:rPr>
          <w:sz w:val="26"/>
          <w:szCs w:val="26"/>
        </w:rPr>
        <w:t>ществление полномочий</w:t>
      </w:r>
      <w:r>
        <w:rPr>
          <w:snapToGrid w:val="0"/>
          <w:sz w:val="26"/>
          <w:szCs w:val="26"/>
        </w:rPr>
        <w:t xml:space="preserve"> сектора муниципального финансового контроля финанс</w:t>
      </w:r>
      <w:r>
        <w:rPr>
          <w:snapToGrid w:val="0"/>
          <w:sz w:val="26"/>
          <w:szCs w:val="26"/>
        </w:rPr>
        <w:t>о</w:t>
      </w:r>
      <w:r>
        <w:rPr>
          <w:snapToGrid w:val="0"/>
          <w:sz w:val="26"/>
          <w:szCs w:val="26"/>
        </w:rPr>
        <w:t>вого управления администрации Николаевского муниципального района</w:t>
      </w:r>
      <w:r>
        <w:rPr>
          <w:sz w:val="26"/>
          <w:szCs w:val="26"/>
        </w:rPr>
        <w:t>;</w:t>
      </w:r>
    </w:p>
    <w:p w:rsidR="00B001D1" w:rsidRDefault="00B001D1" w:rsidP="00B001D1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количество поселений, осуществляющих передачу полномочий</w:t>
      </w:r>
      <w:r>
        <w:rPr>
          <w:snapToGrid w:val="0"/>
          <w:sz w:val="26"/>
          <w:szCs w:val="26"/>
        </w:rPr>
        <w:t xml:space="preserve"> по контр</w:t>
      </w:r>
      <w:r>
        <w:rPr>
          <w:snapToGrid w:val="0"/>
          <w:sz w:val="26"/>
          <w:szCs w:val="26"/>
        </w:rPr>
        <w:t>о</w:t>
      </w:r>
      <w:r>
        <w:rPr>
          <w:snapToGrid w:val="0"/>
          <w:sz w:val="26"/>
          <w:szCs w:val="26"/>
        </w:rPr>
        <w:t>лю в сфере закупок</w:t>
      </w:r>
      <w:r>
        <w:rPr>
          <w:sz w:val="26"/>
          <w:szCs w:val="26"/>
        </w:rPr>
        <w:t>;</w:t>
      </w:r>
    </w:p>
    <w:p w:rsidR="00B001D1" w:rsidRDefault="00B001D1" w:rsidP="00B001D1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коэффициент объема закупок по осуществлению контроля в сфере закупок. </w:t>
      </w:r>
      <w:r>
        <w:rPr>
          <w:snapToGrid w:val="0"/>
          <w:sz w:val="26"/>
          <w:szCs w:val="26"/>
        </w:rPr>
        <w:t>Коэффициент объема закупок рассчитывается как отношение объема планируемых закупок поселения в текущем году к общему объему планируемых закупок по п</w:t>
      </w:r>
      <w:r>
        <w:rPr>
          <w:snapToGrid w:val="0"/>
          <w:sz w:val="26"/>
          <w:szCs w:val="26"/>
        </w:rPr>
        <w:t>о</w:t>
      </w:r>
      <w:r>
        <w:rPr>
          <w:snapToGrid w:val="0"/>
          <w:sz w:val="26"/>
          <w:szCs w:val="26"/>
        </w:rPr>
        <w:t>селениям в текущем году</w:t>
      </w:r>
      <w:r>
        <w:rPr>
          <w:sz w:val="26"/>
          <w:szCs w:val="26"/>
        </w:rPr>
        <w:t>;</w:t>
      </w:r>
    </w:p>
    <w:p w:rsidR="00B001D1" w:rsidRDefault="00B001D1" w:rsidP="00B001D1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доля затраченного рабочего времени. </w:t>
      </w:r>
      <w:r>
        <w:rPr>
          <w:snapToGrid w:val="0"/>
          <w:sz w:val="26"/>
          <w:szCs w:val="26"/>
        </w:rPr>
        <w:t>Доля рабочего времени, затраченного на осуществление переданных полномочий рассчитывается как отношение колич</w:t>
      </w:r>
      <w:r>
        <w:rPr>
          <w:snapToGrid w:val="0"/>
          <w:sz w:val="26"/>
          <w:szCs w:val="26"/>
        </w:rPr>
        <w:t>е</w:t>
      </w:r>
      <w:r>
        <w:rPr>
          <w:snapToGrid w:val="0"/>
          <w:sz w:val="26"/>
          <w:szCs w:val="26"/>
        </w:rPr>
        <w:t>ства поселений, осуществляющих передачу полномочий по контролю в сфере з</w:t>
      </w:r>
      <w:r>
        <w:rPr>
          <w:snapToGrid w:val="0"/>
          <w:sz w:val="26"/>
          <w:szCs w:val="26"/>
        </w:rPr>
        <w:t>а</w:t>
      </w:r>
      <w:r>
        <w:rPr>
          <w:snapToGrid w:val="0"/>
          <w:sz w:val="26"/>
          <w:szCs w:val="26"/>
        </w:rPr>
        <w:t>купок к общему количеству субъектов проверок. Общее количество субъектов пр</w:t>
      </w:r>
      <w:r>
        <w:rPr>
          <w:snapToGrid w:val="0"/>
          <w:sz w:val="26"/>
          <w:szCs w:val="26"/>
        </w:rPr>
        <w:t>о</w:t>
      </w:r>
      <w:r>
        <w:rPr>
          <w:snapToGrid w:val="0"/>
          <w:sz w:val="26"/>
          <w:szCs w:val="26"/>
        </w:rPr>
        <w:t xml:space="preserve">верок в Николаевском муниципальном районе определяется суммировано - общее количество главных распорядителей бюджетных средств и </w:t>
      </w:r>
      <w:r>
        <w:rPr>
          <w:snapToGrid w:val="0"/>
          <w:sz w:val="26"/>
          <w:szCs w:val="26"/>
        </w:rPr>
        <w:lastRenderedPageBreak/>
        <w:t>количество муниц</w:t>
      </w:r>
      <w:r>
        <w:rPr>
          <w:snapToGrid w:val="0"/>
          <w:sz w:val="26"/>
          <w:szCs w:val="26"/>
        </w:rPr>
        <w:t>и</w:t>
      </w:r>
      <w:r>
        <w:rPr>
          <w:snapToGrid w:val="0"/>
          <w:sz w:val="26"/>
          <w:szCs w:val="26"/>
        </w:rPr>
        <w:t>пальных учреждений (казенных, бюджетных)</w:t>
      </w:r>
      <w:r>
        <w:rPr>
          <w:sz w:val="26"/>
          <w:szCs w:val="26"/>
        </w:rPr>
        <w:t>;</w:t>
      </w:r>
    </w:p>
    <w:p w:rsidR="00B001D1" w:rsidRDefault="00B001D1" w:rsidP="00B001D1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коэффициент материальных затрат. Коэффициент материальных затрат включает в себя расходы на материальное обеспечение (обеспечение материал</w:t>
      </w:r>
      <w:r>
        <w:rPr>
          <w:sz w:val="26"/>
          <w:szCs w:val="26"/>
        </w:rPr>
        <w:t>ь</w:t>
      </w:r>
      <w:r>
        <w:rPr>
          <w:sz w:val="26"/>
          <w:szCs w:val="26"/>
        </w:rPr>
        <w:t>ными запасами и иными средствами, необходимыми для исполнения полномочий, оплата командировочных расходов) и на финансовый год устанавливается равным семь процентов.</w:t>
      </w:r>
    </w:p>
    <w:p w:rsidR="00B001D1" w:rsidRDefault="00B001D1" w:rsidP="00B001D1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3.7. Расчетный объем межбюджетных трансфертов на очередной финанс</w:t>
      </w:r>
      <w:r>
        <w:rPr>
          <w:sz w:val="26"/>
          <w:szCs w:val="26"/>
        </w:rPr>
        <w:t>о</w:t>
      </w:r>
      <w:r>
        <w:rPr>
          <w:sz w:val="26"/>
          <w:szCs w:val="26"/>
        </w:rPr>
        <w:t>вый год, определенный в соответствии с настоящим Соглашением и Методикой, и значения показателей, использованных при расчете, доводятся до администрации поселения не позднее, чем за два месяца до начала очередного финансового года.</w:t>
      </w:r>
    </w:p>
    <w:p w:rsidR="00B001D1" w:rsidRDefault="00B001D1" w:rsidP="00B001D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3.8. Объем межбюджетных трансфертов на очередной финансовый год, о</w:t>
      </w:r>
      <w:r>
        <w:rPr>
          <w:sz w:val="26"/>
          <w:szCs w:val="26"/>
        </w:rPr>
        <w:t>п</w:t>
      </w:r>
      <w:r>
        <w:rPr>
          <w:sz w:val="26"/>
          <w:szCs w:val="26"/>
        </w:rPr>
        <w:t>ределенный Методикой расчета объемов межбюджетных трансфертов, равен</w:t>
      </w:r>
      <w:r>
        <w:t xml:space="preserve"> </w:t>
      </w:r>
      <w:r w:rsidR="00601B4F">
        <w:t>3,136</w:t>
      </w:r>
      <w:r w:rsidR="00601B4F"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тыс. рублей.</w:t>
      </w:r>
    </w:p>
    <w:p w:rsidR="00B001D1" w:rsidRDefault="00B001D1" w:rsidP="00B001D1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3.9. Расходы бюджета поселения на предоставление межбюджетных тран</w:t>
      </w:r>
      <w:r>
        <w:rPr>
          <w:sz w:val="26"/>
          <w:szCs w:val="26"/>
        </w:rPr>
        <w:t>с</w:t>
      </w:r>
      <w:r>
        <w:rPr>
          <w:sz w:val="26"/>
          <w:szCs w:val="26"/>
        </w:rPr>
        <w:t>фертов и расходы бюджета муниципального района, осуществляемые за счет ме</w:t>
      </w:r>
      <w:r>
        <w:rPr>
          <w:sz w:val="26"/>
          <w:szCs w:val="26"/>
        </w:rPr>
        <w:t>ж</w:t>
      </w:r>
      <w:r>
        <w:rPr>
          <w:sz w:val="26"/>
          <w:szCs w:val="26"/>
        </w:rPr>
        <w:t>бюджетных трансфертов, планируются и исполняются по подразделу 0104 «Фун</w:t>
      </w:r>
      <w:r>
        <w:rPr>
          <w:sz w:val="26"/>
          <w:szCs w:val="26"/>
        </w:rPr>
        <w:t>к</w:t>
      </w:r>
      <w:r>
        <w:rPr>
          <w:sz w:val="26"/>
          <w:szCs w:val="26"/>
        </w:rPr>
        <w:t>ционирование Правительства Российской Федерации, высших исполнительных о</w:t>
      </w:r>
      <w:r>
        <w:rPr>
          <w:sz w:val="26"/>
          <w:szCs w:val="26"/>
        </w:rPr>
        <w:t>р</w:t>
      </w:r>
      <w:r>
        <w:rPr>
          <w:sz w:val="26"/>
          <w:szCs w:val="26"/>
        </w:rPr>
        <w:t>ганов государственной власти субъектов Российской Федерации, местных админ</w:t>
      </w:r>
      <w:r>
        <w:rPr>
          <w:sz w:val="26"/>
          <w:szCs w:val="26"/>
        </w:rPr>
        <w:t>и</w:t>
      </w:r>
      <w:r>
        <w:rPr>
          <w:sz w:val="26"/>
          <w:szCs w:val="26"/>
        </w:rPr>
        <w:t xml:space="preserve">страций». </w:t>
      </w:r>
    </w:p>
    <w:p w:rsidR="00B001D1" w:rsidRDefault="00B001D1" w:rsidP="00B001D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3.10. Межбюджетные трансферты зачисляются в районный бюджет по коду бюджетной классификации доходов 945 2 02 </w:t>
      </w:r>
      <w:r w:rsidR="00D95F6F">
        <w:rPr>
          <w:sz w:val="26"/>
          <w:szCs w:val="26"/>
        </w:rPr>
        <w:t>40</w:t>
      </w:r>
      <w:r>
        <w:rPr>
          <w:sz w:val="26"/>
          <w:szCs w:val="26"/>
        </w:rPr>
        <w:t xml:space="preserve">014 </w:t>
      </w:r>
      <w:r w:rsidR="00D95F6F">
        <w:rPr>
          <w:sz w:val="26"/>
          <w:szCs w:val="26"/>
        </w:rPr>
        <w:t>05</w:t>
      </w:r>
      <w:r>
        <w:rPr>
          <w:sz w:val="26"/>
          <w:szCs w:val="26"/>
        </w:rPr>
        <w:t xml:space="preserve"> 0000 151 «Межбюджетные трансферты, передаваемые бюджетам муниципальных районов из бюджетов пос</w:t>
      </w:r>
      <w:r>
        <w:rPr>
          <w:sz w:val="26"/>
          <w:szCs w:val="26"/>
        </w:rPr>
        <w:t>е</w:t>
      </w:r>
      <w:r>
        <w:rPr>
          <w:sz w:val="26"/>
          <w:szCs w:val="26"/>
        </w:rPr>
        <w:t>лений на осуществление части полномочий по решению вопросов местного знач</w:t>
      </w:r>
      <w:r>
        <w:rPr>
          <w:sz w:val="26"/>
          <w:szCs w:val="26"/>
        </w:rPr>
        <w:t>е</w:t>
      </w:r>
      <w:r>
        <w:rPr>
          <w:sz w:val="26"/>
          <w:szCs w:val="26"/>
        </w:rPr>
        <w:t>ния в соответствии с заключенными соглашениями».</w:t>
      </w:r>
    </w:p>
    <w:p w:rsidR="00B001D1" w:rsidRDefault="00B001D1" w:rsidP="00B001D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B001D1" w:rsidRDefault="00B001D1" w:rsidP="00B001D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Права и обязанности сторон</w:t>
      </w:r>
      <w:bookmarkStart w:id="0" w:name="_GoBack"/>
      <w:bookmarkEnd w:id="0"/>
    </w:p>
    <w:p w:rsidR="00B001D1" w:rsidRDefault="00B001D1" w:rsidP="00B001D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B001D1" w:rsidRDefault="00B001D1" w:rsidP="00B001D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4.1. Поселение:</w:t>
      </w:r>
    </w:p>
    <w:p w:rsidR="00B001D1" w:rsidRDefault="00B001D1" w:rsidP="00B001D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4.1.1. Перечисляет Району финансовые средства в виде межбюджетных трансфертов, предназначенных для исполнения переданных по настоящему Соглашению полномочий, в размере и порядке, установленных в соответствии с ра</w:t>
      </w:r>
      <w:r>
        <w:rPr>
          <w:rFonts w:ascii="Times New Roman" w:hAnsi="Times New Roman" w:cs="Times New Roman"/>
          <w:sz w:val="26"/>
          <w:szCs w:val="26"/>
        </w:rPr>
        <w:t>з</w:t>
      </w:r>
      <w:r>
        <w:rPr>
          <w:rFonts w:ascii="Times New Roman" w:hAnsi="Times New Roman" w:cs="Times New Roman"/>
          <w:sz w:val="26"/>
          <w:szCs w:val="26"/>
        </w:rPr>
        <w:t>делом 3 настоящего Соглашения.</w:t>
      </w:r>
    </w:p>
    <w:p w:rsidR="00B001D1" w:rsidRDefault="00B001D1" w:rsidP="00B001D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4.1.2. Осуществляет контроль за исполнением Районом переданных ему полномочий, а также за целевым использованием финансовых средств, предоставле</w:t>
      </w:r>
      <w:r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>ных на эти цели. В случае выявления нарушений дает обязательные для исполн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ния Районом письменные предписания для устранения выявленных нарушений в определенный срок с момента уведомления.</w:t>
      </w:r>
    </w:p>
    <w:p w:rsidR="00B001D1" w:rsidRDefault="00B001D1" w:rsidP="00B001D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 Район:</w:t>
      </w:r>
    </w:p>
    <w:p w:rsidR="00B001D1" w:rsidRDefault="00B001D1" w:rsidP="00B001D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4.2.1. Осуществляет переданные ему Поселением полномочия в соответствии с пунктом 1.1 настоящего Соглашения и действующим законодательством в пред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лах, выделенных на эти цели финансовых средств.</w:t>
      </w:r>
    </w:p>
    <w:p w:rsidR="00B001D1" w:rsidRDefault="00B001D1" w:rsidP="00B001D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4.2.2. Рассматривает представленные Поселением требования об устранении выявленных нарушений со стороны Района по реализации переданных Поселением полномочий, не позднее, чем в месячный срок (если в требовании не указан иной срок) принимает меры по устранению нарушений и незамедлительно сообщает об этом Поселению.</w:t>
      </w:r>
    </w:p>
    <w:p w:rsidR="00B001D1" w:rsidRDefault="00B001D1" w:rsidP="00B001D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4.2.3. Вправе:</w:t>
      </w:r>
    </w:p>
    <w:p w:rsidR="00B001D1" w:rsidRDefault="00B001D1" w:rsidP="00B001D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 получать консультативную и методическую помощь;</w:t>
      </w:r>
    </w:p>
    <w:p w:rsidR="00B001D1" w:rsidRDefault="00B001D1" w:rsidP="00B001D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дополнительно использовать собственные материальные ресурсы и финанс</w:t>
      </w:r>
      <w:r>
        <w:rPr>
          <w:sz w:val="26"/>
          <w:szCs w:val="26"/>
        </w:rPr>
        <w:t>о</w:t>
      </w:r>
      <w:r>
        <w:rPr>
          <w:sz w:val="26"/>
          <w:szCs w:val="26"/>
        </w:rPr>
        <w:t>вые средства для осуществления переданных полномочий;</w:t>
      </w:r>
    </w:p>
    <w:p w:rsidR="00B001D1" w:rsidRDefault="00B001D1" w:rsidP="00B001D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вносить предложения по улучшению осуществления полномочий.</w:t>
      </w:r>
    </w:p>
    <w:p w:rsidR="00B001D1" w:rsidRDefault="00B001D1" w:rsidP="00B001D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4.2.4. Обязан:</w:t>
      </w:r>
    </w:p>
    <w:p w:rsidR="00B001D1" w:rsidRDefault="00B001D1" w:rsidP="00B001D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использовать переданные для осуществления полномочий материальные и финансовые средства по целевому назначению;</w:t>
      </w:r>
    </w:p>
    <w:p w:rsidR="00B001D1" w:rsidRDefault="00B001D1" w:rsidP="00B001D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предоставлять Поселению информацию, отчеты и документы, связанные с осуществлением полномочий и расходованием финансовых средств, полученных на эти цели;</w:t>
      </w:r>
    </w:p>
    <w:p w:rsidR="00B001D1" w:rsidRDefault="00B001D1" w:rsidP="00B001D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в случае прекращения полномочий возвратить неиспользованные материал</w:t>
      </w:r>
      <w:r>
        <w:rPr>
          <w:sz w:val="26"/>
          <w:szCs w:val="26"/>
        </w:rPr>
        <w:t>ь</w:t>
      </w:r>
      <w:r>
        <w:rPr>
          <w:sz w:val="26"/>
          <w:szCs w:val="26"/>
        </w:rPr>
        <w:t>ные и финансовые средства.</w:t>
      </w:r>
    </w:p>
    <w:p w:rsidR="00B001D1" w:rsidRDefault="00B001D1" w:rsidP="00B001D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4.3. Стороны согласились, что Район в лице финансового управления адм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нистрации Николаевского муниципального района в рамках предоставленной ко</w:t>
      </w:r>
      <w:r>
        <w:rPr>
          <w:rFonts w:ascii="Times New Roman" w:hAnsi="Times New Roman" w:cs="Times New Roman"/>
          <w:sz w:val="26"/>
          <w:szCs w:val="26"/>
        </w:rPr>
        <w:t>м</w:t>
      </w:r>
      <w:r>
        <w:rPr>
          <w:rFonts w:ascii="Times New Roman" w:hAnsi="Times New Roman" w:cs="Times New Roman"/>
          <w:sz w:val="26"/>
          <w:szCs w:val="26"/>
        </w:rPr>
        <w:t>петенции осуществляет контроль в сфере закупок в соответствии федеральным законом от 05 апреля 2013 г. № 44-ФЗ «О контрактной системе в сфере закупок тов</w:t>
      </w:r>
      <w:r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ров, работ, услуг для обеспечения государственных и муниципальных нужд» и в соответствии с пунктом 1.3 настоящего Соглашения.</w:t>
      </w:r>
    </w:p>
    <w:p w:rsidR="00B001D1" w:rsidRDefault="00B001D1" w:rsidP="00B001D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4.4. В случае невозможности надлежащего исполнения переданных полн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мочий Район сообщает об этом в письменной форме Поселению в течение 15 дней со дня установления невозможности их исполнения. Поселение рассматривает т</w:t>
      </w:r>
      <w:r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кое сообщение в течение 15 дней с момента его поступления.</w:t>
      </w:r>
    </w:p>
    <w:p w:rsidR="00B001D1" w:rsidRDefault="00B001D1" w:rsidP="00B001D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001D1" w:rsidRDefault="00B001D1" w:rsidP="00B001D1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>
        <w:rPr>
          <w:sz w:val="26"/>
          <w:szCs w:val="26"/>
        </w:rPr>
        <w:t>5. Ответственность сторон</w:t>
      </w:r>
    </w:p>
    <w:p w:rsidR="00B001D1" w:rsidRDefault="00B001D1" w:rsidP="00B001D1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B001D1" w:rsidRDefault="00B001D1" w:rsidP="00B001D1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 Установление факта ненадлежащего осуществления Районом переда</w:t>
      </w:r>
      <w:r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>ных ему полномочий является основанием для одностороннего расторжения да</w:t>
      </w:r>
      <w:r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>ного соглашения. Расторжение Соглашения влечет за собой возврат перечисленных межбюджетных трансфертов, за вычетом фактических расходов, подтвержденных документально, в течение 30 дней с момента расторжения или получения письме</w:t>
      </w:r>
      <w:r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>ного уведомления о расторжении Соглашения, а также уплату неустойки в размере 1/5 от суммы межбюджетных трансфертов, выделяемых из бюджета поселения на осуществление указанных полномочий.</w:t>
      </w:r>
    </w:p>
    <w:p w:rsidR="00B001D1" w:rsidRDefault="00B001D1" w:rsidP="00B001D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5.2. Район несет ответственность за осуществление переданных ему полн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мочий в той мере, в какой эти полномочия обеспечены финансовыми средствами.</w:t>
      </w:r>
    </w:p>
    <w:p w:rsidR="00B001D1" w:rsidRDefault="00B001D1" w:rsidP="00B001D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5.3. В случае неисполнения Поселением вытекающих из настоящего Согл</w:t>
      </w:r>
      <w:r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шения обязательств по финансированию осуществления переданных Району полномочий, Район вправе требовать расторжения данного Соглашения, а также во</w:t>
      </w:r>
      <w:r>
        <w:rPr>
          <w:rFonts w:ascii="Times New Roman" w:hAnsi="Times New Roman" w:cs="Times New Roman"/>
          <w:sz w:val="26"/>
          <w:szCs w:val="26"/>
        </w:rPr>
        <w:t>з</w:t>
      </w:r>
      <w:r>
        <w:rPr>
          <w:rFonts w:ascii="Times New Roman" w:hAnsi="Times New Roman" w:cs="Times New Roman"/>
          <w:sz w:val="26"/>
          <w:szCs w:val="26"/>
        </w:rPr>
        <w:t xml:space="preserve">мещения понесенных убытков, а также уплаты неустойки в размере 1/5 от суммы межбюджетных трансфертов, указанной в пункте </w:t>
      </w:r>
      <w:r w:rsidR="009138B4">
        <w:rPr>
          <w:rFonts w:ascii="Times New Roman" w:hAnsi="Times New Roman" w:cs="Times New Roman"/>
          <w:sz w:val="26"/>
          <w:szCs w:val="26"/>
        </w:rPr>
        <w:t>3.8</w:t>
      </w:r>
      <w:r>
        <w:rPr>
          <w:rFonts w:ascii="Times New Roman" w:hAnsi="Times New Roman" w:cs="Times New Roman"/>
          <w:sz w:val="26"/>
          <w:szCs w:val="26"/>
        </w:rPr>
        <w:t xml:space="preserve">. настоящего соглашения, а также возмещения понесенных убытков в части, не покрытой неустойкой. </w:t>
      </w:r>
    </w:p>
    <w:p w:rsidR="00B001D1" w:rsidRDefault="00B001D1" w:rsidP="00B001D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001D1" w:rsidRDefault="007158F0" w:rsidP="00B001D1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>
        <w:rPr>
          <w:sz w:val="26"/>
          <w:szCs w:val="26"/>
        </w:rPr>
        <w:t>6</w:t>
      </w:r>
      <w:r w:rsidR="00B001D1">
        <w:rPr>
          <w:sz w:val="26"/>
          <w:szCs w:val="26"/>
        </w:rPr>
        <w:t>. Заключительные положения</w:t>
      </w:r>
    </w:p>
    <w:p w:rsidR="00B001D1" w:rsidRDefault="00B001D1" w:rsidP="00B001D1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B001D1" w:rsidRDefault="00B001D1" w:rsidP="00B001D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6.1. Настоящее Соглашение составлено в двух экземплярах, имеющих од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наковую юридическую силу, по одному для каждой из Сторон.</w:t>
      </w:r>
    </w:p>
    <w:p w:rsidR="00B001D1" w:rsidRDefault="00B001D1" w:rsidP="00B001D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6.2. Внесение изменений и дополнений в настоящее Соглашение осущест</w:t>
      </w:r>
      <w:r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>ляется путем подписания Сторонами дополнительных соглашений.</w:t>
      </w:r>
    </w:p>
    <w:p w:rsidR="00B001D1" w:rsidRDefault="00B001D1" w:rsidP="00B001D1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6.4. Неурегулированные сторонами споры и разногласия, возникшие при исполнении настоящего Соглашения, подлежат рассмотрению в порядке, предусмо</w:t>
      </w:r>
      <w:r>
        <w:rPr>
          <w:sz w:val="26"/>
          <w:szCs w:val="26"/>
        </w:rPr>
        <w:t>т</w:t>
      </w:r>
      <w:r>
        <w:rPr>
          <w:sz w:val="26"/>
          <w:szCs w:val="26"/>
        </w:rPr>
        <w:t>ренном действующим законодательством.</w:t>
      </w:r>
    </w:p>
    <w:p w:rsidR="00B001D1" w:rsidRDefault="00B001D1" w:rsidP="00B001D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B001D1" w:rsidRDefault="00B001D1" w:rsidP="00B001D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>7. Адреса и банковские реквизиты Сторон.</w:t>
      </w:r>
    </w:p>
    <w:p w:rsidR="00B001D1" w:rsidRDefault="00B001D1" w:rsidP="00B001D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B001D1" w:rsidRDefault="00B001D1" w:rsidP="00B001D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tbl>
      <w:tblPr>
        <w:tblW w:w="4750" w:type="pct"/>
        <w:tblLook w:val="00A0"/>
      </w:tblPr>
      <w:tblGrid>
        <w:gridCol w:w="4785"/>
        <w:gridCol w:w="4785"/>
      </w:tblGrid>
      <w:tr w:rsidR="00B001D1" w:rsidTr="00B001D1">
        <w:tc>
          <w:tcPr>
            <w:tcW w:w="2569" w:type="pct"/>
            <w:hideMark/>
          </w:tcPr>
          <w:tbl>
            <w:tblPr>
              <w:tblW w:w="9606" w:type="dxa"/>
              <w:tblBorders>
                <w:top w:val="single" w:sz="2" w:space="0" w:color="F2F2F2"/>
                <w:left w:val="single" w:sz="2" w:space="0" w:color="F2F2F2"/>
                <w:bottom w:val="single" w:sz="2" w:space="0" w:color="F2F2F2"/>
                <w:right w:val="single" w:sz="2" w:space="0" w:color="F2F2F2"/>
                <w:insideH w:val="single" w:sz="2" w:space="0" w:color="F2F2F2"/>
                <w:insideV w:val="single" w:sz="2" w:space="0" w:color="F2F2F2"/>
              </w:tblBorders>
              <w:tblLook w:val="00A0"/>
            </w:tblPr>
            <w:tblGrid>
              <w:gridCol w:w="4448"/>
              <w:gridCol w:w="236"/>
              <w:gridCol w:w="4922"/>
            </w:tblGrid>
            <w:tr w:rsidR="00B001D1">
              <w:tc>
                <w:tcPr>
                  <w:tcW w:w="4448" w:type="dxa"/>
                  <w:tcBorders>
                    <w:top w:val="single" w:sz="2" w:space="0" w:color="F2F2F2"/>
                    <w:left w:val="single" w:sz="2" w:space="0" w:color="F2F2F2"/>
                    <w:bottom w:val="single" w:sz="2" w:space="0" w:color="F2F2F2"/>
                    <w:right w:val="single" w:sz="2" w:space="0" w:color="F2F2F2"/>
                  </w:tcBorders>
                </w:tcPr>
                <w:p w:rsidR="007B7FAB" w:rsidRPr="007B7FAB" w:rsidRDefault="007B7FAB" w:rsidP="007B7FAB">
                  <w:pPr>
                    <w:rPr>
                      <w:color w:val="000000"/>
                      <w:spacing w:val="1"/>
                      <w:sz w:val="26"/>
                      <w:szCs w:val="26"/>
                    </w:rPr>
                  </w:pPr>
                  <w:r w:rsidRPr="007B7FAB">
                    <w:rPr>
                      <w:color w:val="000000"/>
                      <w:spacing w:val="-2"/>
                      <w:sz w:val="26"/>
                      <w:szCs w:val="26"/>
                    </w:rPr>
                    <w:t xml:space="preserve">Администрация </w:t>
                  </w:r>
                  <w:r w:rsidR="00C42E53" w:rsidRPr="00C42E53">
                    <w:rPr>
                      <w:sz w:val="26"/>
                      <w:szCs w:val="26"/>
                    </w:rPr>
                    <w:t>Нигирского</w:t>
                  </w:r>
                  <w:r w:rsidRPr="007B7FAB">
                    <w:rPr>
                      <w:color w:val="000000"/>
                      <w:spacing w:val="-2"/>
                      <w:sz w:val="26"/>
                      <w:szCs w:val="26"/>
                    </w:rPr>
                    <w:t xml:space="preserve"> </w:t>
                  </w:r>
                  <w:r w:rsidRPr="007B7FAB">
                    <w:rPr>
                      <w:bCs/>
                      <w:color w:val="000000"/>
                      <w:sz w:val="26"/>
                      <w:szCs w:val="26"/>
                    </w:rPr>
                    <w:t>посел</w:t>
                  </w:r>
                  <w:r w:rsidRPr="007B7FAB">
                    <w:rPr>
                      <w:bCs/>
                      <w:color w:val="000000"/>
                      <w:sz w:val="26"/>
                      <w:szCs w:val="26"/>
                    </w:rPr>
                    <w:t>е</w:t>
                  </w:r>
                  <w:r w:rsidRPr="007B7FAB">
                    <w:rPr>
                      <w:bCs/>
                      <w:color w:val="000000"/>
                      <w:sz w:val="26"/>
                      <w:szCs w:val="26"/>
                    </w:rPr>
                    <w:t xml:space="preserve">ния </w:t>
                  </w:r>
                  <w:r w:rsidRPr="007B7FAB">
                    <w:rPr>
                      <w:color w:val="000000"/>
                      <w:spacing w:val="-1"/>
                      <w:sz w:val="26"/>
                      <w:szCs w:val="26"/>
                    </w:rPr>
                    <w:t xml:space="preserve">Николаевского </w:t>
                  </w:r>
                  <w:r w:rsidRPr="007B7FAB">
                    <w:rPr>
                      <w:color w:val="000000"/>
                      <w:spacing w:val="1"/>
                      <w:sz w:val="26"/>
                      <w:szCs w:val="26"/>
                    </w:rPr>
                    <w:t>муниципального района Хабаровского края</w:t>
                  </w:r>
                </w:p>
                <w:p w:rsidR="007B7FAB" w:rsidRPr="007B7FAB" w:rsidRDefault="007B7FAB" w:rsidP="007B7FAB">
                  <w:pPr>
                    <w:rPr>
                      <w:color w:val="000000"/>
                      <w:spacing w:val="1"/>
                      <w:sz w:val="26"/>
                      <w:szCs w:val="26"/>
                    </w:rPr>
                  </w:pPr>
                  <w:r w:rsidRPr="007B7FAB">
                    <w:rPr>
                      <w:color w:val="000000"/>
                      <w:spacing w:val="1"/>
                      <w:sz w:val="26"/>
                      <w:szCs w:val="26"/>
                    </w:rPr>
                    <w:t>Местонахождение/почтовый адрес:</w:t>
                  </w:r>
                </w:p>
                <w:p w:rsidR="007B7FAB" w:rsidRPr="007B7FAB" w:rsidRDefault="00C42E53" w:rsidP="007B7FAB">
                  <w:pPr>
                    <w:rPr>
                      <w:color w:val="000000"/>
                      <w:spacing w:val="1"/>
                      <w:sz w:val="26"/>
                      <w:szCs w:val="26"/>
                    </w:rPr>
                  </w:pPr>
                  <w:r>
                    <w:rPr>
                      <w:color w:val="000000"/>
                      <w:spacing w:val="1"/>
                      <w:sz w:val="26"/>
                      <w:szCs w:val="26"/>
                    </w:rPr>
                    <w:t>индекс</w:t>
                  </w:r>
                  <w:r w:rsidR="007B7FAB" w:rsidRPr="007B7FAB">
                    <w:rPr>
                      <w:color w:val="000000"/>
                      <w:spacing w:val="1"/>
                      <w:sz w:val="26"/>
                      <w:szCs w:val="26"/>
                    </w:rPr>
                    <w:t>, Хабаровский край, Никол</w:t>
                  </w:r>
                  <w:r w:rsidR="007B7FAB" w:rsidRPr="007B7FAB">
                    <w:rPr>
                      <w:color w:val="000000"/>
                      <w:spacing w:val="1"/>
                      <w:sz w:val="26"/>
                      <w:szCs w:val="26"/>
                    </w:rPr>
                    <w:t>а</w:t>
                  </w:r>
                  <w:r w:rsidR="007B7FAB" w:rsidRPr="007B7FAB">
                    <w:rPr>
                      <w:color w:val="000000"/>
                      <w:spacing w:val="1"/>
                      <w:sz w:val="26"/>
                      <w:szCs w:val="26"/>
                    </w:rPr>
                    <w:t xml:space="preserve">евский район, п. </w:t>
                  </w:r>
                  <w:r>
                    <w:rPr>
                      <w:sz w:val="26"/>
                      <w:szCs w:val="26"/>
                    </w:rPr>
                    <w:t>Нигирь</w:t>
                  </w:r>
                  <w:r w:rsidR="007B7FAB" w:rsidRPr="007B7FAB">
                    <w:rPr>
                      <w:color w:val="000000"/>
                      <w:spacing w:val="1"/>
                      <w:sz w:val="26"/>
                      <w:szCs w:val="26"/>
                    </w:rPr>
                    <w:t xml:space="preserve">, </w:t>
                  </w:r>
                  <w:r>
                    <w:rPr>
                      <w:color w:val="000000"/>
                      <w:spacing w:val="1"/>
                      <w:sz w:val="26"/>
                      <w:szCs w:val="26"/>
                    </w:rPr>
                    <w:t>ул., д,</w:t>
                  </w:r>
                </w:p>
                <w:p w:rsidR="007B7FAB" w:rsidRPr="007B7FAB" w:rsidRDefault="007B7FAB" w:rsidP="007B7FAB">
                  <w:pPr>
                    <w:autoSpaceDE w:val="0"/>
                    <w:autoSpaceDN w:val="0"/>
                    <w:adjustRightInd w:val="0"/>
                    <w:rPr>
                      <w:rFonts w:ascii="Segoe UI" w:hAnsi="Segoe UI" w:cs="Segoe UI"/>
                      <w:color w:val="000000"/>
                      <w:sz w:val="26"/>
                      <w:szCs w:val="26"/>
                    </w:rPr>
                  </w:pPr>
                  <w:r w:rsidRPr="007B7FAB">
                    <w:rPr>
                      <w:color w:val="000000"/>
                      <w:spacing w:val="-9"/>
                      <w:sz w:val="26"/>
                      <w:szCs w:val="26"/>
                      <w:lang w:val="en-US"/>
                    </w:rPr>
                    <w:t>e</w:t>
                  </w:r>
                  <w:r w:rsidRPr="007B7FAB">
                    <w:rPr>
                      <w:color w:val="000000"/>
                      <w:spacing w:val="-9"/>
                      <w:sz w:val="26"/>
                      <w:szCs w:val="26"/>
                    </w:rPr>
                    <w:t>-</w:t>
                  </w:r>
                  <w:r w:rsidRPr="007B7FAB">
                    <w:rPr>
                      <w:color w:val="000000"/>
                      <w:spacing w:val="-9"/>
                      <w:sz w:val="26"/>
                      <w:szCs w:val="26"/>
                      <w:lang w:val="en-US"/>
                    </w:rPr>
                    <w:t>mail</w:t>
                  </w:r>
                  <w:r w:rsidRPr="007B7FAB">
                    <w:rPr>
                      <w:color w:val="000000"/>
                      <w:spacing w:val="-9"/>
                      <w:sz w:val="26"/>
                      <w:szCs w:val="26"/>
                    </w:rPr>
                    <w:t>:</w:t>
                  </w:r>
                  <w:r w:rsidRPr="007B7FAB">
                    <w:rPr>
                      <w:rFonts w:ascii="Segoe UI" w:hAnsi="Segoe UI" w:cs="Segoe UI"/>
                      <w:color w:val="000000"/>
                      <w:sz w:val="26"/>
                      <w:szCs w:val="26"/>
                    </w:rPr>
                    <w:t xml:space="preserve"> </w:t>
                  </w:r>
                  <w:r w:rsidR="00C42E53">
                    <w:rPr>
                      <w:sz w:val="26"/>
                      <w:szCs w:val="26"/>
                    </w:rPr>
                    <w:t>Нигирь</w:t>
                  </w:r>
                  <w:r w:rsidRPr="007B7FAB">
                    <w:rPr>
                      <w:color w:val="000000"/>
                      <w:sz w:val="26"/>
                      <w:szCs w:val="26"/>
                    </w:rPr>
                    <w:t xml:space="preserve"> СП &lt;</w:t>
                  </w:r>
                  <w:r w:rsidR="00C42E53">
                    <w:rPr>
                      <w:color w:val="000000"/>
                      <w:sz w:val="26"/>
                      <w:szCs w:val="26"/>
                    </w:rPr>
                    <w:t>____</w:t>
                  </w:r>
                  <w:r w:rsidRPr="007B7FAB">
                    <w:rPr>
                      <w:color w:val="000000"/>
                      <w:sz w:val="26"/>
                      <w:szCs w:val="26"/>
                    </w:rPr>
                    <w:t>&gt;</w:t>
                  </w:r>
                </w:p>
                <w:p w:rsidR="00C42E53" w:rsidRDefault="007B7FAB" w:rsidP="007B7FAB">
                  <w:pPr>
                    <w:shd w:val="clear" w:color="auto" w:fill="FFFFFF"/>
                    <w:spacing w:line="240" w:lineRule="exact"/>
                    <w:ind w:left="10"/>
                    <w:rPr>
                      <w:color w:val="000000"/>
                      <w:sz w:val="26"/>
                      <w:szCs w:val="26"/>
                    </w:rPr>
                  </w:pPr>
                  <w:r w:rsidRPr="007B7FAB">
                    <w:rPr>
                      <w:color w:val="000000"/>
                      <w:sz w:val="26"/>
                      <w:szCs w:val="26"/>
                    </w:rPr>
                    <w:t xml:space="preserve">ИНН </w:t>
                  </w:r>
                </w:p>
                <w:p w:rsidR="007B7FAB" w:rsidRPr="007B7FAB" w:rsidRDefault="007B7FAB" w:rsidP="007B7FAB">
                  <w:pPr>
                    <w:shd w:val="clear" w:color="auto" w:fill="FFFFFF"/>
                    <w:spacing w:line="240" w:lineRule="exact"/>
                    <w:ind w:left="10"/>
                    <w:rPr>
                      <w:color w:val="000000"/>
                      <w:sz w:val="26"/>
                      <w:szCs w:val="26"/>
                    </w:rPr>
                  </w:pPr>
                  <w:r w:rsidRPr="007B7FAB">
                    <w:rPr>
                      <w:color w:val="000000"/>
                      <w:spacing w:val="-2"/>
                      <w:sz w:val="26"/>
                      <w:szCs w:val="26"/>
                    </w:rPr>
                    <w:t xml:space="preserve"> КПП</w:t>
                  </w:r>
                  <w:r w:rsidRPr="007B7FAB">
                    <w:rPr>
                      <w:color w:val="000000"/>
                      <w:sz w:val="26"/>
                      <w:szCs w:val="26"/>
                    </w:rPr>
                    <w:t xml:space="preserve"> </w:t>
                  </w:r>
                </w:p>
                <w:p w:rsidR="00C42E53" w:rsidRDefault="007B7FAB" w:rsidP="007B7FAB">
                  <w:pPr>
                    <w:shd w:val="clear" w:color="auto" w:fill="FFFFFF"/>
                    <w:spacing w:line="240" w:lineRule="exact"/>
                    <w:ind w:left="10"/>
                    <w:rPr>
                      <w:color w:val="000000"/>
                      <w:sz w:val="26"/>
                      <w:szCs w:val="26"/>
                    </w:rPr>
                  </w:pPr>
                  <w:r w:rsidRPr="007B7FAB">
                    <w:rPr>
                      <w:color w:val="000000"/>
                      <w:sz w:val="26"/>
                      <w:szCs w:val="26"/>
                    </w:rPr>
                    <w:t xml:space="preserve">БИК </w:t>
                  </w:r>
                </w:p>
                <w:p w:rsidR="00C42E53" w:rsidRDefault="007B7FAB" w:rsidP="007B7FAB">
                  <w:pPr>
                    <w:shd w:val="clear" w:color="auto" w:fill="FFFFFF"/>
                    <w:spacing w:line="240" w:lineRule="exact"/>
                    <w:ind w:left="10"/>
                    <w:rPr>
                      <w:color w:val="000000"/>
                      <w:spacing w:val="-1"/>
                      <w:sz w:val="26"/>
                      <w:szCs w:val="26"/>
                    </w:rPr>
                  </w:pPr>
                  <w:r w:rsidRPr="007B7FAB">
                    <w:rPr>
                      <w:color w:val="000000"/>
                      <w:spacing w:val="-1"/>
                      <w:sz w:val="26"/>
                      <w:szCs w:val="26"/>
                    </w:rPr>
                    <w:t xml:space="preserve">Р/с </w:t>
                  </w:r>
                </w:p>
                <w:p w:rsidR="00C42E53" w:rsidRDefault="007B7FAB" w:rsidP="007B7FAB">
                  <w:pPr>
                    <w:shd w:val="clear" w:color="auto" w:fill="FFFFFF"/>
                    <w:spacing w:line="240" w:lineRule="exact"/>
                    <w:ind w:left="10"/>
                    <w:rPr>
                      <w:color w:val="000000"/>
                      <w:spacing w:val="-3"/>
                      <w:sz w:val="26"/>
                      <w:szCs w:val="26"/>
                    </w:rPr>
                  </w:pPr>
                  <w:r w:rsidRPr="007B7FAB">
                    <w:rPr>
                      <w:color w:val="000000"/>
                      <w:spacing w:val="-3"/>
                      <w:sz w:val="26"/>
                      <w:szCs w:val="26"/>
                    </w:rPr>
                    <w:t xml:space="preserve">Л/с </w:t>
                  </w:r>
                </w:p>
                <w:p w:rsidR="007B7FAB" w:rsidRPr="007B7FAB" w:rsidRDefault="007B7FAB" w:rsidP="007B7FAB">
                  <w:pPr>
                    <w:shd w:val="clear" w:color="auto" w:fill="FFFFFF"/>
                    <w:spacing w:line="240" w:lineRule="exact"/>
                    <w:ind w:left="10"/>
                    <w:rPr>
                      <w:color w:val="000000"/>
                      <w:spacing w:val="2"/>
                      <w:sz w:val="26"/>
                      <w:szCs w:val="26"/>
                    </w:rPr>
                  </w:pPr>
                  <w:r w:rsidRPr="007B7FAB">
                    <w:rPr>
                      <w:color w:val="000000"/>
                      <w:spacing w:val="1"/>
                      <w:sz w:val="26"/>
                      <w:szCs w:val="26"/>
                    </w:rPr>
                    <w:t>УФК по Хабаровскому краю (Ф</w:t>
                  </w:r>
                  <w:r w:rsidRPr="007B7FAB">
                    <w:rPr>
                      <w:color w:val="000000"/>
                      <w:spacing w:val="1"/>
                      <w:sz w:val="26"/>
                      <w:szCs w:val="26"/>
                    </w:rPr>
                    <w:t>и</w:t>
                  </w:r>
                  <w:r w:rsidRPr="007B7FAB">
                    <w:rPr>
                      <w:color w:val="000000"/>
                      <w:spacing w:val="1"/>
                      <w:sz w:val="26"/>
                      <w:szCs w:val="26"/>
                    </w:rPr>
                    <w:t>нансовое управление адми</w:t>
                  </w:r>
                  <w:r w:rsidRPr="007B7FAB">
                    <w:rPr>
                      <w:color w:val="000000"/>
                      <w:spacing w:val="-2"/>
                      <w:sz w:val="26"/>
                      <w:szCs w:val="26"/>
                    </w:rPr>
                    <w:t>нистрации Николаевского муни</w:t>
                  </w:r>
                  <w:r w:rsidRPr="007B7FAB">
                    <w:rPr>
                      <w:color w:val="000000"/>
                      <w:spacing w:val="2"/>
                      <w:sz w:val="26"/>
                      <w:szCs w:val="26"/>
                    </w:rPr>
                    <w:t>ципального ра</w:t>
                  </w:r>
                  <w:r w:rsidRPr="007B7FAB">
                    <w:rPr>
                      <w:color w:val="000000"/>
                      <w:spacing w:val="2"/>
                      <w:sz w:val="26"/>
                      <w:szCs w:val="26"/>
                    </w:rPr>
                    <w:t>й</w:t>
                  </w:r>
                  <w:r w:rsidRPr="007B7FAB">
                    <w:rPr>
                      <w:color w:val="000000"/>
                      <w:spacing w:val="2"/>
                      <w:sz w:val="26"/>
                      <w:szCs w:val="26"/>
                    </w:rPr>
                    <w:t xml:space="preserve">она </w:t>
                  </w:r>
                  <w:r w:rsidR="00C42E53" w:rsidRPr="00C42E53">
                    <w:rPr>
                      <w:sz w:val="26"/>
                      <w:szCs w:val="26"/>
                    </w:rPr>
                    <w:t>Нигирского</w:t>
                  </w:r>
                  <w:r w:rsidR="00C42E53" w:rsidRPr="007B7FAB">
                    <w:rPr>
                      <w:color w:val="000000"/>
                      <w:spacing w:val="2"/>
                      <w:sz w:val="26"/>
                      <w:szCs w:val="26"/>
                    </w:rPr>
                    <w:t xml:space="preserve"> </w:t>
                  </w:r>
                  <w:r w:rsidRPr="007B7FAB">
                    <w:rPr>
                      <w:color w:val="000000"/>
                      <w:spacing w:val="2"/>
                      <w:sz w:val="26"/>
                      <w:szCs w:val="26"/>
                    </w:rPr>
                    <w:t>сельского посел</w:t>
                  </w:r>
                  <w:r w:rsidRPr="007B7FAB">
                    <w:rPr>
                      <w:color w:val="000000"/>
                      <w:spacing w:val="2"/>
                      <w:sz w:val="26"/>
                      <w:szCs w:val="26"/>
                    </w:rPr>
                    <w:t>е</w:t>
                  </w:r>
                  <w:r w:rsidRPr="007B7FAB">
                    <w:rPr>
                      <w:color w:val="000000"/>
                      <w:spacing w:val="2"/>
                      <w:sz w:val="26"/>
                      <w:szCs w:val="26"/>
                    </w:rPr>
                    <w:t xml:space="preserve">ния) </w:t>
                  </w:r>
                </w:p>
                <w:p w:rsidR="007B7FAB" w:rsidRPr="007B7FAB" w:rsidRDefault="007B7FAB" w:rsidP="007B7FAB">
                  <w:pPr>
                    <w:shd w:val="clear" w:color="auto" w:fill="FFFFFF"/>
                    <w:spacing w:line="240" w:lineRule="exact"/>
                    <w:rPr>
                      <w:color w:val="000000"/>
                      <w:sz w:val="26"/>
                      <w:szCs w:val="26"/>
                    </w:rPr>
                  </w:pPr>
                  <w:r w:rsidRPr="007B7FAB">
                    <w:rPr>
                      <w:color w:val="000000"/>
                      <w:sz w:val="26"/>
                      <w:szCs w:val="26"/>
                    </w:rPr>
                    <w:t>ГРКЦ Банка России: отделение Хаб</w:t>
                  </w:r>
                  <w:r w:rsidRPr="007B7FAB">
                    <w:rPr>
                      <w:color w:val="000000"/>
                      <w:sz w:val="26"/>
                      <w:szCs w:val="26"/>
                    </w:rPr>
                    <w:t>а</w:t>
                  </w:r>
                  <w:r w:rsidRPr="007B7FAB">
                    <w:rPr>
                      <w:color w:val="000000"/>
                      <w:sz w:val="26"/>
                      <w:szCs w:val="26"/>
                    </w:rPr>
                    <w:t>ровск г. Хабаровск</w:t>
                  </w:r>
                </w:p>
                <w:p w:rsidR="007B7FAB" w:rsidRPr="007B7FAB" w:rsidRDefault="007B7FAB" w:rsidP="007B7FAB">
                  <w:pPr>
                    <w:shd w:val="clear" w:color="auto" w:fill="FFFFFF"/>
                    <w:spacing w:line="240" w:lineRule="exact"/>
                    <w:rPr>
                      <w:color w:val="000000"/>
                      <w:sz w:val="26"/>
                      <w:szCs w:val="26"/>
                    </w:rPr>
                  </w:pPr>
                  <w:r w:rsidRPr="007B7FAB">
                    <w:rPr>
                      <w:color w:val="000000"/>
                      <w:sz w:val="26"/>
                      <w:szCs w:val="26"/>
                    </w:rPr>
                    <w:t>ОКТМО 08631434101</w:t>
                  </w:r>
                </w:p>
                <w:p w:rsidR="007B7FAB" w:rsidRDefault="007B7FAB" w:rsidP="007B7FAB">
                  <w:pPr>
                    <w:shd w:val="clear" w:color="auto" w:fill="FFFFFF"/>
                    <w:spacing w:line="240" w:lineRule="exact"/>
                    <w:ind w:left="10"/>
                    <w:rPr>
                      <w:color w:val="000000"/>
                      <w:sz w:val="26"/>
                      <w:szCs w:val="26"/>
                    </w:rPr>
                  </w:pPr>
                </w:p>
                <w:p w:rsidR="00C42E53" w:rsidRDefault="00C42E53" w:rsidP="007B7FAB">
                  <w:pPr>
                    <w:shd w:val="clear" w:color="auto" w:fill="FFFFFF"/>
                    <w:spacing w:line="240" w:lineRule="exact"/>
                    <w:ind w:left="10"/>
                    <w:rPr>
                      <w:color w:val="000000"/>
                      <w:sz w:val="26"/>
                      <w:szCs w:val="26"/>
                    </w:rPr>
                  </w:pPr>
                </w:p>
                <w:p w:rsidR="00C42E53" w:rsidRPr="007B7FAB" w:rsidRDefault="00C42E53" w:rsidP="007B7FAB">
                  <w:pPr>
                    <w:shd w:val="clear" w:color="auto" w:fill="FFFFFF"/>
                    <w:spacing w:line="240" w:lineRule="exact"/>
                    <w:ind w:left="10"/>
                    <w:rPr>
                      <w:color w:val="000000"/>
                      <w:sz w:val="26"/>
                      <w:szCs w:val="26"/>
                    </w:rPr>
                  </w:pPr>
                </w:p>
                <w:p w:rsidR="007B7FAB" w:rsidRPr="007B7FAB" w:rsidRDefault="007B7FAB" w:rsidP="007B7FAB">
                  <w:pPr>
                    <w:shd w:val="clear" w:color="auto" w:fill="FFFFFF"/>
                    <w:spacing w:line="240" w:lineRule="exact"/>
                    <w:rPr>
                      <w:color w:val="000000"/>
                      <w:sz w:val="26"/>
                      <w:szCs w:val="26"/>
                    </w:rPr>
                  </w:pPr>
                  <w:r w:rsidRPr="007B7FAB">
                    <w:rPr>
                      <w:color w:val="000000"/>
                      <w:sz w:val="26"/>
                      <w:szCs w:val="26"/>
                    </w:rPr>
                    <w:t xml:space="preserve">Глава </w:t>
                  </w:r>
                  <w:r w:rsidR="00C42E53" w:rsidRPr="00C42E53">
                    <w:rPr>
                      <w:sz w:val="26"/>
                      <w:szCs w:val="26"/>
                    </w:rPr>
                    <w:t>Нигирского</w:t>
                  </w:r>
                  <w:r w:rsidRPr="007B7FAB">
                    <w:rPr>
                      <w:color w:val="000000"/>
                      <w:sz w:val="26"/>
                      <w:szCs w:val="26"/>
                    </w:rPr>
                    <w:t xml:space="preserve"> сельского посел</w:t>
                  </w:r>
                  <w:r w:rsidRPr="007B7FAB">
                    <w:rPr>
                      <w:color w:val="000000"/>
                      <w:sz w:val="26"/>
                      <w:szCs w:val="26"/>
                    </w:rPr>
                    <w:t>е</w:t>
                  </w:r>
                  <w:r w:rsidRPr="007B7FAB">
                    <w:rPr>
                      <w:color w:val="000000"/>
                      <w:sz w:val="26"/>
                      <w:szCs w:val="26"/>
                    </w:rPr>
                    <w:t>ния</w:t>
                  </w:r>
                </w:p>
                <w:p w:rsidR="007B7FAB" w:rsidRPr="007B7FAB" w:rsidRDefault="007B7FAB" w:rsidP="007B7FAB">
                  <w:pPr>
                    <w:shd w:val="clear" w:color="auto" w:fill="FFFFFF"/>
                    <w:spacing w:line="240" w:lineRule="exact"/>
                    <w:ind w:left="10"/>
                    <w:rPr>
                      <w:color w:val="000000"/>
                      <w:sz w:val="26"/>
                      <w:szCs w:val="26"/>
                    </w:rPr>
                  </w:pPr>
                </w:p>
                <w:p w:rsidR="007B7FAB" w:rsidRPr="007B7FAB" w:rsidRDefault="007B7FAB" w:rsidP="007B7FAB">
                  <w:pPr>
                    <w:shd w:val="clear" w:color="auto" w:fill="FFFFFF"/>
                    <w:spacing w:line="240" w:lineRule="exact"/>
                    <w:ind w:left="10"/>
                    <w:rPr>
                      <w:color w:val="000000"/>
                      <w:sz w:val="26"/>
                      <w:szCs w:val="26"/>
                    </w:rPr>
                  </w:pPr>
                </w:p>
                <w:p w:rsidR="007B7FAB" w:rsidRPr="007B7FAB" w:rsidRDefault="007B7FAB" w:rsidP="007B7FAB">
                  <w:pPr>
                    <w:shd w:val="clear" w:color="auto" w:fill="FFFFFF"/>
                    <w:spacing w:line="240" w:lineRule="exact"/>
                    <w:ind w:left="10"/>
                    <w:rPr>
                      <w:color w:val="000000"/>
                      <w:sz w:val="26"/>
                      <w:szCs w:val="26"/>
                    </w:rPr>
                  </w:pPr>
                  <w:r w:rsidRPr="007B7FAB">
                    <w:rPr>
                      <w:color w:val="000000"/>
                      <w:sz w:val="26"/>
                      <w:szCs w:val="26"/>
                    </w:rPr>
                    <w:t xml:space="preserve">                       </w:t>
                  </w:r>
                  <w:r>
                    <w:rPr>
                      <w:color w:val="000000"/>
                      <w:sz w:val="26"/>
                      <w:szCs w:val="26"/>
                    </w:rPr>
                    <w:t xml:space="preserve">                     </w:t>
                  </w:r>
                  <w:r w:rsidRPr="007B7FAB">
                    <w:rPr>
                      <w:color w:val="000000"/>
                      <w:sz w:val="26"/>
                      <w:szCs w:val="26"/>
                    </w:rPr>
                    <w:t xml:space="preserve"> </w:t>
                  </w:r>
                  <w:r w:rsidR="00877935">
                    <w:rPr>
                      <w:color w:val="000000"/>
                      <w:sz w:val="26"/>
                      <w:szCs w:val="26"/>
                    </w:rPr>
                    <w:t>_____</w:t>
                  </w:r>
                </w:p>
                <w:p w:rsidR="00B001D1" w:rsidRPr="007B7FAB" w:rsidRDefault="00B001D1">
                  <w:pPr>
                    <w:shd w:val="clear" w:color="auto" w:fill="FFFFFF"/>
                    <w:spacing w:line="240" w:lineRule="exact"/>
                    <w:ind w:left="10"/>
                    <w:rPr>
                      <w:color w:val="000000"/>
                      <w:sz w:val="26"/>
                      <w:szCs w:val="26"/>
                      <w:lang w:eastAsia="en-US"/>
                    </w:rPr>
                  </w:pPr>
                </w:p>
                <w:p w:rsidR="00B001D1" w:rsidRPr="007B7FAB" w:rsidRDefault="00B001D1">
                  <w:pPr>
                    <w:widowControl w:val="0"/>
                    <w:autoSpaceDE w:val="0"/>
                    <w:autoSpaceDN w:val="0"/>
                    <w:adjustRightInd w:val="0"/>
                    <w:spacing w:line="256" w:lineRule="auto"/>
                    <w:rPr>
                      <w:sz w:val="26"/>
                      <w:szCs w:val="26"/>
                      <w:lang w:eastAsia="en-US"/>
                    </w:rPr>
                  </w:pPr>
                  <w:r w:rsidRPr="007B7FAB">
                    <w:rPr>
                      <w:color w:val="000000"/>
                      <w:sz w:val="26"/>
                      <w:szCs w:val="26"/>
                      <w:lang w:eastAsia="en-US"/>
                    </w:rPr>
                    <w:t>« ___ » _________________ 20</w:t>
                  </w:r>
                  <w:r w:rsidR="00877935">
                    <w:rPr>
                      <w:color w:val="000000"/>
                      <w:sz w:val="26"/>
                      <w:szCs w:val="26"/>
                      <w:lang w:eastAsia="en-US"/>
                    </w:rPr>
                    <w:t>___</w:t>
                  </w:r>
                  <w:r w:rsidRPr="007B7FAB">
                    <w:rPr>
                      <w:color w:val="000000"/>
                      <w:sz w:val="26"/>
                      <w:szCs w:val="26"/>
                      <w:lang w:eastAsia="en-US"/>
                    </w:rPr>
                    <w:t xml:space="preserve"> г.</w:t>
                  </w:r>
                </w:p>
                <w:p w:rsidR="00B001D1" w:rsidRDefault="00B001D1">
                  <w:pPr>
                    <w:widowControl w:val="0"/>
                    <w:autoSpaceDE w:val="0"/>
                    <w:autoSpaceDN w:val="0"/>
                    <w:adjustRightInd w:val="0"/>
                    <w:spacing w:line="256" w:lineRule="auto"/>
                    <w:rPr>
                      <w:sz w:val="26"/>
                      <w:szCs w:val="26"/>
                      <w:lang w:eastAsia="en-US"/>
                    </w:rPr>
                  </w:pPr>
                </w:p>
                <w:p w:rsidR="00B001D1" w:rsidRDefault="00B001D1">
                  <w:pPr>
                    <w:widowControl w:val="0"/>
                    <w:autoSpaceDE w:val="0"/>
                    <w:autoSpaceDN w:val="0"/>
                    <w:adjustRightInd w:val="0"/>
                    <w:spacing w:line="256" w:lineRule="auto"/>
                    <w:rPr>
                      <w:sz w:val="26"/>
                      <w:szCs w:val="26"/>
                      <w:lang w:eastAsia="en-US"/>
                    </w:rPr>
                  </w:pPr>
                  <w:r>
                    <w:rPr>
                      <w:sz w:val="26"/>
                      <w:szCs w:val="26"/>
                      <w:lang w:eastAsia="en-US"/>
                    </w:rPr>
                    <w:t>_________________</w:t>
                  </w:r>
                </w:p>
                <w:p w:rsidR="00B001D1" w:rsidRDefault="00B001D1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  <w:r>
                    <w:rPr>
                      <w:sz w:val="26"/>
                      <w:szCs w:val="26"/>
                      <w:lang w:eastAsia="en-US"/>
                    </w:rPr>
                    <w:t>МП</w:t>
                  </w:r>
                </w:p>
              </w:tc>
              <w:tc>
                <w:tcPr>
                  <w:tcW w:w="236" w:type="dxa"/>
                  <w:tcBorders>
                    <w:top w:val="single" w:sz="2" w:space="0" w:color="F2F2F2"/>
                    <w:left w:val="single" w:sz="2" w:space="0" w:color="F2F2F2"/>
                    <w:bottom w:val="single" w:sz="2" w:space="0" w:color="F2F2F2"/>
                    <w:right w:val="single" w:sz="2" w:space="0" w:color="F2F2F2"/>
                  </w:tcBorders>
                </w:tcPr>
                <w:p w:rsidR="00B001D1" w:rsidRDefault="00B001D1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</w:p>
              </w:tc>
              <w:tc>
                <w:tcPr>
                  <w:tcW w:w="4922" w:type="dxa"/>
                  <w:tcBorders>
                    <w:top w:val="single" w:sz="2" w:space="0" w:color="F2F2F2"/>
                    <w:left w:val="single" w:sz="2" w:space="0" w:color="F2F2F2"/>
                    <w:bottom w:val="single" w:sz="2" w:space="0" w:color="F2F2F2"/>
                    <w:right w:val="single" w:sz="2" w:space="0" w:color="F2F2F2"/>
                  </w:tcBorders>
                </w:tcPr>
                <w:p w:rsidR="00B001D1" w:rsidRDefault="00B001D1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  <w:r>
                    <w:rPr>
                      <w:sz w:val="26"/>
                      <w:szCs w:val="26"/>
                      <w:lang w:eastAsia="en-US"/>
                    </w:rPr>
                    <w:t xml:space="preserve">Администрация Николаевского </w:t>
                  </w:r>
                </w:p>
                <w:p w:rsidR="00B001D1" w:rsidRDefault="00B001D1">
                  <w:pPr>
                    <w:widowControl w:val="0"/>
                    <w:tabs>
                      <w:tab w:val="left" w:pos="2585"/>
                    </w:tabs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  <w:r>
                    <w:rPr>
                      <w:sz w:val="26"/>
                      <w:szCs w:val="26"/>
                      <w:lang w:eastAsia="en-US"/>
                    </w:rPr>
                    <w:t>муниципального района</w:t>
                  </w:r>
                </w:p>
                <w:p w:rsidR="00B001D1" w:rsidRDefault="00B001D1">
                  <w:pPr>
                    <w:widowControl w:val="0"/>
                    <w:tabs>
                      <w:tab w:val="left" w:pos="2585"/>
                    </w:tabs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</w:p>
                <w:p w:rsidR="00B001D1" w:rsidRDefault="00B001D1">
                  <w:pPr>
                    <w:widowControl w:val="0"/>
                    <w:tabs>
                      <w:tab w:val="left" w:pos="2585"/>
                    </w:tabs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</w:p>
                <w:p w:rsidR="00B001D1" w:rsidRDefault="00B001D1">
                  <w:pPr>
                    <w:widowControl w:val="0"/>
                    <w:tabs>
                      <w:tab w:val="left" w:pos="2585"/>
                    </w:tabs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  <w:r>
                    <w:rPr>
                      <w:sz w:val="26"/>
                      <w:szCs w:val="26"/>
                      <w:lang w:eastAsia="en-US"/>
                    </w:rPr>
                    <w:t>682460, Хабаровский край,</w:t>
                  </w:r>
                </w:p>
                <w:p w:rsidR="00B001D1" w:rsidRDefault="00B001D1">
                  <w:pPr>
                    <w:widowControl w:val="0"/>
                    <w:tabs>
                      <w:tab w:val="left" w:pos="2585"/>
                    </w:tabs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  <w:r>
                    <w:rPr>
                      <w:sz w:val="26"/>
                      <w:szCs w:val="26"/>
                      <w:lang w:eastAsia="en-US"/>
                    </w:rPr>
                    <w:t>г. Николаевск-на-Амуре, ул. Советская, 73</w:t>
                  </w:r>
                </w:p>
                <w:p w:rsidR="00B001D1" w:rsidRDefault="00B001D1">
                  <w:pPr>
                    <w:widowControl w:val="0"/>
                    <w:tabs>
                      <w:tab w:val="left" w:pos="2585"/>
                    </w:tabs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  <w:r>
                    <w:rPr>
                      <w:sz w:val="26"/>
                      <w:szCs w:val="26"/>
                      <w:lang w:eastAsia="en-US"/>
                    </w:rPr>
                    <w:t xml:space="preserve">ИНН 2705020320 Р/с:40101810300000010001     </w:t>
                  </w:r>
                </w:p>
                <w:p w:rsidR="00B001D1" w:rsidRDefault="00B001D1">
                  <w:pPr>
                    <w:widowControl w:val="0"/>
                    <w:tabs>
                      <w:tab w:val="left" w:pos="2585"/>
                    </w:tabs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  <w:r>
                    <w:rPr>
                      <w:sz w:val="26"/>
                      <w:szCs w:val="26"/>
                      <w:lang w:eastAsia="en-US"/>
                    </w:rPr>
                    <w:t>Л/с 04223051000</w:t>
                  </w:r>
                </w:p>
                <w:p w:rsidR="00B001D1" w:rsidRDefault="00B001D1">
                  <w:pPr>
                    <w:widowControl w:val="0"/>
                    <w:tabs>
                      <w:tab w:val="left" w:pos="2585"/>
                    </w:tabs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  <w:r>
                    <w:rPr>
                      <w:sz w:val="26"/>
                      <w:szCs w:val="26"/>
                      <w:lang w:eastAsia="en-US"/>
                    </w:rPr>
                    <w:t>БИК 040813001 КПП 270501001</w:t>
                  </w:r>
                </w:p>
                <w:p w:rsidR="00B001D1" w:rsidRDefault="00B001D1">
                  <w:pPr>
                    <w:widowControl w:val="0"/>
                    <w:tabs>
                      <w:tab w:val="left" w:pos="2585"/>
                    </w:tabs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  <w:r>
                    <w:rPr>
                      <w:sz w:val="26"/>
                      <w:szCs w:val="26"/>
                      <w:lang w:eastAsia="en-US"/>
                    </w:rPr>
                    <w:t>УФК по Хабаровскому краю (Финансовое управление администрации Николаевск</w:t>
                  </w:r>
                  <w:r>
                    <w:rPr>
                      <w:sz w:val="26"/>
                      <w:szCs w:val="26"/>
                      <w:lang w:eastAsia="en-US"/>
                    </w:rPr>
                    <w:t>о</w:t>
                  </w:r>
                  <w:r>
                    <w:rPr>
                      <w:sz w:val="26"/>
                      <w:szCs w:val="26"/>
                      <w:lang w:eastAsia="en-US"/>
                    </w:rPr>
                    <w:t xml:space="preserve">го муниципального района) </w:t>
                  </w:r>
                </w:p>
                <w:p w:rsidR="00B001D1" w:rsidRDefault="00B001D1">
                  <w:pPr>
                    <w:widowControl w:val="0"/>
                    <w:tabs>
                      <w:tab w:val="left" w:pos="2585"/>
                    </w:tabs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  <w:r>
                    <w:rPr>
                      <w:sz w:val="26"/>
                      <w:szCs w:val="26"/>
                      <w:lang w:eastAsia="en-US"/>
                    </w:rPr>
                    <w:t>ОТДЕЛЕНИЕ ХАБАРОВСК г. Хабаровск</w:t>
                  </w:r>
                </w:p>
                <w:p w:rsidR="00B001D1" w:rsidRDefault="00B001D1">
                  <w:pPr>
                    <w:widowControl w:val="0"/>
                    <w:tabs>
                      <w:tab w:val="left" w:pos="2585"/>
                    </w:tabs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  <w:r>
                    <w:rPr>
                      <w:sz w:val="26"/>
                      <w:szCs w:val="26"/>
                      <w:lang w:eastAsia="en-US"/>
                    </w:rPr>
                    <w:t>ОКТМО 08631000</w:t>
                  </w:r>
                </w:p>
                <w:p w:rsidR="00B001D1" w:rsidRDefault="00B001D1">
                  <w:pPr>
                    <w:widowControl w:val="0"/>
                    <w:tabs>
                      <w:tab w:val="left" w:pos="2585"/>
                    </w:tabs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  <w:r>
                    <w:rPr>
                      <w:sz w:val="26"/>
                      <w:szCs w:val="26"/>
                      <w:lang w:eastAsia="en-US"/>
                    </w:rPr>
                    <w:t>Код дохода 94520204014050000151</w:t>
                  </w:r>
                </w:p>
                <w:p w:rsidR="00B001D1" w:rsidRDefault="00B001D1">
                  <w:pPr>
                    <w:widowControl w:val="0"/>
                    <w:tabs>
                      <w:tab w:val="left" w:pos="2585"/>
                    </w:tabs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</w:p>
                <w:p w:rsidR="00B001D1" w:rsidRDefault="00B001D1">
                  <w:pPr>
                    <w:widowControl w:val="0"/>
                    <w:tabs>
                      <w:tab w:val="left" w:pos="2585"/>
                    </w:tabs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</w:p>
                <w:p w:rsidR="00B001D1" w:rsidRDefault="00B001D1">
                  <w:pPr>
                    <w:widowControl w:val="0"/>
                    <w:autoSpaceDE w:val="0"/>
                    <w:autoSpaceDN w:val="0"/>
                    <w:adjustRightInd w:val="0"/>
                    <w:spacing w:line="256" w:lineRule="auto"/>
                    <w:rPr>
                      <w:sz w:val="26"/>
                      <w:szCs w:val="26"/>
                      <w:lang w:eastAsia="en-US"/>
                    </w:rPr>
                  </w:pPr>
                  <w:r>
                    <w:rPr>
                      <w:sz w:val="26"/>
                      <w:szCs w:val="26"/>
                      <w:lang w:eastAsia="en-US"/>
                    </w:rPr>
                    <w:t>Глава Николаевского муниципального района</w:t>
                  </w:r>
                </w:p>
                <w:p w:rsidR="00B001D1" w:rsidRDefault="00B001D1">
                  <w:pPr>
                    <w:widowControl w:val="0"/>
                    <w:autoSpaceDE w:val="0"/>
                    <w:autoSpaceDN w:val="0"/>
                    <w:adjustRightInd w:val="0"/>
                    <w:spacing w:line="256" w:lineRule="auto"/>
                    <w:rPr>
                      <w:sz w:val="26"/>
                      <w:szCs w:val="26"/>
                      <w:lang w:eastAsia="en-US"/>
                    </w:rPr>
                  </w:pPr>
                  <w:r>
                    <w:rPr>
                      <w:sz w:val="26"/>
                      <w:szCs w:val="26"/>
                      <w:lang w:eastAsia="en-US"/>
                    </w:rPr>
                    <w:t>_________________</w:t>
                  </w:r>
                  <w:r>
                    <w:rPr>
                      <w:lang w:eastAsia="en-US"/>
                    </w:rPr>
                    <w:t xml:space="preserve"> </w:t>
                  </w:r>
                  <w:r>
                    <w:rPr>
                      <w:sz w:val="26"/>
                      <w:szCs w:val="26"/>
                      <w:lang w:eastAsia="en-US"/>
                    </w:rPr>
                    <w:t>А.М. Леонов</w:t>
                  </w:r>
                </w:p>
                <w:p w:rsidR="00B001D1" w:rsidRDefault="00B001D1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  <w:r>
                    <w:rPr>
                      <w:sz w:val="26"/>
                      <w:szCs w:val="26"/>
                      <w:lang w:eastAsia="en-US"/>
                    </w:rPr>
                    <w:t>МП</w:t>
                  </w:r>
                </w:p>
              </w:tc>
            </w:tr>
            <w:tr w:rsidR="00B001D1">
              <w:tc>
                <w:tcPr>
                  <w:tcW w:w="4448" w:type="dxa"/>
                  <w:tcBorders>
                    <w:top w:val="single" w:sz="2" w:space="0" w:color="F2F2F2"/>
                    <w:left w:val="single" w:sz="2" w:space="0" w:color="F2F2F2"/>
                    <w:bottom w:val="single" w:sz="2" w:space="0" w:color="F2F2F2"/>
                    <w:right w:val="single" w:sz="2" w:space="0" w:color="F2F2F2"/>
                  </w:tcBorders>
                </w:tcPr>
                <w:p w:rsidR="00B001D1" w:rsidRDefault="00B001D1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2" w:space="0" w:color="F2F2F2"/>
                    <w:left w:val="single" w:sz="2" w:space="0" w:color="F2F2F2"/>
                    <w:bottom w:val="single" w:sz="2" w:space="0" w:color="F2F2F2"/>
                    <w:right w:val="single" w:sz="2" w:space="0" w:color="F2F2F2"/>
                  </w:tcBorders>
                </w:tcPr>
                <w:p w:rsidR="00B001D1" w:rsidRDefault="00B001D1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</w:p>
              </w:tc>
              <w:tc>
                <w:tcPr>
                  <w:tcW w:w="4922" w:type="dxa"/>
                  <w:tcBorders>
                    <w:top w:val="single" w:sz="2" w:space="0" w:color="F2F2F2"/>
                    <w:left w:val="single" w:sz="2" w:space="0" w:color="F2F2F2"/>
                    <w:bottom w:val="single" w:sz="2" w:space="0" w:color="F2F2F2"/>
                    <w:right w:val="single" w:sz="2" w:space="0" w:color="F2F2F2"/>
                  </w:tcBorders>
                </w:tcPr>
                <w:p w:rsidR="00B001D1" w:rsidRDefault="00B001D1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</w:p>
              </w:tc>
            </w:tr>
            <w:tr w:rsidR="00B001D1">
              <w:tc>
                <w:tcPr>
                  <w:tcW w:w="4448" w:type="dxa"/>
                  <w:tcBorders>
                    <w:top w:val="single" w:sz="2" w:space="0" w:color="F2F2F2"/>
                    <w:left w:val="single" w:sz="2" w:space="0" w:color="F2F2F2"/>
                    <w:bottom w:val="single" w:sz="2" w:space="0" w:color="F2F2F2"/>
                    <w:right w:val="single" w:sz="2" w:space="0" w:color="F2F2F2"/>
                  </w:tcBorders>
                </w:tcPr>
                <w:p w:rsidR="00B001D1" w:rsidRDefault="00B001D1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2" w:space="0" w:color="F2F2F2"/>
                    <w:left w:val="single" w:sz="2" w:space="0" w:color="F2F2F2"/>
                    <w:bottom w:val="single" w:sz="2" w:space="0" w:color="F2F2F2"/>
                    <w:right w:val="single" w:sz="2" w:space="0" w:color="F2F2F2"/>
                  </w:tcBorders>
                </w:tcPr>
                <w:p w:rsidR="00B001D1" w:rsidRDefault="00B001D1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</w:p>
              </w:tc>
              <w:tc>
                <w:tcPr>
                  <w:tcW w:w="4922" w:type="dxa"/>
                  <w:tcBorders>
                    <w:top w:val="single" w:sz="2" w:space="0" w:color="F2F2F2"/>
                    <w:left w:val="single" w:sz="2" w:space="0" w:color="F2F2F2"/>
                    <w:bottom w:val="single" w:sz="2" w:space="0" w:color="F2F2F2"/>
                    <w:right w:val="single" w:sz="2" w:space="0" w:color="F2F2F2"/>
                  </w:tcBorders>
                </w:tcPr>
                <w:p w:rsidR="00B001D1" w:rsidRDefault="00B001D1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</w:p>
              </w:tc>
            </w:tr>
          </w:tbl>
          <w:p w:rsidR="00B001D1" w:rsidRDefault="00B001D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431" w:type="pct"/>
            <w:hideMark/>
          </w:tcPr>
          <w:tbl>
            <w:tblPr>
              <w:tblW w:w="9606" w:type="dxa"/>
              <w:tblBorders>
                <w:top w:val="single" w:sz="2" w:space="0" w:color="F2F2F2"/>
                <w:left w:val="single" w:sz="2" w:space="0" w:color="F2F2F2"/>
                <w:bottom w:val="single" w:sz="2" w:space="0" w:color="F2F2F2"/>
                <w:right w:val="single" w:sz="2" w:space="0" w:color="F2F2F2"/>
                <w:insideH w:val="single" w:sz="2" w:space="0" w:color="F2F2F2"/>
                <w:insideV w:val="single" w:sz="2" w:space="0" w:color="F2F2F2"/>
              </w:tblBorders>
              <w:tblLook w:val="00A0"/>
            </w:tblPr>
            <w:tblGrid>
              <w:gridCol w:w="4448"/>
              <w:gridCol w:w="236"/>
              <w:gridCol w:w="4922"/>
            </w:tblGrid>
            <w:tr w:rsidR="00B001D1">
              <w:tc>
                <w:tcPr>
                  <w:tcW w:w="4448" w:type="dxa"/>
                  <w:tcBorders>
                    <w:top w:val="single" w:sz="2" w:space="0" w:color="F2F2F2"/>
                    <w:left w:val="single" w:sz="2" w:space="0" w:color="F2F2F2"/>
                    <w:bottom w:val="single" w:sz="2" w:space="0" w:color="F2F2F2"/>
                    <w:right w:val="single" w:sz="2" w:space="0" w:color="F2F2F2"/>
                  </w:tcBorders>
                </w:tcPr>
                <w:p w:rsidR="00B001D1" w:rsidRPr="007B7FAB" w:rsidRDefault="00B001D1">
                  <w:pPr>
                    <w:spacing w:line="256" w:lineRule="auto"/>
                    <w:rPr>
                      <w:color w:val="000000"/>
                      <w:spacing w:val="1"/>
                      <w:sz w:val="26"/>
                      <w:szCs w:val="26"/>
                      <w:lang w:eastAsia="en-US"/>
                    </w:rPr>
                  </w:pPr>
                  <w:r w:rsidRPr="007B7FAB">
                    <w:rPr>
                      <w:color w:val="000000"/>
                      <w:spacing w:val="-1"/>
                      <w:sz w:val="26"/>
                      <w:szCs w:val="26"/>
                      <w:lang w:eastAsia="en-US"/>
                    </w:rPr>
                    <w:t xml:space="preserve">Администрация Николаевского </w:t>
                  </w:r>
                  <w:r w:rsidRPr="007B7FAB">
                    <w:rPr>
                      <w:color w:val="000000"/>
                      <w:spacing w:val="1"/>
                      <w:sz w:val="26"/>
                      <w:szCs w:val="26"/>
                      <w:lang w:eastAsia="en-US"/>
                    </w:rPr>
                    <w:t>м</w:t>
                  </w:r>
                  <w:r w:rsidRPr="007B7FAB">
                    <w:rPr>
                      <w:color w:val="000000"/>
                      <w:spacing w:val="1"/>
                      <w:sz w:val="26"/>
                      <w:szCs w:val="26"/>
                      <w:lang w:eastAsia="en-US"/>
                    </w:rPr>
                    <w:t>у</w:t>
                  </w:r>
                  <w:r w:rsidRPr="007B7FAB">
                    <w:rPr>
                      <w:color w:val="000000"/>
                      <w:spacing w:val="1"/>
                      <w:sz w:val="26"/>
                      <w:szCs w:val="26"/>
                      <w:lang w:eastAsia="en-US"/>
                    </w:rPr>
                    <w:t>ниципального района Хабаровского края</w:t>
                  </w:r>
                </w:p>
                <w:p w:rsidR="00B001D1" w:rsidRPr="007B7FAB" w:rsidRDefault="00B001D1">
                  <w:pPr>
                    <w:spacing w:line="256" w:lineRule="auto"/>
                    <w:rPr>
                      <w:color w:val="000000"/>
                      <w:spacing w:val="1"/>
                      <w:sz w:val="26"/>
                      <w:szCs w:val="26"/>
                      <w:lang w:eastAsia="en-US"/>
                    </w:rPr>
                  </w:pPr>
                  <w:r w:rsidRPr="007B7FAB">
                    <w:rPr>
                      <w:color w:val="000000"/>
                      <w:spacing w:val="1"/>
                      <w:sz w:val="26"/>
                      <w:szCs w:val="26"/>
                      <w:lang w:eastAsia="en-US"/>
                    </w:rPr>
                    <w:t>Местонахождение/почтовый адрес:</w:t>
                  </w:r>
                </w:p>
                <w:p w:rsidR="00B001D1" w:rsidRPr="007B7FAB" w:rsidRDefault="00B001D1">
                  <w:pPr>
                    <w:spacing w:line="256" w:lineRule="auto"/>
                    <w:rPr>
                      <w:color w:val="000000"/>
                      <w:spacing w:val="-9"/>
                      <w:sz w:val="26"/>
                      <w:szCs w:val="26"/>
                      <w:lang w:val="en-US" w:eastAsia="en-US"/>
                    </w:rPr>
                  </w:pPr>
                  <w:r w:rsidRPr="007B7FAB">
                    <w:rPr>
                      <w:color w:val="000000"/>
                      <w:spacing w:val="1"/>
                      <w:sz w:val="26"/>
                      <w:szCs w:val="26"/>
                      <w:lang w:eastAsia="en-US"/>
                    </w:rPr>
                    <w:t xml:space="preserve">682460, Хабаровский край </w:t>
                  </w:r>
                  <w:r w:rsidRPr="007B7FAB">
                    <w:rPr>
                      <w:color w:val="000000"/>
                      <w:spacing w:val="-8"/>
                      <w:sz w:val="26"/>
                      <w:szCs w:val="26"/>
                      <w:lang w:eastAsia="en-US"/>
                    </w:rPr>
                    <w:t>г. Никол</w:t>
                  </w:r>
                  <w:r w:rsidRPr="007B7FAB">
                    <w:rPr>
                      <w:color w:val="000000"/>
                      <w:spacing w:val="-8"/>
                      <w:sz w:val="26"/>
                      <w:szCs w:val="26"/>
                      <w:lang w:eastAsia="en-US"/>
                    </w:rPr>
                    <w:t>а</w:t>
                  </w:r>
                  <w:r w:rsidRPr="007B7FAB">
                    <w:rPr>
                      <w:color w:val="000000"/>
                      <w:spacing w:val="-8"/>
                      <w:sz w:val="26"/>
                      <w:szCs w:val="26"/>
                      <w:lang w:eastAsia="en-US"/>
                    </w:rPr>
                    <w:t xml:space="preserve">евск-на-Амуре, </w:t>
                  </w:r>
                  <w:r w:rsidRPr="007B7FAB">
                    <w:rPr>
                      <w:color w:val="000000"/>
                      <w:spacing w:val="-9"/>
                      <w:sz w:val="26"/>
                      <w:szCs w:val="26"/>
                      <w:lang w:eastAsia="en-US"/>
                    </w:rPr>
                    <w:t>ул. Советская</w:t>
                  </w:r>
                  <w:r w:rsidRPr="007B7FAB">
                    <w:rPr>
                      <w:color w:val="000000"/>
                      <w:spacing w:val="-9"/>
                      <w:sz w:val="26"/>
                      <w:szCs w:val="26"/>
                      <w:lang w:val="en-US" w:eastAsia="en-US"/>
                    </w:rPr>
                    <w:t>, 73</w:t>
                  </w:r>
                </w:p>
                <w:p w:rsidR="00B001D1" w:rsidRPr="007B7FAB" w:rsidRDefault="00B001D1">
                  <w:pPr>
                    <w:spacing w:line="256" w:lineRule="auto"/>
                    <w:rPr>
                      <w:color w:val="000000"/>
                      <w:spacing w:val="-9"/>
                      <w:sz w:val="26"/>
                      <w:szCs w:val="26"/>
                      <w:lang w:val="en-US" w:eastAsia="en-US"/>
                    </w:rPr>
                  </w:pPr>
                  <w:r w:rsidRPr="007B7FAB">
                    <w:rPr>
                      <w:color w:val="000000"/>
                      <w:spacing w:val="-9"/>
                      <w:sz w:val="26"/>
                      <w:szCs w:val="26"/>
                      <w:lang w:eastAsia="en-US"/>
                    </w:rPr>
                    <w:t>Тел</w:t>
                  </w:r>
                  <w:r w:rsidRPr="007B7FAB">
                    <w:rPr>
                      <w:color w:val="000000"/>
                      <w:spacing w:val="-9"/>
                      <w:sz w:val="26"/>
                      <w:szCs w:val="26"/>
                      <w:lang w:val="en-US" w:eastAsia="en-US"/>
                    </w:rPr>
                    <w:t>.: 8-42135-22236</w:t>
                  </w:r>
                </w:p>
                <w:p w:rsidR="00B001D1" w:rsidRPr="007B7FAB" w:rsidRDefault="00B001D1">
                  <w:pPr>
                    <w:spacing w:line="256" w:lineRule="auto"/>
                    <w:rPr>
                      <w:color w:val="000000"/>
                      <w:spacing w:val="-9"/>
                      <w:sz w:val="26"/>
                      <w:szCs w:val="26"/>
                      <w:lang w:val="en-US" w:eastAsia="en-US"/>
                    </w:rPr>
                  </w:pPr>
                  <w:r w:rsidRPr="007B7FAB">
                    <w:rPr>
                      <w:color w:val="000000"/>
                      <w:spacing w:val="-9"/>
                      <w:sz w:val="26"/>
                      <w:szCs w:val="26"/>
                      <w:lang w:val="en-US" w:eastAsia="en-US"/>
                    </w:rPr>
                    <w:t>e-mail: admin@ admin/hikol.ru</w:t>
                  </w:r>
                </w:p>
                <w:p w:rsidR="00B001D1" w:rsidRPr="007B7FAB" w:rsidRDefault="00B001D1">
                  <w:pPr>
                    <w:shd w:val="clear" w:color="auto" w:fill="FFFFFF"/>
                    <w:spacing w:line="240" w:lineRule="exact"/>
                    <w:ind w:right="499"/>
                    <w:rPr>
                      <w:color w:val="000000"/>
                      <w:sz w:val="26"/>
                      <w:szCs w:val="26"/>
                      <w:lang w:eastAsia="en-US"/>
                    </w:rPr>
                  </w:pPr>
                  <w:r w:rsidRPr="007B7FAB">
                    <w:rPr>
                      <w:color w:val="000000"/>
                      <w:sz w:val="26"/>
                      <w:szCs w:val="26"/>
                      <w:lang w:eastAsia="en-US"/>
                    </w:rPr>
                    <w:t xml:space="preserve">ИНН 2705020320 </w:t>
                  </w:r>
                </w:p>
                <w:p w:rsidR="00B001D1" w:rsidRPr="007B7FAB" w:rsidRDefault="00B001D1">
                  <w:pPr>
                    <w:shd w:val="clear" w:color="auto" w:fill="FFFFFF"/>
                    <w:spacing w:line="240" w:lineRule="exact"/>
                    <w:ind w:right="499"/>
                    <w:rPr>
                      <w:color w:val="000000"/>
                      <w:sz w:val="26"/>
                      <w:szCs w:val="26"/>
                      <w:lang w:eastAsia="en-US"/>
                    </w:rPr>
                  </w:pPr>
                  <w:r w:rsidRPr="007B7FAB">
                    <w:rPr>
                      <w:color w:val="000000"/>
                      <w:sz w:val="26"/>
                      <w:szCs w:val="26"/>
                      <w:lang w:eastAsia="en-US"/>
                    </w:rPr>
                    <w:t xml:space="preserve">БИК 040813001 </w:t>
                  </w:r>
                </w:p>
                <w:p w:rsidR="00B001D1" w:rsidRPr="007B7FAB" w:rsidRDefault="00B001D1">
                  <w:pPr>
                    <w:shd w:val="clear" w:color="auto" w:fill="FFFFFF"/>
                    <w:spacing w:line="240" w:lineRule="exact"/>
                    <w:ind w:right="499"/>
                    <w:rPr>
                      <w:color w:val="000000"/>
                      <w:sz w:val="26"/>
                      <w:szCs w:val="26"/>
                      <w:lang w:eastAsia="en-US"/>
                    </w:rPr>
                  </w:pPr>
                  <w:r w:rsidRPr="007B7FAB">
                    <w:rPr>
                      <w:color w:val="000000"/>
                      <w:spacing w:val="-2"/>
                      <w:sz w:val="26"/>
                      <w:szCs w:val="26"/>
                      <w:lang w:eastAsia="en-US"/>
                    </w:rPr>
                    <w:t>КПП 270501001</w:t>
                  </w:r>
                </w:p>
                <w:p w:rsidR="00B001D1" w:rsidRPr="007B7FAB" w:rsidRDefault="00B001D1">
                  <w:pPr>
                    <w:shd w:val="clear" w:color="auto" w:fill="FFFFFF"/>
                    <w:spacing w:line="240" w:lineRule="exact"/>
                    <w:ind w:right="499"/>
                    <w:rPr>
                      <w:color w:val="000000"/>
                      <w:spacing w:val="-1"/>
                      <w:sz w:val="26"/>
                      <w:szCs w:val="26"/>
                      <w:lang w:eastAsia="en-US"/>
                    </w:rPr>
                  </w:pPr>
                  <w:r w:rsidRPr="007B7FAB">
                    <w:rPr>
                      <w:color w:val="000000"/>
                      <w:spacing w:val="-1"/>
                      <w:sz w:val="26"/>
                      <w:szCs w:val="26"/>
                      <w:lang w:eastAsia="en-US"/>
                    </w:rPr>
                    <w:t>Р/с 40101810300000010001</w:t>
                  </w:r>
                </w:p>
                <w:p w:rsidR="00B001D1" w:rsidRPr="007B7FAB" w:rsidRDefault="00B001D1">
                  <w:pPr>
                    <w:shd w:val="clear" w:color="auto" w:fill="FFFFFF"/>
                    <w:spacing w:line="240" w:lineRule="exact"/>
                    <w:ind w:right="499"/>
                    <w:rPr>
                      <w:color w:val="000000"/>
                      <w:spacing w:val="-3"/>
                      <w:sz w:val="26"/>
                      <w:szCs w:val="26"/>
                      <w:lang w:eastAsia="en-US"/>
                    </w:rPr>
                  </w:pPr>
                  <w:r w:rsidRPr="007B7FAB">
                    <w:rPr>
                      <w:color w:val="000000"/>
                      <w:spacing w:val="-1"/>
                      <w:sz w:val="26"/>
                      <w:szCs w:val="26"/>
                      <w:lang w:eastAsia="en-US"/>
                    </w:rPr>
                    <w:t xml:space="preserve"> </w:t>
                  </w:r>
                  <w:r w:rsidRPr="007B7FAB">
                    <w:rPr>
                      <w:color w:val="000000"/>
                      <w:spacing w:val="-3"/>
                      <w:sz w:val="26"/>
                      <w:szCs w:val="26"/>
                      <w:lang w:eastAsia="en-US"/>
                    </w:rPr>
                    <w:t>Л/с 04223051000</w:t>
                  </w:r>
                </w:p>
                <w:p w:rsidR="00B001D1" w:rsidRPr="007B7FAB" w:rsidRDefault="00B001D1">
                  <w:pPr>
                    <w:shd w:val="clear" w:color="auto" w:fill="FFFFFF"/>
                    <w:spacing w:line="240" w:lineRule="exact"/>
                    <w:ind w:left="10"/>
                    <w:rPr>
                      <w:color w:val="000000"/>
                      <w:spacing w:val="2"/>
                      <w:sz w:val="26"/>
                      <w:szCs w:val="26"/>
                      <w:lang w:eastAsia="en-US"/>
                    </w:rPr>
                  </w:pPr>
                  <w:r w:rsidRPr="007B7FAB">
                    <w:rPr>
                      <w:color w:val="000000"/>
                      <w:spacing w:val="1"/>
                      <w:sz w:val="26"/>
                      <w:szCs w:val="26"/>
                      <w:lang w:eastAsia="en-US"/>
                    </w:rPr>
                    <w:t>УФК по Хабаровскому краю (Ф</w:t>
                  </w:r>
                  <w:r w:rsidRPr="007B7FAB">
                    <w:rPr>
                      <w:color w:val="000000"/>
                      <w:spacing w:val="1"/>
                      <w:sz w:val="26"/>
                      <w:szCs w:val="26"/>
                      <w:lang w:eastAsia="en-US"/>
                    </w:rPr>
                    <w:t>и</w:t>
                  </w:r>
                  <w:r w:rsidRPr="007B7FAB">
                    <w:rPr>
                      <w:color w:val="000000"/>
                      <w:spacing w:val="1"/>
                      <w:sz w:val="26"/>
                      <w:szCs w:val="26"/>
                      <w:lang w:eastAsia="en-US"/>
                    </w:rPr>
                    <w:t>нансовое управление адми</w:t>
                  </w:r>
                  <w:r w:rsidRPr="007B7FAB">
                    <w:rPr>
                      <w:color w:val="000000"/>
                      <w:spacing w:val="-2"/>
                      <w:sz w:val="26"/>
                      <w:szCs w:val="26"/>
                      <w:lang w:eastAsia="en-US"/>
                    </w:rPr>
                    <w:t>нистрации Николаевского муни</w:t>
                  </w:r>
                  <w:r w:rsidRPr="007B7FAB">
                    <w:rPr>
                      <w:color w:val="000000"/>
                      <w:spacing w:val="2"/>
                      <w:sz w:val="26"/>
                      <w:szCs w:val="26"/>
                      <w:lang w:eastAsia="en-US"/>
                    </w:rPr>
                    <w:t>ципального ра</w:t>
                  </w:r>
                  <w:r w:rsidRPr="007B7FAB">
                    <w:rPr>
                      <w:color w:val="000000"/>
                      <w:spacing w:val="2"/>
                      <w:sz w:val="26"/>
                      <w:szCs w:val="26"/>
                      <w:lang w:eastAsia="en-US"/>
                    </w:rPr>
                    <w:t>й</w:t>
                  </w:r>
                  <w:r w:rsidRPr="007B7FAB">
                    <w:rPr>
                      <w:color w:val="000000"/>
                      <w:spacing w:val="2"/>
                      <w:sz w:val="26"/>
                      <w:szCs w:val="26"/>
                      <w:lang w:eastAsia="en-US"/>
                    </w:rPr>
                    <w:t xml:space="preserve">она) </w:t>
                  </w:r>
                </w:p>
                <w:p w:rsidR="00B001D1" w:rsidRPr="007B7FAB" w:rsidRDefault="00B001D1">
                  <w:pPr>
                    <w:shd w:val="clear" w:color="auto" w:fill="FFFFFF"/>
                    <w:spacing w:line="240" w:lineRule="exact"/>
                    <w:rPr>
                      <w:color w:val="000000"/>
                      <w:sz w:val="26"/>
                      <w:szCs w:val="26"/>
                      <w:lang w:eastAsia="en-US"/>
                    </w:rPr>
                  </w:pPr>
                  <w:r w:rsidRPr="007B7FAB">
                    <w:rPr>
                      <w:color w:val="000000"/>
                      <w:sz w:val="26"/>
                      <w:szCs w:val="26"/>
                      <w:lang w:eastAsia="en-US"/>
                    </w:rPr>
                    <w:t>ГРКЦ Банка России по Хабаровскому краю г. Хабаровск</w:t>
                  </w:r>
                </w:p>
                <w:p w:rsidR="00B001D1" w:rsidRPr="007B7FAB" w:rsidRDefault="00B001D1">
                  <w:pPr>
                    <w:shd w:val="clear" w:color="auto" w:fill="FFFFFF"/>
                    <w:spacing w:line="240" w:lineRule="exact"/>
                    <w:rPr>
                      <w:color w:val="000000"/>
                      <w:sz w:val="26"/>
                      <w:szCs w:val="26"/>
                      <w:lang w:eastAsia="en-US"/>
                    </w:rPr>
                  </w:pPr>
                  <w:r w:rsidRPr="007B7FAB">
                    <w:rPr>
                      <w:color w:val="000000"/>
                      <w:sz w:val="26"/>
                      <w:szCs w:val="26"/>
                      <w:lang w:eastAsia="en-US"/>
                    </w:rPr>
                    <w:t>ОКТМО 08631000</w:t>
                  </w:r>
                </w:p>
                <w:p w:rsidR="00B001D1" w:rsidRPr="007B7FAB" w:rsidRDefault="00B001D1">
                  <w:pPr>
                    <w:shd w:val="clear" w:color="auto" w:fill="FFFFFF"/>
                    <w:spacing w:line="240" w:lineRule="exact"/>
                    <w:rPr>
                      <w:color w:val="000000"/>
                      <w:sz w:val="26"/>
                      <w:szCs w:val="26"/>
                      <w:lang w:eastAsia="en-US"/>
                    </w:rPr>
                  </w:pPr>
                  <w:r w:rsidRPr="007B7FAB">
                    <w:rPr>
                      <w:color w:val="000000"/>
                      <w:sz w:val="26"/>
                      <w:szCs w:val="26"/>
                      <w:lang w:eastAsia="en-US"/>
                    </w:rPr>
                    <w:t>Код дохода 94520204014050000151</w:t>
                  </w:r>
                </w:p>
                <w:p w:rsidR="00B001D1" w:rsidRPr="007B7FAB" w:rsidRDefault="00B001D1">
                  <w:pPr>
                    <w:shd w:val="clear" w:color="auto" w:fill="FFFFFF"/>
                    <w:spacing w:line="120" w:lineRule="exact"/>
                    <w:ind w:left="11"/>
                    <w:rPr>
                      <w:color w:val="000000"/>
                      <w:spacing w:val="1"/>
                      <w:sz w:val="26"/>
                      <w:szCs w:val="26"/>
                      <w:lang w:eastAsia="en-US"/>
                    </w:rPr>
                  </w:pPr>
                </w:p>
                <w:p w:rsidR="00B001D1" w:rsidRPr="007B7FAB" w:rsidRDefault="00B001D1">
                  <w:pPr>
                    <w:shd w:val="clear" w:color="auto" w:fill="FFFFFF"/>
                    <w:spacing w:line="240" w:lineRule="exact"/>
                    <w:ind w:left="10"/>
                    <w:rPr>
                      <w:color w:val="000000"/>
                      <w:spacing w:val="1"/>
                      <w:sz w:val="26"/>
                      <w:szCs w:val="26"/>
                      <w:lang w:eastAsia="en-US"/>
                    </w:rPr>
                  </w:pPr>
                  <w:r w:rsidRPr="007B7FAB">
                    <w:rPr>
                      <w:color w:val="000000"/>
                      <w:spacing w:val="1"/>
                      <w:sz w:val="26"/>
                      <w:szCs w:val="26"/>
                      <w:lang w:eastAsia="en-US"/>
                    </w:rPr>
                    <w:t>Глава Николаевского муниципальн</w:t>
                  </w:r>
                  <w:r w:rsidRPr="007B7FAB">
                    <w:rPr>
                      <w:color w:val="000000"/>
                      <w:spacing w:val="1"/>
                      <w:sz w:val="26"/>
                      <w:szCs w:val="26"/>
                      <w:lang w:eastAsia="en-US"/>
                    </w:rPr>
                    <w:t>о</w:t>
                  </w:r>
                  <w:r w:rsidRPr="007B7FAB">
                    <w:rPr>
                      <w:color w:val="000000"/>
                      <w:spacing w:val="1"/>
                      <w:sz w:val="26"/>
                      <w:szCs w:val="26"/>
                      <w:lang w:eastAsia="en-US"/>
                    </w:rPr>
                    <w:t>го района</w:t>
                  </w:r>
                </w:p>
                <w:p w:rsidR="00B001D1" w:rsidRPr="007B7FAB" w:rsidRDefault="00B001D1">
                  <w:pPr>
                    <w:shd w:val="clear" w:color="auto" w:fill="FFFFFF"/>
                    <w:spacing w:line="240" w:lineRule="exact"/>
                    <w:rPr>
                      <w:color w:val="000000"/>
                      <w:spacing w:val="1"/>
                      <w:sz w:val="26"/>
                      <w:szCs w:val="26"/>
                      <w:lang w:eastAsia="en-US"/>
                    </w:rPr>
                  </w:pPr>
                </w:p>
                <w:p w:rsidR="00B001D1" w:rsidRPr="007B7FAB" w:rsidRDefault="00B001D1">
                  <w:pPr>
                    <w:shd w:val="clear" w:color="auto" w:fill="FFFFFF"/>
                    <w:spacing w:line="240" w:lineRule="exact"/>
                    <w:rPr>
                      <w:color w:val="000000"/>
                      <w:spacing w:val="1"/>
                      <w:sz w:val="26"/>
                      <w:szCs w:val="26"/>
                      <w:lang w:eastAsia="en-US"/>
                    </w:rPr>
                  </w:pPr>
                </w:p>
                <w:p w:rsidR="00B001D1" w:rsidRPr="007B7FAB" w:rsidRDefault="00B001D1">
                  <w:pPr>
                    <w:shd w:val="clear" w:color="auto" w:fill="FFFFFF"/>
                    <w:spacing w:line="240" w:lineRule="exact"/>
                    <w:ind w:left="10"/>
                    <w:rPr>
                      <w:color w:val="000000"/>
                      <w:spacing w:val="1"/>
                      <w:sz w:val="26"/>
                      <w:szCs w:val="26"/>
                      <w:lang w:eastAsia="en-US"/>
                    </w:rPr>
                  </w:pPr>
                  <w:r w:rsidRPr="007B7FAB">
                    <w:rPr>
                      <w:color w:val="000000"/>
                      <w:spacing w:val="1"/>
                      <w:sz w:val="26"/>
                      <w:szCs w:val="26"/>
                      <w:lang w:eastAsia="en-US"/>
                    </w:rPr>
                    <w:t xml:space="preserve">                   </w:t>
                  </w:r>
                  <w:r w:rsidR="007B7FAB">
                    <w:rPr>
                      <w:color w:val="000000"/>
                      <w:spacing w:val="1"/>
                      <w:sz w:val="26"/>
                      <w:szCs w:val="26"/>
                      <w:lang w:eastAsia="en-US"/>
                    </w:rPr>
                    <w:t xml:space="preserve">                     </w:t>
                  </w:r>
                  <w:r w:rsidRPr="007B7FAB">
                    <w:rPr>
                      <w:color w:val="000000"/>
                      <w:spacing w:val="1"/>
                      <w:sz w:val="26"/>
                      <w:szCs w:val="26"/>
                      <w:lang w:eastAsia="en-US"/>
                    </w:rPr>
                    <w:t xml:space="preserve"> </w:t>
                  </w:r>
                  <w:r w:rsidR="00877935">
                    <w:rPr>
                      <w:color w:val="000000"/>
                      <w:spacing w:val="1"/>
                      <w:sz w:val="26"/>
                      <w:szCs w:val="26"/>
                      <w:lang w:eastAsia="en-US"/>
                    </w:rPr>
                    <w:t>_______</w:t>
                  </w:r>
                </w:p>
                <w:p w:rsidR="00B001D1" w:rsidRDefault="00B001D1">
                  <w:pPr>
                    <w:shd w:val="clear" w:color="auto" w:fill="FFFFFF"/>
                    <w:spacing w:line="120" w:lineRule="exact"/>
                    <w:ind w:left="11"/>
                    <w:rPr>
                      <w:color w:val="000000"/>
                      <w:spacing w:val="1"/>
                      <w:lang w:eastAsia="en-US"/>
                    </w:rPr>
                  </w:pPr>
                </w:p>
                <w:p w:rsidR="00B001D1" w:rsidRDefault="00B001D1">
                  <w:pPr>
                    <w:shd w:val="clear" w:color="auto" w:fill="FFFFFF"/>
                    <w:spacing w:line="120" w:lineRule="exact"/>
                    <w:ind w:left="11"/>
                    <w:rPr>
                      <w:color w:val="000000"/>
                      <w:spacing w:val="1"/>
                      <w:lang w:eastAsia="en-US"/>
                    </w:rPr>
                  </w:pPr>
                </w:p>
                <w:p w:rsidR="00B001D1" w:rsidRPr="007B7FAB" w:rsidRDefault="00B001D1">
                  <w:pPr>
                    <w:shd w:val="clear" w:color="auto" w:fill="FFFFFF"/>
                    <w:spacing w:line="240" w:lineRule="exact"/>
                    <w:ind w:left="10"/>
                    <w:rPr>
                      <w:color w:val="000000"/>
                      <w:sz w:val="26"/>
                      <w:szCs w:val="26"/>
                      <w:lang w:eastAsia="en-US"/>
                    </w:rPr>
                  </w:pPr>
                  <w:r w:rsidRPr="007B7FAB">
                    <w:rPr>
                      <w:color w:val="000000"/>
                      <w:sz w:val="26"/>
                      <w:szCs w:val="26"/>
                      <w:lang w:eastAsia="en-US"/>
                    </w:rPr>
                    <w:t>« ___ » _________________ 20</w:t>
                  </w:r>
                  <w:r w:rsidR="00877935">
                    <w:rPr>
                      <w:color w:val="000000"/>
                      <w:sz w:val="26"/>
                      <w:szCs w:val="26"/>
                      <w:lang w:eastAsia="en-US"/>
                    </w:rPr>
                    <w:t>___</w:t>
                  </w:r>
                  <w:r w:rsidRPr="007B7FAB">
                    <w:rPr>
                      <w:color w:val="000000"/>
                      <w:sz w:val="26"/>
                      <w:szCs w:val="26"/>
                      <w:lang w:eastAsia="en-US"/>
                    </w:rPr>
                    <w:t xml:space="preserve"> г.</w:t>
                  </w:r>
                </w:p>
                <w:p w:rsidR="00B001D1" w:rsidRDefault="00B001D1">
                  <w:pPr>
                    <w:shd w:val="clear" w:color="auto" w:fill="FFFFFF"/>
                    <w:spacing w:line="240" w:lineRule="exact"/>
                    <w:ind w:left="10"/>
                    <w:rPr>
                      <w:lang w:eastAsia="en-US"/>
                    </w:rPr>
                  </w:pPr>
                </w:p>
                <w:p w:rsidR="00B001D1" w:rsidRDefault="00B001D1">
                  <w:pPr>
                    <w:widowControl w:val="0"/>
                    <w:autoSpaceDE w:val="0"/>
                    <w:autoSpaceDN w:val="0"/>
                    <w:adjustRightInd w:val="0"/>
                    <w:spacing w:line="256" w:lineRule="auto"/>
                    <w:rPr>
                      <w:sz w:val="26"/>
                      <w:szCs w:val="26"/>
                      <w:lang w:eastAsia="en-US"/>
                    </w:rPr>
                  </w:pPr>
                  <w:r>
                    <w:rPr>
                      <w:sz w:val="26"/>
                      <w:szCs w:val="26"/>
                      <w:lang w:eastAsia="en-US"/>
                    </w:rPr>
                    <w:t>_________________</w:t>
                  </w:r>
                </w:p>
                <w:p w:rsidR="00B001D1" w:rsidRDefault="00B001D1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  <w:r>
                    <w:rPr>
                      <w:sz w:val="26"/>
                      <w:szCs w:val="26"/>
                      <w:lang w:eastAsia="en-US"/>
                    </w:rPr>
                    <w:t>МП</w:t>
                  </w:r>
                </w:p>
              </w:tc>
              <w:tc>
                <w:tcPr>
                  <w:tcW w:w="236" w:type="dxa"/>
                  <w:tcBorders>
                    <w:top w:val="single" w:sz="2" w:space="0" w:color="F2F2F2"/>
                    <w:left w:val="single" w:sz="2" w:space="0" w:color="F2F2F2"/>
                    <w:bottom w:val="single" w:sz="2" w:space="0" w:color="F2F2F2"/>
                    <w:right w:val="single" w:sz="2" w:space="0" w:color="F2F2F2"/>
                  </w:tcBorders>
                </w:tcPr>
                <w:p w:rsidR="00B001D1" w:rsidRDefault="00B001D1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</w:p>
              </w:tc>
              <w:tc>
                <w:tcPr>
                  <w:tcW w:w="4922" w:type="dxa"/>
                  <w:tcBorders>
                    <w:top w:val="single" w:sz="2" w:space="0" w:color="F2F2F2"/>
                    <w:left w:val="single" w:sz="2" w:space="0" w:color="F2F2F2"/>
                    <w:bottom w:val="single" w:sz="2" w:space="0" w:color="F2F2F2"/>
                    <w:right w:val="single" w:sz="2" w:space="0" w:color="F2F2F2"/>
                  </w:tcBorders>
                </w:tcPr>
                <w:p w:rsidR="00B001D1" w:rsidRDefault="00B001D1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  <w:r>
                    <w:rPr>
                      <w:sz w:val="26"/>
                      <w:szCs w:val="26"/>
                      <w:lang w:eastAsia="en-US"/>
                    </w:rPr>
                    <w:t xml:space="preserve">Администрация Николаевского </w:t>
                  </w:r>
                </w:p>
                <w:p w:rsidR="00B001D1" w:rsidRDefault="00B001D1">
                  <w:pPr>
                    <w:widowControl w:val="0"/>
                    <w:tabs>
                      <w:tab w:val="left" w:pos="2585"/>
                    </w:tabs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  <w:r>
                    <w:rPr>
                      <w:sz w:val="26"/>
                      <w:szCs w:val="26"/>
                      <w:lang w:eastAsia="en-US"/>
                    </w:rPr>
                    <w:t>муниципального района</w:t>
                  </w:r>
                </w:p>
                <w:p w:rsidR="00B001D1" w:rsidRDefault="00B001D1">
                  <w:pPr>
                    <w:widowControl w:val="0"/>
                    <w:tabs>
                      <w:tab w:val="left" w:pos="2585"/>
                    </w:tabs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</w:p>
                <w:p w:rsidR="00B001D1" w:rsidRDefault="00B001D1">
                  <w:pPr>
                    <w:widowControl w:val="0"/>
                    <w:tabs>
                      <w:tab w:val="left" w:pos="2585"/>
                    </w:tabs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</w:p>
                <w:p w:rsidR="00B001D1" w:rsidRDefault="00B001D1">
                  <w:pPr>
                    <w:widowControl w:val="0"/>
                    <w:tabs>
                      <w:tab w:val="left" w:pos="2585"/>
                    </w:tabs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  <w:r>
                    <w:rPr>
                      <w:sz w:val="26"/>
                      <w:szCs w:val="26"/>
                      <w:lang w:eastAsia="en-US"/>
                    </w:rPr>
                    <w:t>682460, Хабаровский край,</w:t>
                  </w:r>
                </w:p>
                <w:p w:rsidR="00B001D1" w:rsidRDefault="00B001D1">
                  <w:pPr>
                    <w:widowControl w:val="0"/>
                    <w:tabs>
                      <w:tab w:val="left" w:pos="2585"/>
                    </w:tabs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  <w:r>
                    <w:rPr>
                      <w:sz w:val="26"/>
                      <w:szCs w:val="26"/>
                      <w:lang w:eastAsia="en-US"/>
                    </w:rPr>
                    <w:t>г. Николаевск-на-Амуре, ул. Советская, 73</w:t>
                  </w:r>
                </w:p>
                <w:p w:rsidR="00B001D1" w:rsidRDefault="00B001D1">
                  <w:pPr>
                    <w:widowControl w:val="0"/>
                    <w:tabs>
                      <w:tab w:val="left" w:pos="2585"/>
                    </w:tabs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  <w:r>
                    <w:rPr>
                      <w:sz w:val="26"/>
                      <w:szCs w:val="26"/>
                      <w:lang w:eastAsia="en-US"/>
                    </w:rPr>
                    <w:t xml:space="preserve">ИНН 2705020320 Р/с:40101810300000010001     </w:t>
                  </w:r>
                </w:p>
                <w:p w:rsidR="00B001D1" w:rsidRDefault="00B001D1">
                  <w:pPr>
                    <w:widowControl w:val="0"/>
                    <w:tabs>
                      <w:tab w:val="left" w:pos="2585"/>
                    </w:tabs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  <w:r>
                    <w:rPr>
                      <w:sz w:val="26"/>
                      <w:szCs w:val="26"/>
                      <w:lang w:eastAsia="en-US"/>
                    </w:rPr>
                    <w:t>Л/с 04223051000</w:t>
                  </w:r>
                </w:p>
                <w:p w:rsidR="00B001D1" w:rsidRDefault="00B001D1">
                  <w:pPr>
                    <w:widowControl w:val="0"/>
                    <w:tabs>
                      <w:tab w:val="left" w:pos="2585"/>
                    </w:tabs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  <w:r>
                    <w:rPr>
                      <w:sz w:val="26"/>
                      <w:szCs w:val="26"/>
                      <w:lang w:eastAsia="en-US"/>
                    </w:rPr>
                    <w:t>БИК 040813001 КПП 270501001</w:t>
                  </w:r>
                </w:p>
                <w:p w:rsidR="00B001D1" w:rsidRDefault="00B001D1">
                  <w:pPr>
                    <w:widowControl w:val="0"/>
                    <w:tabs>
                      <w:tab w:val="left" w:pos="2585"/>
                    </w:tabs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  <w:r>
                    <w:rPr>
                      <w:sz w:val="26"/>
                      <w:szCs w:val="26"/>
                      <w:lang w:eastAsia="en-US"/>
                    </w:rPr>
                    <w:t>УФК по Хабаровскому краю (Финансовое управление администрации Николаевск</w:t>
                  </w:r>
                  <w:r>
                    <w:rPr>
                      <w:sz w:val="26"/>
                      <w:szCs w:val="26"/>
                      <w:lang w:eastAsia="en-US"/>
                    </w:rPr>
                    <w:t>о</w:t>
                  </w:r>
                  <w:r>
                    <w:rPr>
                      <w:sz w:val="26"/>
                      <w:szCs w:val="26"/>
                      <w:lang w:eastAsia="en-US"/>
                    </w:rPr>
                    <w:t xml:space="preserve">го муниципального района) </w:t>
                  </w:r>
                </w:p>
                <w:p w:rsidR="00B001D1" w:rsidRDefault="00B001D1">
                  <w:pPr>
                    <w:widowControl w:val="0"/>
                    <w:tabs>
                      <w:tab w:val="left" w:pos="2585"/>
                    </w:tabs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  <w:r>
                    <w:rPr>
                      <w:sz w:val="26"/>
                      <w:szCs w:val="26"/>
                      <w:lang w:eastAsia="en-US"/>
                    </w:rPr>
                    <w:t>ОТДЕЛЕНИЕ ХАБАРОВСК г. Хабаровск</w:t>
                  </w:r>
                </w:p>
                <w:p w:rsidR="00B001D1" w:rsidRDefault="00B001D1">
                  <w:pPr>
                    <w:widowControl w:val="0"/>
                    <w:tabs>
                      <w:tab w:val="left" w:pos="2585"/>
                    </w:tabs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  <w:r>
                    <w:rPr>
                      <w:sz w:val="26"/>
                      <w:szCs w:val="26"/>
                      <w:lang w:eastAsia="en-US"/>
                    </w:rPr>
                    <w:t>ОКТМО 08631000</w:t>
                  </w:r>
                </w:p>
                <w:p w:rsidR="00B001D1" w:rsidRDefault="00B001D1">
                  <w:pPr>
                    <w:widowControl w:val="0"/>
                    <w:tabs>
                      <w:tab w:val="left" w:pos="2585"/>
                    </w:tabs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  <w:r>
                    <w:rPr>
                      <w:sz w:val="26"/>
                      <w:szCs w:val="26"/>
                      <w:lang w:eastAsia="en-US"/>
                    </w:rPr>
                    <w:t>Код дохода 94520204014050000151</w:t>
                  </w:r>
                </w:p>
                <w:p w:rsidR="00B001D1" w:rsidRDefault="00B001D1">
                  <w:pPr>
                    <w:widowControl w:val="0"/>
                    <w:tabs>
                      <w:tab w:val="left" w:pos="2585"/>
                    </w:tabs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</w:p>
                <w:p w:rsidR="00B001D1" w:rsidRDefault="00B001D1">
                  <w:pPr>
                    <w:widowControl w:val="0"/>
                    <w:tabs>
                      <w:tab w:val="left" w:pos="2585"/>
                    </w:tabs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</w:p>
                <w:p w:rsidR="00B001D1" w:rsidRDefault="00B001D1">
                  <w:pPr>
                    <w:widowControl w:val="0"/>
                    <w:autoSpaceDE w:val="0"/>
                    <w:autoSpaceDN w:val="0"/>
                    <w:adjustRightInd w:val="0"/>
                    <w:spacing w:line="256" w:lineRule="auto"/>
                    <w:rPr>
                      <w:sz w:val="26"/>
                      <w:szCs w:val="26"/>
                      <w:lang w:eastAsia="en-US"/>
                    </w:rPr>
                  </w:pPr>
                  <w:r>
                    <w:rPr>
                      <w:sz w:val="26"/>
                      <w:szCs w:val="26"/>
                      <w:lang w:eastAsia="en-US"/>
                    </w:rPr>
                    <w:t>Глава Николаевского муниципального  района</w:t>
                  </w:r>
                </w:p>
                <w:p w:rsidR="00B001D1" w:rsidRDefault="00B001D1">
                  <w:pPr>
                    <w:widowControl w:val="0"/>
                    <w:autoSpaceDE w:val="0"/>
                    <w:autoSpaceDN w:val="0"/>
                    <w:adjustRightInd w:val="0"/>
                    <w:spacing w:line="256" w:lineRule="auto"/>
                    <w:rPr>
                      <w:sz w:val="26"/>
                      <w:szCs w:val="26"/>
                      <w:lang w:eastAsia="en-US"/>
                    </w:rPr>
                  </w:pPr>
                  <w:r>
                    <w:rPr>
                      <w:sz w:val="26"/>
                      <w:szCs w:val="26"/>
                      <w:lang w:eastAsia="en-US"/>
                    </w:rPr>
                    <w:t>_________________</w:t>
                  </w:r>
                  <w:r>
                    <w:rPr>
                      <w:lang w:eastAsia="en-US"/>
                    </w:rPr>
                    <w:t xml:space="preserve"> </w:t>
                  </w:r>
                  <w:r>
                    <w:rPr>
                      <w:sz w:val="26"/>
                      <w:szCs w:val="26"/>
                      <w:lang w:eastAsia="en-US"/>
                    </w:rPr>
                    <w:t>А.М. Леонов</w:t>
                  </w:r>
                </w:p>
                <w:p w:rsidR="00B001D1" w:rsidRDefault="00B001D1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  <w:r>
                    <w:rPr>
                      <w:sz w:val="26"/>
                      <w:szCs w:val="26"/>
                      <w:lang w:eastAsia="en-US"/>
                    </w:rPr>
                    <w:t>МП</w:t>
                  </w:r>
                </w:p>
              </w:tc>
            </w:tr>
            <w:tr w:rsidR="00B001D1">
              <w:tc>
                <w:tcPr>
                  <w:tcW w:w="4448" w:type="dxa"/>
                  <w:tcBorders>
                    <w:top w:val="single" w:sz="2" w:space="0" w:color="F2F2F2"/>
                    <w:left w:val="single" w:sz="2" w:space="0" w:color="F2F2F2"/>
                    <w:bottom w:val="single" w:sz="2" w:space="0" w:color="F2F2F2"/>
                    <w:right w:val="single" w:sz="2" w:space="0" w:color="F2F2F2"/>
                  </w:tcBorders>
                </w:tcPr>
                <w:p w:rsidR="00B001D1" w:rsidRDefault="00B001D1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2" w:space="0" w:color="F2F2F2"/>
                    <w:left w:val="single" w:sz="2" w:space="0" w:color="F2F2F2"/>
                    <w:bottom w:val="single" w:sz="2" w:space="0" w:color="F2F2F2"/>
                    <w:right w:val="single" w:sz="2" w:space="0" w:color="F2F2F2"/>
                  </w:tcBorders>
                </w:tcPr>
                <w:p w:rsidR="00B001D1" w:rsidRDefault="00B001D1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</w:p>
              </w:tc>
              <w:tc>
                <w:tcPr>
                  <w:tcW w:w="4922" w:type="dxa"/>
                  <w:tcBorders>
                    <w:top w:val="single" w:sz="2" w:space="0" w:color="F2F2F2"/>
                    <w:left w:val="single" w:sz="2" w:space="0" w:color="F2F2F2"/>
                    <w:bottom w:val="single" w:sz="2" w:space="0" w:color="F2F2F2"/>
                    <w:right w:val="single" w:sz="2" w:space="0" w:color="F2F2F2"/>
                  </w:tcBorders>
                </w:tcPr>
                <w:p w:rsidR="00B001D1" w:rsidRDefault="00B001D1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</w:p>
              </w:tc>
            </w:tr>
            <w:tr w:rsidR="00B001D1">
              <w:tc>
                <w:tcPr>
                  <w:tcW w:w="4448" w:type="dxa"/>
                  <w:tcBorders>
                    <w:top w:val="single" w:sz="2" w:space="0" w:color="F2F2F2"/>
                    <w:left w:val="single" w:sz="2" w:space="0" w:color="F2F2F2"/>
                    <w:bottom w:val="single" w:sz="2" w:space="0" w:color="F2F2F2"/>
                    <w:right w:val="single" w:sz="2" w:space="0" w:color="F2F2F2"/>
                  </w:tcBorders>
                </w:tcPr>
                <w:p w:rsidR="00B001D1" w:rsidRDefault="00B001D1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2" w:space="0" w:color="F2F2F2"/>
                    <w:left w:val="single" w:sz="2" w:space="0" w:color="F2F2F2"/>
                    <w:bottom w:val="single" w:sz="2" w:space="0" w:color="F2F2F2"/>
                    <w:right w:val="single" w:sz="2" w:space="0" w:color="F2F2F2"/>
                  </w:tcBorders>
                </w:tcPr>
                <w:p w:rsidR="00B001D1" w:rsidRDefault="00B001D1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</w:p>
              </w:tc>
              <w:tc>
                <w:tcPr>
                  <w:tcW w:w="4922" w:type="dxa"/>
                  <w:tcBorders>
                    <w:top w:val="single" w:sz="2" w:space="0" w:color="F2F2F2"/>
                    <w:left w:val="single" w:sz="2" w:space="0" w:color="F2F2F2"/>
                    <w:bottom w:val="single" w:sz="2" w:space="0" w:color="F2F2F2"/>
                    <w:right w:val="single" w:sz="2" w:space="0" w:color="F2F2F2"/>
                  </w:tcBorders>
                </w:tcPr>
                <w:p w:rsidR="00B001D1" w:rsidRDefault="00B001D1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rPr>
                      <w:sz w:val="26"/>
                      <w:szCs w:val="26"/>
                      <w:lang w:eastAsia="en-US"/>
                    </w:rPr>
                  </w:pPr>
                </w:p>
              </w:tc>
            </w:tr>
          </w:tbl>
          <w:p w:rsidR="00B001D1" w:rsidRDefault="00B001D1">
            <w:pPr>
              <w:spacing w:line="256" w:lineRule="auto"/>
              <w:rPr>
                <w:lang w:eastAsia="en-US"/>
              </w:rPr>
            </w:pPr>
          </w:p>
        </w:tc>
      </w:tr>
    </w:tbl>
    <w:p w:rsidR="00B001D1" w:rsidRDefault="00B001D1" w:rsidP="00B001D1">
      <w:pPr>
        <w:rPr>
          <w:sz w:val="22"/>
          <w:szCs w:val="22"/>
        </w:rPr>
      </w:pPr>
    </w:p>
    <w:p w:rsidR="00B001D1" w:rsidRDefault="00B001D1" w:rsidP="00B001D1">
      <w:pPr>
        <w:rPr>
          <w:sz w:val="22"/>
          <w:szCs w:val="22"/>
        </w:rPr>
      </w:pPr>
    </w:p>
    <w:p w:rsidR="00B001D1" w:rsidRDefault="00B001D1" w:rsidP="00B001D1">
      <w:pPr>
        <w:rPr>
          <w:sz w:val="22"/>
          <w:szCs w:val="22"/>
        </w:rPr>
      </w:pPr>
    </w:p>
    <w:p w:rsidR="00B001D1" w:rsidRDefault="00B001D1" w:rsidP="00B001D1">
      <w:pPr>
        <w:rPr>
          <w:sz w:val="22"/>
          <w:szCs w:val="22"/>
        </w:rPr>
      </w:pPr>
    </w:p>
    <w:p w:rsidR="00B001D1" w:rsidRDefault="00B001D1" w:rsidP="00B001D1">
      <w:pPr>
        <w:rPr>
          <w:sz w:val="22"/>
          <w:szCs w:val="22"/>
        </w:rPr>
      </w:pPr>
    </w:p>
    <w:p w:rsidR="00B001D1" w:rsidRDefault="00B001D1" w:rsidP="00B001D1">
      <w:pPr>
        <w:rPr>
          <w:sz w:val="22"/>
          <w:szCs w:val="22"/>
        </w:rPr>
      </w:pPr>
    </w:p>
    <w:p w:rsidR="00B001D1" w:rsidRDefault="00B001D1" w:rsidP="00B001D1">
      <w:pPr>
        <w:rPr>
          <w:sz w:val="22"/>
          <w:szCs w:val="22"/>
        </w:rPr>
      </w:pPr>
    </w:p>
    <w:p w:rsidR="007158F0" w:rsidRDefault="007158F0" w:rsidP="00B001D1">
      <w:pPr>
        <w:rPr>
          <w:sz w:val="22"/>
          <w:szCs w:val="22"/>
        </w:rPr>
      </w:pPr>
    </w:p>
    <w:p w:rsidR="00B001D1" w:rsidRDefault="00B001D1" w:rsidP="00B001D1">
      <w:pPr>
        <w:widowControl w:val="0"/>
        <w:autoSpaceDE w:val="0"/>
        <w:autoSpaceDN w:val="0"/>
        <w:adjustRightInd w:val="0"/>
        <w:spacing w:line="240" w:lineRule="exact"/>
        <w:ind w:left="5529"/>
        <w:outlineLvl w:val="0"/>
        <w:rPr>
          <w:sz w:val="26"/>
          <w:szCs w:val="26"/>
        </w:rPr>
      </w:pPr>
      <w:r>
        <w:rPr>
          <w:sz w:val="26"/>
          <w:szCs w:val="26"/>
        </w:rPr>
        <w:lastRenderedPageBreak/>
        <w:t>УТВЕРЖДЕНО</w:t>
      </w:r>
    </w:p>
    <w:p w:rsidR="00B001D1" w:rsidRDefault="00B001D1" w:rsidP="00B001D1">
      <w:pPr>
        <w:widowControl w:val="0"/>
        <w:autoSpaceDE w:val="0"/>
        <w:autoSpaceDN w:val="0"/>
        <w:adjustRightInd w:val="0"/>
        <w:spacing w:line="240" w:lineRule="exact"/>
        <w:ind w:left="5529"/>
        <w:outlineLvl w:val="0"/>
        <w:rPr>
          <w:sz w:val="26"/>
          <w:szCs w:val="26"/>
        </w:rPr>
      </w:pPr>
    </w:p>
    <w:p w:rsidR="00B001D1" w:rsidRDefault="00B001D1" w:rsidP="00B001D1">
      <w:pPr>
        <w:widowControl w:val="0"/>
        <w:autoSpaceDE w:val="0"/>
        <w:autoSpaceDN w:val="0"/>
        <w:adjustRightInd w:val="0"/>
        <w:spacing w:line="240" w:lineRule="exact"/>
        <w:ind w:left="5529"/>
        <w:rPr>
          <w:sz w:val="26"/>
          <w:szCs w:val="26"/>
        </w:rPr>
      </w:pPr>
      <w:r>
        <w:rPr>
          <w:sz w:val="26"/>
          <w:szCs w:val="26"/>
        </w:rPr>
        <w:t xml:space="preserve">решением Совета депутатов </w:t>
      </w:r>
    </w:p>
    <w:p w:rsidR="00B001D1" w:rsidRDefault="00C42E53" w:rsidP="00B001D1">
      <w:pPr>
        <w:widowControl w:val="0"/>
        <w:autoSpaceDE w:val="0"/>
        <w:autoSpaceDN w:val="0"/>
        <w:adjustRightInd w:val="0"/>
        <w:spacing w:line="240" w:lineRule="exact"/>
        <w:ind w:left="5529"/>
        <w:rPr>
          <w:sz w:val="26"/>
          <w:szCs w:val="26"/>
        </w:rPr>
      </w:pPr>
      <w:r w:rsidRPr="00C42E53">
        <w:rPr>
          <w:sz w:val="26"/>
          <w:szCs w:val="26"/>
        </w:rPr>
        <w:t>Нигирского</w:t>
      </w:r>
      <w:r w:rsidR="007B7FAB">
        <w:rPr>
          <w:sz w:val="26"/>
          <w:szCs w:val="26"/>
        </w:rPr>
        <w:t xml:space="preserve"> сельского</w:t>
      </w:r>
      <w:r w:rsidR="00B001D1">
        <w:rPr>
          <w:sz w:val="26"/>
          <w:szCs w:val="26"/>
        </w:rPr>
        <w:t xml:space="preserve"> поселения</w:t>
      </w:r>
    </w:p>
    <w:p w:rsidR="00B001D1" w:rsidRDefault="00B001D1" w:rsidP="00B001D1">
      <w:pPr>
        <w:widowControl w:val="0"/>
        <w:autoSpaceDE w:val="0"/>
        <w:autoSpaceDN w:val="0"/>
        <w:adjustRightInd w:val="0"/>
        <w:spacing w:line="240" w:lineRule="exact"/>
        <w:ind w:left="5529"/>
        <w:rPr>
          <w:sz w:val="26"/>
          <w:szCs w:val="26"/>
        </w:rPr>
      </w:pPr>
      <w:r>
        <w:rPr>
          <w:sz w:val="26"/>
          <w:szCs w:val="26"/>
        </w:rPr>
        <w:t>Николаевского муниципального района</w:t>
      </w:r>
    </w:p>
    <w:p w:rsidR="00B001D1" w:rsidRDefault="00B001D1" w:rsidP="00B001D1">
      <w:pPr>
        <w:widowControl w:val="0"/>
        <w:autoSpaceDE w:val="0"/>
        <w:autoSpaceDN w:val="0"/>
        <w:adjustRightInd w:val="0"/>
        <w:spacing w:line="240" w:lineRule="exact"/>
        <w:ind w:left="5529"/>
        <w:rPr>
          <w:sz w:val="26"/>
          <w:szCs w:val="26"/>
        </w:rPr>
      </w:pPr>
    </w:p>
    <w:p w:rsidR="00B001D1" w:rsidRDefault="00B001D1" w:rsidP="00B001D1">
      <w:pPr>
        <w:widowControl w:val="0"/>
        <w:autoSpaceDE w:val="0"/>
        <w:autoSpaceDN w:val="0"/>
        <w:adjustRightInd w:val="0"/>
        <w:spacing w:line="240" w:lineRule="exact"/>
        <w:ind w:left="5529"/>
        <w:rPr>
          <w:sz w:val="26"/>
          <w:szCs w:val="26"/>
        </w:rPr>
      </w:pPr>
      <w:r>
        <w:rPr>
          <w:sz w:val="26"/>
          <w:szCs w:val="26"/>
        </w:rPr>
        <w:t>от __________ № ______</w:t>
      </w:r>
    </w:p>
    <w:p w:rsidR="00B001D1" w:rsidRDefault="00B001D1" w:rsidP="00B001D1">
      <w:pPr>
        <w:widowControl w:val="0"/>
        <w:autoSpaceDE w:val="0"/>
        <w:autoSpaceDN w:val="0"/>
        <w:adjustRightInd w:val="0"/>
        <w:spacing w:line="240" w:lineRule="exact"/>
        <w:ind w:left="5529"/>
        <w:rPr>
          <w:sz w:val="26"/>
          <w:szCs w:val="26"/>
        </w:rPr>
      </w:pPr>
    </w:p>
    <w:p w:rsidR="00B001D1" w:rsidRDefault="00B001D1" w:rsidP="00B001D1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B001D1" w:rsidRDefault="00B001D1" w:rsidP="00B001D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>МЕТОДИКА</w:t>
      </w:r>
    </w:p>
    <w:p w:rsidR="00B001D1" w:rsidRDefault="00B001D1" w:rsidP="00B001D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B001D1" w:rsidRDefault="00B001D1" w:rsidP="00B001D1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расчета объемов межбюджетных трансфертов, передаваемых из бюджета_____ ________поселения в районный бюджет Николаевского муниципального района </w:t>
      </w:r>
      <w:bookmarkStart w:id="1" w:name="Par30"/>
      <w:bookmarkEnd w:id="1"/>
      <w:r>
        <w:rPr>
          <w:sz w:val="26"/>
          <w:szCs w:val="26"/>
        </w:rPr>
        <w:t xml:space="preserve">на осуществление части полномочий </w:t>
      </w:r>
      <w:r w:rsidR="00C42E53" w:rsidRPr="00C42E53">
        <w:rPr>
          <w:sz w:val="26"/>
          <w:szCs w:val="26"/>
        </w:rPr>
        <w:t>Нигирского</w:t>
      </w:r>
      <w:r>
        <w:rPr>
          <w:sz w:val="26"/>
          <w:szCs w:val="26"/>
        </w:rPr>
        <w:t xml:space="preserve"> сельского поселения по контролю в сфере закупок</w:t>
      </w:r>
    </w:p>
    <w:p w:rsidR="00B001D1" w:rsidRDefault="00B001D1" w:rsidP="00B001D1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6"/>
          <w:szCs w:val="26"/>
        </w:rPr>
      </w:pPr>
    </w:p>
    <w:p w:rsidR="00B001D1" w:rsidRDefault="00B001D1" w:rsidP="007B7FAB">
      <w:pPr>
        <w:widowControl w:val="0"/>
        <w:autoSpaceDE w:val="0"/>
        <w:autoSpaceDN w:val="0"/>
        <w:adjustRightInd w:val="0"/>
        <w:spacing w:line="240" w:lineRule="exac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 Настоящая Методика определяет цели предоставления и порядок расчета объемов межбюджетных трансфертов, пере</w:t>
      </w:r>
      <w:r w:rsidR="007B7FAB">
        <w:rPr>
          <w:sz w:val="26"/>
          <w:szCs w:val="26"/>
        </w:rPr>
        <w:t>даваемых из бюджета</w:t>
      </w:r>
      <w:r>
        <w:rPr>
          <w:sz w:val="26"/>
          <w:szCs w:val="26"/>
        </w:rPr>
        <w:t xml:space="preserve"> </w:t>
      </w:r>
      <w:r w:rsidR="00C42E53" w:rsidRPr="00C42E53">
        <w:rPr>
          <w:sz w:val="26"/>
          <w:szCs w:val="26"/>
        </w:rPr>
        <w:t>Нигирского</w:t>
      </w:r>
      <w:r w:rsidR="007B7FAB">
        <w:rPr>
          <w:sz w:val="26"/>
          <w:szCs w:val="26"/>
        </w:rPr>
        <w:t xml:space="preserve"> сел</w:t>
      </w:r>
      <w:r w:rsidR="007B7FAB">
        <w:rPr>
          <w:sz w:val="26"/>
          <w:szCs w:val="26"/>
        </w:rPr>
        <w:t>ь</w:t>
      </w:r>
      <w:r w:rsidR="007B7FAB">
        <w:rPr>
          <w:sz w:val="26"/>
          <w:szCs w:val="26"/>
        </w:rPr>
        <w:t xml:space="preserve">ского </w:t>
      </w:r>
      <w:r>
        <w:rPr>
          <w:sz w:val="26"/>
          <w:szCs w:val="26"/>
        </w:rPr>
        <w:t>поселения в районный бюджет Николаевского муниципального района (д</w:t>
      </w:r>
      <w:r>
        <w:rPr>
          <w:sz w:val="26"/>
          <w:szCs w:val="26"/>
        </w:rPr>
        <w:t>а</w:t>
      </w:r>
      <w:r>
        <w:rPr>
          <w:sz w:val="26"/>
          <w:szCs w:val="26"/>
        </w:rPr>
        <w:t xml:space="preserve">лее - межбюджетные трансферты), на осуществление части полномочий поселения по контролю в сфере закупок. </w:t>
      </w:r>
      <w:r w:rsidR="00DD06EA">
        <w:rPr>
          <w:sz w:val="26"/>
          <w:szCs w:val="26"/>
        </w:rPr>
        <w:t xml:space="preserve"> </w:t>
      </w:r>
    </w:p>
    <w:p w:rsidR="00B001D1" w:rsidRDefault="00B001D1" w:rsidP="00B001D1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 Межбюджетные трансферты предоставляются в целях финансового обе</w:t>
      </w:r>
      <w:r>
        <w:rPr>
          <w:sz w:val="26"/>
          <w:szCs w:val="26"/>
        </w:rPr>
        <w:t>с</w:t>
      </w:r>
      <w:r>
        <w:rPr>
          <w:sz w:val="26"/>
          <w:szCs w:val="26"/>
        </w:rPr>
        <w:t>печения деятельности финансового управления администрации Николаевского муниципального района в связи с осуществлением мероприятий в рамках передава</w:t>
      </w:r>
      <w:r>
        <w:rPr>
          <w:sz w:val="26"/>
          <w:szCs w:val="26"/>
        </w:rPr>
        <w:t>е</w:t>
      </w:r>
      <w:r>
        <w:rPr>
          <w:sz w:val="26"/>
          <w:szCs w:val="26"/>
        </w:rPr>
        <w:t>мых полномочий поселения, указанных в пункте 1 настоящей Методики.</w:t>
      </w:r>
    </w:p>
    <w:p w:rsidR="00B001D1" w:rsidRDefault="00B001D1" w:rsidP="00B001D1">
      <w:pPr>
        <w:widowControl w:val="0"/>
        <w:autoSpaceDE w:val="0"/>
        <w:autoSpaceDN w:val="0"/>
        <w:adjustRightInd w:val="0"/>
        <w:ind w:firstLine="708"/>
        <w:rPr>
          <w:sz w:val="26"/>
          <w:szCs w:val="26"/>
        </w:rPr>
      </w:pPr>
      <w:r>
        <w:rPr>
          <w:sz w:val="26"/>
          <w:szCs w:val="26"/>
        </w:rPr>
        <w:t>3. Объем межбюджетных трансфертов определяется по следующей формуле:</w:t>
      </w:r>
    </w:p>
    <w:p w:rsidR="00B001D1" w:rsidRDefault="00B001D1" w:rsidP="00B001D1">
      <w:pPr>
        <w:ind w:firstLine="709"/>
        <w:rPr>
          <w:snapToGrid w:val="0"/>
          <w:sz w:val="26"/>
          <w:szCs w:val="26"/>
        </w:rPr>
      </w:pPr>
      <w:r>
        <w:rPr>
          <w:sz w:val="26"/>
          <w:szCs w:val="26"/>
        </w:rPr>
        <w:t xml:space="preserve">3.1. </w:t>
      </w:r>
      <w:r>
        <w:rPr>
          <w:snapToGrid w:val="0"/>
          <w:sz w:val="26"/>
          <w:szCs w:val="26"/>
        </w:rPr>
        <w:t xml:space="preserve">С = ОТ * </w:t>
      </w:r>
      <w:r>
        <w:rPr>
          <w:snapToGrid w:val="0"/>
          <w:sz w:val="26"/>
          <w:szCs w:val="26"/>
          <w:lang w:val="en-US"/>
        </w:rPr>
        <w:t>MZ</w:t>
      </w:r>
      <w:r>
        <w:rPr>
          <w:snapToGrid w:val="0"/>
          <w:sz w:val="26"/>
          <w:szCs w:val="26"/>
        </w:rPr>
        <w:t xml:space="preserve"> * </w:t>
      </w:r>
      <w:r>
        <w:rPr>
          <w:snapToGrid w:val="0"/>
          <w:sz w:val="26"/>
          <w:szCs w:val="26"/>
          <w:lang w:val="en-US"/>
        </w:rPr>
        <w:t>O</w:t>
      </w:r>
      <w:r>
        <w:rPr>
          <w:snapToGrid w:val="0"/>
          <w:sz w:val="26"/>
          <w:szCs w:val="26"/>
        </w:rPr>
        <w:t>З, где:</w:t>
      </w:r>
    </w:p>
    <w:p w:rsidR="00B001D1" w:rsidRDefault="00B001D1" w:rsidP="00B001D1">
      <w:pPr>
        <w:ind w:firstLine="709"/>
        <w:jc w:val="both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  <w:lang w:val="en-US"/>
        </w:rPr>
        <w:t>C</w:t>
      </w:r>
      <w:r>
        <w:rPr>
          <w:snapToGrid w:val="0"/>
          <w:sz w:val="26"/>
          <w:szCs w:val="26"/>
        </w:rPr>
        <w:t xml:space="preserve"> – Объем межбюджетных трансфертов, передаваемых бюджету Николае</w:t>
      </w:r>
      <w:r>
        <w:rPr>
          <w:snapToGrid w:val="0"/>
          <w:sz w:val="26"/>
          <w:szCs w:val="26"/>
        </w:rPr>
        <w:t>в</w:t>
      </w:r>
      <w:r>
        <w:rPr>
          <w:snapToGrid w:val="0"/>
          <w:sz w:val="26"/>
          <w:szCs w:val="26"/>
        </w:rPr>
        <w:t>ского муниципального района из бюджета поселения на осуществление полном</w:t>
      </w:r>
      <w:r>
        <w:rPr>
          <w:snapToGrid w:val="0"/>
          <w:sz w:val="26"/>
          <w:szCs w:val="26"/>
        </w:rPr>
        <w:t>о</w:t>
      </w:r>
      <w:r>
        <w:rPr>
          <w:snapToGrid w:val="0"/>
          <w:sz w:val="26"/>
          <w:szCs w:val="26"/>
        </w:rPr>
        <w:t>чий по контролю в сфере закупок;</w:t>
      </w:r>
    </w:p>
    <w:p w:rsidR="00B001D1" w:rsidRDefault="00B001D1" w:rsidP="00B001D1">
      <w:pPr>
        <w:ind w:firstLine="709"/>
        <w:jc w:val="both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ОТ – стандартные расходы (трудозатраты) на осуществление полномочий;</w:t>
      </w:r>
    </w:p>
    <w:p w:rsidR="00B001D1" w:rsidRDefault="00B001D1" w:rsidP="00B001D1">
      <w:pPr>
        <w:ind w:firstLine="709"/>
        <w:jc w:val="both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  <w:lang w:val="en-US"/>
        </w:rPr>
        <w:t>MZ</w:t>
      </w:r>
      <w:r>
        <w:rPr>
          <w:snapToGrid w:val="0"/>
          <w:sz w:val="26"/>
          <w:szCs w:val="26"/>
        </w:rPr>
        <w:t xml:space="preserve"> – коэффициент материальных затрат (7 % стандартных расходов на обеспечение материальными запасами, для исполнение полномочий);</w:t>
      </w:r>
    </w:p>
    <w:p w:rsidR="00B001D1" w:rsidRDefault="00B001D1" w:rsidP="00B001D1">
      <w:pPr>
        <w:ind w:firstLine="709"/>
        <w:jc w:val="both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ОЗ – коэффициент объема закупок.</w:t>
      </w:r>
    </w:p>
    <w:p w:rsidR="00B001D1" w:rsidRDefault="00B001D1" w:rsidP="00B001D1">
      <w:pPr>
        <w:ind w:firstLine="709"/>
        <w:jc w:val="both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3.2. Объем стандартных расходов (трудозатраты) (ОТ) на осуществление полномочий по контролю в сфере закупок, определяется по формуле:</w:t>
      </w:r>
    </w:p>
    <w:p w:rsidR="00B001D1" w:rsidRDefault="00B001D1" w:rsidP="00B001D1">
      <w:pPr>
        <w:ind w:firstLine="709"/>
        <w:jc w:val="both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ОТ = ГОТ * 0,18/14, где:</w:t>
      </w:r>
    </w:p>
    <w:p w:rsidR="00B001D1" w:rsidRDefault="00B001D1" w:rsidP="00B001D1">
      <w:pPr>
        <w:ind w:firstLine="709"/>
        <w:jc w:val="both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ГОТ - размер годового объема трудозатрат;</w:t>
      </w:r>
    </w:p>
    <w:p w:rsidR="00B001D1" w:rsidRDefault="00B001D1" w:rsidP="00B001D1">
      <w:pPr>
        <w:ind w:firstLine="709"/>
        <w:jc w:val="both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0,18 – доля рабочего времени, затраченного на осуществление переданных полномочий (18 % рабочего времени);</w:t>
      </w:r>
    </w:p>
    <w:p w:rsidR="00B001D1" w:rsidRDefault="00B001D1" w:rsidP="00B001D1">
      <w:pPr>
        <w:ind w:firstLine="709"/>
        <w:jc w:val="both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14 – количество поселений, осуществляющих передачу полномочий по ко</w:t>
      </w:r>
      <w:r>
        <w:rPr>
          <w:snapToGrid w:val="0"/>
          <w:sz w:val="26"/>
          <w:szCs w:val="26"/>
        </w:rPr>
        <w:t>н</w:t>
      </w:r>
      <w:r>
        <w:rPr>
          <w:snapToGrid w:val="0"/>
          <w:sz w:val="26"/>
          <w:szCs w:val="26"/>
        </w:rPr>
        <w:t>тролю в сфере закупок.</w:t>
      </w:r>
    </w:p>
    <w:p w:rsidR="00B001D1" w:rsidRDefault="00B001D1" w:rsidP="00B001D1">
      <w:pPr>
        <w:ind w:firstLine="709"/>
        <w:jc w:val="both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3.3. Коэффициент объема закупок рассчитывается как отношение объема планируемых закупок поселения в текущем году к общему объему планируемых закупок по поселениям в текущем году.</w:t>
      </w:r>
    </w:p>
    <w:p w:rsidR="00B001D1" w:rsidRDefault="00B001D1" w:rsidP="00B001D1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</w:p>
    <w:p w:rsidR="00B001D1" w:rsidRDefault="00B001D1" w:rsidP="00B001D1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</w:p>
    <w:p w:rsidR="00B001D1" w:rsidRDefault="00B001D1" w:rsidP="00B001D1"/>
    <w:p w:rsidR="00C266E8" w:rsidRDefault="007158F0"/>
    <w:sectPr w:rsidR="00C266E8" w:rsidSect="007158F0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6C0ADC"/>
    <w:multiLevelType w:val="hybridMultilevel"/>
    <w:tmpl w:val="2FAC60DE"/>
    <w:lvl w:ilvl="0" w:tplc="0D8E637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B8629E"/>
    <w:rsid w:val="00073D0E"/>
    <w:rsid w:val="00265EFB"/>
    <w:rsid w:val="002922F9"/>
    <w:rsid w:val="00332DDB"/>
    <w:rsid w:val="0047591A"/>
    <w:rsid w:val="004E70DB"/>
    <w:rsid w:val="005B2309"/>
    <w:rsid w:val="00601B4F"/>
    <w:rsid w:val="007158F0"/>
    <w:rsid w:val="007B7FAB"/>
    <w:rsid w:val="007F5C9D"/>
    <w:rsid w:val="00877935"/>
    <w:rsid w:val="009138B4"/>
    <w:rsid w:val="00B001D1"/>
    <w:rsid w:val="00B8629E"/>
    <w:rsid w:val="00C42E53"/>
    <w:rsid w:val="00D95F6F"/>
    <w:rsid w:val="00DD06EA"/>
    <w:rsid w:val="00F013DC"/>
    <w:rsid w:val="00F05C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1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01D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001D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B001D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1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01D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001D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B001D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E:\&#1087;&#1077;&#1088;&#1077;&#1076;&#1072;&#1095;&#1072;%20&#1087;&#1086;&#1083;&#1085;&#1086;&#1084;&#1086;&#1095;&#1080;&#1081;%202015\&#1057;&#1054;&#1043;&#1051;&#1040;&#1064;&#1045;&#1053;&#1048;&#1071;%20&#1085;&#1072;%202017%20&#1075;\&#1087;&#1088;&#1086;&#1077;&#1082;&#1090;&#1099;%20&#1088;&#1077;&#1096;&#1077;&#1085;&#1080;&#1081;\&#1051;&#1072;&#1079;&#1072;&#1088;&#1077;&#1074;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91C5C1-C962-470C-AB1D-CF797FD76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2510</Words>
  <Characters>14310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Админнистрация</cp:lastModifiedBy>
  <cp:revision>12</cp:revision>
  <cp:lastPrinted>2016-12-07T00:59:00Z</cp:lastPrinted>
  <dcterms:created xsi:type="dcterms:W3CDTF">2016-10-26T12:24:00Z</dcterms:created>
  <dcterms:modified xsi:type="dcterms:W3CDTF">2017-08-02T02:00:00Z</dcterms:modified>
</cp:coreProperties>
</file>