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Проект решения Со</w:t>
      </w:r>
      <w:r>
        <w:rPr>
          <w:rFonts w:ascii="Times New Roman" w:eastAsia="Calibri" w:hAnsi="Times New Roman" w:cs="Times New Roman"/>
          <w:bCs/>
          <w:sz w:val="26"/>
          <w:szCs w:val="26"/>
        </w:rPr>
        <w:t>вета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 депутатов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Нигирского сельского поселения 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Николаевского муниципального района Хабаровского края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Проект подготовлен: администраци</w:t>
      </w:r>
      <w:r>
        <w:rPr>
          <w:rFonts w:ascii="Times New Roman" w:eastAsia="Calibri" w:hAnsi="Times New Roman" w:cs="Times New Roman"/>
          <w:bCs/>
          <w:sz w:val="26"/>
          <w:szCs w:val="26"/>
        </w:rPr>
        <w:t>ей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 Нигирского сельского поселения Николае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в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>ского муниципального района Хабаровского края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Место нахождения: 682460, Хабаровский край, Николаевск</w:t>
      </w:r>
      <w:r>
        <w:rPr>
          <w:rFonts w:ascii="Times New Roman" w:eastAsia="Calibri" w:hAnsi="Times New Roman" w:cs="Times New Roman"/>
          <w:bCs/>
          <w:sz w:val="26"/>
          <w:szCs w:val="26"/>
        </w:rPr>
        <w:t>ий район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>,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с. Нигирь,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 ул. </w:t>
      </w:r>
      <w:proofErr w:type="gramStart"/>
      <w:r>
        <w:rPr>
          <w:rFonts w:ascii="Times New Roman" w:eastAsia="Calibri" w:hAnsi="Times New Roman" w:cs="Times New Roman"/>
          <w:bCs/>
          <w:sz w:val="26"/>
          <w:szCs w:val="26"/>
        </w:rPr>
        <w:t>Школьная</w:t>
      </w:r>
      <w:proofErr w:type="gramEnd"/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bCs/>
          <w:sz w:val="26"/>
          <w:szCs w:val="26"/>
        </w:rPr>
        <w:t>20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Контактное лицо: Кущ Алексей Владимирович, тел. 8 (42135) 39-7-69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Электронная почта: </w:t>
      </w:r>
      <w:proofErr w:type="spellStart"/>
      <w:r w:rsidRPr="00AA6835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nigirsckoqosp</w:t>
      </w:r>
      <w:proofErr w:type="spellEnd"/>
      <w:r w:rsidRPr="00AA6835">
        <w:rPr>
          <w:rFonts w:ascii="Times New Roman" w:eastAsia="Calibri" w:hAnsi="Times New Roman" w:cs="Times New Roman"/>
          <w:bCs/>
          <w:sz w:val="26"/>
          <w:szCs w:val="26"/>
        </w:rPr>
        <w:t>@</w:t>
      </w:r>
      <w:r w:rsidRPr="00AA6835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yandex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Pr="00AA6835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ru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Дата начала приема заключений по результатам 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независимой экспертизы – </w:t>
      </w:r>
      <w:r w:rsidR="001C4EAB">
        <w:rPr>
          <w:rFonts w:ascii="Times New Roman" w:eastAsia="Calibri" w:hAnsi="Times New Roman" w:cs="Times New Roman"/>
          <w:bCs/>
          <w:sz w:val="26"/>
          <w:szCs w:val="26"/>
        </w:rPr>
        <w:t>14.05.2024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Дата окончания приема заключений по результатам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независимой экспертизы – </w:t>
      </w:r>
      <w:r w:rsidR="001C4EAB">
        <w:rPr>
          <w:rFonts w:ascii="Times New Roman" w:eastAsia="Calibri" w:hAnsi="Times New Roman" w:cs="Times New Roman"/>
          <w:bCs/>
          <w:sz w:val="26"/>
          <w:szCs w:val="26"/>
        </w:rPr>
        <w:t>22.05.2024</w:t>
      </w:r>
    </w:p>
    <w:p w:rsidR="00AA6835" w:rsidRDefault="00AA6835" w:rsidP="00AA6835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A6835" w:rsidRPr="00AA6835" w:rsidRDefault="00AA6835" w:rsidP="00AA6835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СОВЕТ ДЕПУТАТОВ</w:t>
      </w:r>
    </w:p>
    <w:p w:rsidR="00AA6835" w:rsidRDefault="00AA6835" w:rsidP="00AA6835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 xml:space="preserve">НИГИРСКОГО </w:t>
      </w:r>
      <w:proofErr w:type="gramStart"/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СЕЛЬСКОГО</w:t>
      </w:r>
      <w:proofErr w:type="gramEnd"/>
      <w:r w:rsidRPr="00AA6835">
        <w:rPr>
          <w:rFonts w:ascii="Times New Roman" w:hAnsi="Times New Roman" w:cs="Times New Roman"/>
          <w:sz w:val="26"/>
          <w:szCs w:val="26"/>
          <w:lang w:eastAsia="ru-RU"/>
        </w:rPr>
        <w:t xml:space="preserve"> ПОСЕЛЕНИИ</w:t>
      </w:r>
    </w:p>
    <w:p w:rsidR="00AA6835" w:rsidRDefault="00AA6835" w:rsidP="00AA6835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 МУНИЦИПАЛЬНОГО РАЙОНА</w:t>
      </w:r>
    </w:p>
    <w:p w:rsidR="00AA6835" w:rsidRPr="00AA6835" w:rsidRDefault="00AA6835" w:rsidP="00AA6835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 края</w:t>
      </w:r>
    </w:p>
    <w:p w:rsidR="00AA6835" w:rsidRPr="00AA6835" w:rsidRDefault="00AA6835" w:rsidP="00AA6835">
      <w:pPr>
        <w:pStyle w:val="a3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ПРОЕКТ</w:t>
      </w:r>
    </w:p>
    <w:p w:rsidR="00AA6835" w:rsidRPr="00AA6835" w:rsidRDefault="00AA6835" w:rsidP="00AA6835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РЕШЕНИЕ</w:t>
      </w: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AA6835" w:rsidRPr="00AA6835" w:rsidRDefault="001C4EAB" w:rsidP="001C4EAB">
      <w:pPr>
        <w:pStyle w:val="a3"/>
        <w:spacing w:line="220" w:lineRule="exact"/>
        <w:ind w:right="-2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О внесении изменения в 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оложение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о публичных слушаниях в Нигирском сел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ском поселении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  <w:lang w:eastAsia="ru-RU"/>
        </w:rPr>
        <w:t>, утве</w:t>
      </w:r>
      <w:r>
        <w:rPr>
          <w:rFonts w:ascii="Times New Roman" w:hAnsi="Times New Roman" w:cs="Times New Roman"/>
          <w:sz w:val="26"/>
          <w:szCs w:val="26"/>
          <w:lang w:eastAsia="ru-RU"/>
        </w:rPr>
        <w:t>р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жденное решением Совета депутатов 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Нигирского сельского поселения Николае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ского муниципальн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го района Хабаровского края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от 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16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ноября 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2023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г.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 xml:space="preserve"> № 6-15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>целях приведения муниципального правового акта в соответствие с де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>й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 xml:space="preserve">ствующим законодательством Российской Федерации,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вет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депута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тов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Нигирск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РЕШИЛ:</w:t>
      </w:r>
    </w:p>
    <w:p w:rsidR="001C4EAB" w:rsidRDefault="00AA6835" w:rsidP="001C4EA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1. 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 xml:space="preserve">Внести 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>изменени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 xml:space="preserve"> в Положение о публичных слушаниях в Нигирском сельском поселении Николаевского муниципального района Хабаровского края, утвержденное решением Совета депутатов Нигирского сельского поселения Ник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>лае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>ского муниципального района Хабаровского края от 16ноября 2023 г. № 6-15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 xml:space="preserve"> изложив 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>ункт</w:t>
      </w:r>
      <w:r w:rsidR="001C4EAB" w:rsidRPr="001C4EAB">
        <w:rPr>
          <w:rFonts w:ascii="Times New Roman" w:hAnsi="Times New Roman" w:cs="Times New Roman"/>
          <w:sz w:val="26"/>
          <w:szCs w:val="26"/>
          <w:lang w:eastAsia="ru-RU"/>
        </w:rPr>
        <w:t xml:space="preserve"> 12.8 в следующей редакции:</w:t>
      </w:r>
    </w:p>
    <w:p w:rsidR="00AA6835" w:rsidRDefault="001C4EAB" w:rsidP="001C4EAB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"12.8. Решения главы поселения или Совета депутатов по итогам рассмотр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ния р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зультатов слушаний подлежат официальному опубликованию в соответствии с регламентами соответствующих органов местного самоуправления поселения, пр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1C4EAB">
        <w:rPr>
          <w:rFonts w:ascii="Times New Roman" w:hAnsi="Times New Roman" w:cs="Times New Roman"/>
          <w:sz w:val="26"/>
          <w:szCs w:val="26"/>
          <w:lang w:eastAsia="ru-RU"/>
        </w:rPr>
        <w:t>нявших указанные решения</w:t>
      </w:r>
      <w:proofErr w:type="gramStart"/>
      <w:r w:rsidRPr="001C4EAB">
        <w:rPr>
          <w:rFonts w:ascii="Times New Roman" w:hAnsi="Times New Roman" w:cs="Times New Roman"/>
          <w:sz w:val="26"/>
          <w:szCs w:val="26"/>
          <w:lang w:eastAsia="ru-RU"/>
        </w:rPr>
        <w:t>.".</w:t>
      </w:r>
      <w:proofErr w:type="gramEnd"/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Опубликовать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настоящее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решение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Вестнике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1C4EAB">
        <w:rPr>
          <w:rFonts w:ascii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Настоящее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решение вступает в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силу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после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его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официального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опубликов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ния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A6835" w:rsidRPr="00AA6835" w:rsidRDefault="00AA6835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Default="00AA6835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C4EAB" w:rsidRPr="00AA6835" w:rsidRDefault="001C4EA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Председатель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Совета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депутатов</w:t>
      </w:r>
    </w:p>
    <w:p w:rsidR="00AA6835" w:rsidRPr="00AA6835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Нигирского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</w:t>
      </w:r>
      <w:r w:rsidRPr="0072063B">
        <w:rPr>
          <w:rFonts w:ascii="Times New Roman" w:hAnsi="Times New Roman" w:cs="Times New Roman"/>
          <w:sz w:val="26"/>
          <w:szCs w:val="26"/>
          <w:lang w:eastAsia="ru-RU"/>
        </w:rPr>
        <w:t>Г.Н. Маляр</w:t>
      </w:r>
    </w:p>
    <w:p w:rsidR="0072063B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2063B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C4EAB" w:rsidRPr="00AA6835" w:rsidRDefault="001C4EA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Глава сельского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А.В.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Кущ</w:t>
      </w:r>
    </w:p>
    <w:sectPr w:rsidR="00AA6835" w:rsidRPr="00AA6835" w:rsidSect="001C4EAB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E5C" w:rsidRDefault="002F0E5C" w:rsidP="00190908">
      <w:pPr>
        <w:spacing w:after="0" w:line="240" w:lineRule="auto"/>
      </w:pPr>
      <w:r>
        <w:separator/>
      </w:r>
    </w:p>
  </w:endnote>
  <w:endnote w:type="continuationSeparator" w:id="0">
    <w:p w:rsidR="002F0E5C" w:rsidRDefault="002F0E5C" w:rsidP="00190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E5C" w:rsidRDefault="002F0E5C" w:rsidP="00190908">
      <w:pPr>
        <w:spacing w:after="0" w:line="240" w:lineRule="auto"/>
      </w:pPr>
      <w:r>
        <w:separator/>
      </w:r>
    </w:p>
  </w:footnote>
  <w:footnote w:type="continuationSeparator" w:id="0">
    <w:p w:rsidR="002F0E5C" w:rsidRDefault="002F0E5C" w:rsidP="001909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88C"/>
    <w:rsid w:val="000275EC"/>
    <w:rsid w:val="000F20DE"/>
    <w:rsid w:val="00120AE3"/>
    <w:rsid w:val="00121978"/>
    <w:rsid w:val="0013291E"/>
    <w:rsid w:val="00165012"/>
    <w:rsid w:val="00190908"/>
    <w:rsid w:val="001C4EAB"/>
    <w:rsid w:val="00206A9C"/>
    <w:rsid w:val="00286393"/>
    <w:rsid w:val="002A3F58"/>
    <w:rsid w:val="002B3C8E"/>
    <w:rsid w:val="002C3A43"/>
    <w:rsid w:val="002F0E5C"/>
    <w:rsid w:val="00354557"/>
    <w:rsid w:val="003D4B2A"/>
    <w:rsid w:val="003D6AD1"/>
    <w:rsid w:val="003E796D"/>
    <w:rsid w:val="00483014"/>
    <w:rsid w:val="004F310B"/>
    <w:rsid w:val="00566574"/>
    <w:rsid w:val="005849C0"/>
    <w:rsid w:val="006F1A82"/>
    <w:rsid w:val="0072063B"/>
    <w:rsid w:val="00731813"/>
    <w:rsid w:val="00786E3E"/>
    <w:rsid w:val="007D4654"/>
    <w:rsid w:val="0081317C"/>
    <w:rsid w:val="00830E9D"/>
    <w:rsid w:val="008368A7"/>
    <w:rsid w:val="00A32148"/>
    <w:rsid w:val="00A779DF"/>
    <w:rsid w:val="00A86247"/>
    <w:rsid w:val="00AA6835"/>
    <w:rsid w:val="00AA7664"/>
    <w:rsid w:val="00C26331"/>
    <w:rsid w:val="00CD1F27"/>
    <w:rsid w:val="00CF1FA7"/>
    <w:rsid w:val="00D03EE7"/>
    <w:rsid w:val="00D06241"/>
    <w:rsid w:val="00D61F08"/>
    <w:rsid w:val="00D6388C"/>
    <w:rsid w:val="00D705D3"/>
    <w:rsid w:val="00EE298A"/>
    <w:rsid w:val="00FB1F9F"/>
    <w:rsid w:val="00FC04F2"/>
    <w:rsid w:val="00FC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83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908"/>
  </w:style>
  <w:style w:type="paragraph" w:styleId="a6">
    <w:name w:val="footer"/>
    <w:basedOn w:val="a"/>
    <w:link w:val="a7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908"/>
  </w:style>
  <w:style w:type="character" w:styleId="a8">
    <w:name w:val="page number"/>
    <w:basedOn w:val="a0"/>
    <w:rsid w:val="002863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83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908"/>
  </w:style>
  <w:style w:type="paragraph" w:styleId="a6">
    <w:name w:val="footer"/>
    <w:basedOn w:val="a"/>
    <w:link w:val="a7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908"/>
  </w:style>
  <w:style w:type="character" w:styleId="a8">
    <w:name w:val="page number"/>
    <w:basedOn w:val="a0"/>
    <w:rsid w:val="002863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8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Юридический отдел</cp:lastModifiedBy>
  <cp:revision>3</cp:revision>
  <dcterms:created xsi:type="dcterms:W3CDTF">2024-05-14T06:23:00Z</dcterms:created>
  <dcterms:modified xsi:type="dcterms:W3CDTF">2024-05-14T06:30:00Z</dcterms:modified>
</cp:coreProperties>
</file>