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57" w:rsidRDefault="00CD3E57" w:rsidP="00CD3E5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CD3E57" w:rsidRDefault="00CD3E57" w:rsidP="00CD3E5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D3E57" w:rsidRDefault="00CD3E57" w:rsidP="00CD3E57">
      <w:pPr>
        <w:jc w:val="center"/>
        <w:rPr>
          <w:b/>
          <w:sz w:val="26"/>
          <w:szCs w:val="26"/>
        </w:rPr>
      </w:pPr>
    </w:p>
    <w:p w:rsidR="00CD3E57" w:rsidRDefault="00CD3E57" w:rsidP="00CD3E5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D3E57" w:rsidRDefault="00CD3E57" w:rsidP="00CD3E57">
      <w:pPr>
        <w:jc w:val="center"/>
        <w:rPr>
          <w:b/>
          <w:sz w:val="26"/>
          <w:szCs w:val="26"/>
        </w:rPr>
      </w:pPr>
    </w:p>
    <w:p w:rsidR="00CD3E57" w:rsidRDefault="00CD3E57" w:rsidP="00CD3E57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28.10.2021</w:t>
      </w:r>
      <w:r>
        <w:rPr>
          <w:sz w:val="26"/>
          <w:szCs w:val="26"/>
        </w:rPr>
        <w:t xml:space="preserve">                                                                                                              № </w:t>
      </w:r>
      <w:r>
        <w:rPr>
          <w:sz w:val="26"/>
          <w:szCs w:val="26"/>
          <w:u w:val="single"/>
        </w:rPr>
        <w:t>59-па</w:t>
      </w:r>
    </w:p>
    <w:p w:rsidR="00CD3E57" w:rsidRDefault="00CD3E57" w:rsidP="00CD3E57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с. Нигирь</w:t>
      </w:r>
    </w:p>
    <w:p w:rsidR="001A2EFC" w:rsidRDefault="001A2EFC" w:rsidP="000B74DC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285FD8" w:rsidRPr="00F91472" w:rsidRDefault="00285FD8" w:rsidP="000B74DC">
      <w:pPr>
        <w:rPr>
          <w:sz w:val="26"/>
          <w:szCs w:val="26"/>
        </w:rPr>
      </w:pPr>
    </w:p>
    <w:p w:rsidR="001477DE" w:rsidRPr="002A068B" w:rsidRDefault="001477DE" w:rsidP="00367F83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обязательного опубликов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ния перечня имущества, находящегося в собственности Нигирского сельского п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селения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</w:t>
      </w:r>
      <w:proofErr w:type="gramEnd"/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малого и среднего предпринимательства и 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ганизациям, образующим инфраструктуру поддержки субъектов малого и среднего предпринимательства, а также физическим лицам, не являющимся индивидуал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ными предпринимателями и</w:t>
      </w:r>
      <w:r w:rsidR="0009407B" w:rsidRPr="002A068B">
        <w:rPr>
          <w:rFonts w:ascii="Times New Roman" w:hAnsi="Times New Roman" w:cs="Times New Roman"/>
          <w:b w:val="0"/>
          <w:sz w:val="26"/>
          <w:szCs w:val="26"/>
        </w:rPr>
        <w:t xml:space="preserve"> применяющим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На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лог на профессиональный доход»</w:t>
      </w:r>
    </w:p>
    <w:tbl>
      <w:tblPr>
        <w:tblW w:w="0" w:type="auto"/>
        <w:tblLook w:val="01E0"/>
      </w:tblPr>
      <w:tblGrid>
        <w:gridCol w:w="9570"/>
      </w:tblGrid>
      <w:tr w:rsidR="001477DE" w:rsidRPr="002A068B" w:rsidTr="00842D7F">
        <w:tc>
          <w:tcPr>
            <w:tcW w:w="9570" w:type="dxa"/>
            <w:shd w:val="clear" w:color="auto" w:fill="auto"/>
          </w:tcPr>
          <w:p w:rsidR="001477DE" w:rsidRPr="002A068B" w:rsidRDefault="001477DE" w:rsidP="00842D7F">
            <w:pPr>
              <w:spacing w:line="22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1477DE" w:rsidRPr="002A068B" w:rsidRDefault="001477DE" w:rsidP="001477DE">
      <w:pPr>
        <w:jc w:val="both"/>
        <w:rPr>
          <w:sz w:val="26"/>
          <w:szCs w:val="26"/>
        </w:rPr>
      </w:pPr>
    </w:p>
    <w:p w:rsidR="00842D7F" w:rsidRPr="002A068B" w:rsidRDefault="00842D7F" w:rsidP="00842D7F">
      <w:pPr>
        <w:ind w:firstLine="708"/>
        <w:jc w:val="both"/>
        <w:rPr>
          <w:sz w:val="26"/>
          <w:szCs w:val="26"/>
        </w:rPr>
      </w:pPr>
      <w:r w:rsidRPr="002A068B">
        <w:rPr>
          <w:rFonts w:eastAsia="Calibri"/>
          <w:sz w:val="26"/>
          <w:szCs w:val="26"/>
          <w:lang w:eastAsia="en-US"/>
        </w:rPr>
        <w:t>В соответствии с Федеральным закон</w:t>
      </w:r>
      <w:r w:rsidR="00367F83" w:rsidRPr="002A068B">
        <w:rPr>
          <w:rFonts w:eastAsia="Calibri"/>
          <w:sz w:val="26"/>
          <w:szCs w:val="26"/>
          <w:lang w:eastAsia="en-US"/>
        </w:rPr>
        <w:t>ом от 24 июля 2007 г. № 209-ФЗ «</w:t>
      </w:r>
      <w:r w:rsidRPr="002A068B">
        <w:rPr>
          <w:rFonts w:eastAsia="Calibri"/>
          <w:sz w:val="26"/>
          <w:szCs w:val="26"/>
          <w:lang w:eastAsia="en-US"/>
        </w:rPr>
        <w:t>О развитии малого и среднего предпринима</w:t>
      </w:r>
      <w:r w:rsidR="00367F83" w:rsidRPr="002A068B">
        <w:rPr>
          <w:rFonts w:eastAsia="Calibri"/>
          <w:sz w:val="26"/>
          <w:szCs w:val="26"/>
          <w:lang w:eastAsia="en-US"/>
        </w:rPr>
        <w:t>тельства в Российской Федерации»</w:t>
      </w:r>
      <w:r w:rsidRPr="002A068B">
        <w:rPr>
          <w:rFonts w:eastAsia="Calibri"/>
          <w:sz w:val="26"/>
          <w:szCs w:val="26"/>
          <w:lang w:eastAsia="en-US"/>
        </w:rPr>
        <w:t>, п</w:t>
      </w:r>
      <w:r w:rsidRPr="002A068B">
        <w:rPr>
          <w:rFonts w:eastAsia="Calibri"/>
          <w:sz w:val="26"/>
          <w:szCs w:val="26"/>
          <w:lang w:eastAsia="en-US"/>
        </w:rPr>
        <w:t>о</w:t>
      </w:r>
      <w:r w:rsidRPr="002A068B">
        <w:rPr>
          <w:rFonts w:eastAsia="Calibri"/>
          <w:sz w:val="26"/>
          <w:szCs w:val="26"/>
          <w:lang w:eastAsia="en-US"/>
        </w:rPr>
        <w:t xml:space="preserve">становлением Правительства Российской Федерации </w:t>
      </w:r>
      <w:r w:rsidR="00845EF9" w:rsidRPr="002A068B">
        <w:rPr>
          <w:sz w:val="26"/>
          <w:szCs w:val="26"/>
        </w:rPr>
        <w:t>от 21</w:t>
      </w:r>
      <w:r w:rsidR="001E61AB" w:rsidRPr="002A068B">
        <w:rPr>
          <w:sz w:val="26"/>
          <w:szCs w:val="26"/>
        </w:rPr>
        <w:t xml:space="preserve"> </w:t>
      </w:r>
      <w:r w:rsidR="00845EF9" w:rsidRPr="002A068B">
        <w:rPr>
          <w:sz w:val="26"/>
          <w:szCs w:val="26"/>
        </w:rPr>
        <w:t>августа</w:t>
      </w:r>
      <w:r w:rsidRPr="002A068B">
        <w:rPr>
          <w:sz w:val="26"/>
          <w:szCs w:val="26"/>
        </w:rPr>
        <w:t>2010</w:t>
      </w:r>
      <w:r w:rsidR="00367F83" w:rsidRPr="002A068B">
        <w:rPr>
          <w:sz w:val="26"/>
          <w:szCs w:val="26"/>
        </w:rPr>
        <w:t xml:space="preserve"> г. № 645 «</w:t>
      </w:r>
      <w:r w:rsidRPr="002A068B">
        <w:rPr>
          <w:sz w:val="26"/>
          <w:szCs w:val="26"/>
        </w:rPr>
        <w:t>Об имущественной поддержке субъектов малого и среднего предпринимательства при предос</w:t>
      </w:r>
      <w:r w:rsidR="00367F83" w:rsidRPr="002A068B">
        <w:rPr>
          <w:sz w:val="26"/>
          <w:szCs w:val="26"/>
        </w:rPr>
        <w:t>тавлении федерального имущества»</w:t>
      </w:r>
      <w:r w:rsidRPr="002A068B">
        <w:rPr>
          <w:rFonts w:eastAsia="Calibri"/>
          <w:sz w:val="26"/>
          <w:szCs w:val="26"/>
          <w:lang w:eastAsia="en-US"/>
        </w:rPr>
        <w:t>, администрация Нигирского сел</w:t>
      </w:r>
      <w:r w:rsidRPr="002A068B">
        <w:rPr>
          <w:rFonts w:eastAsia="Calibri"/>
          <w:sz w:val="26"/>
          <w:szCs w:val="26"/>
          <w:lang w:eastAsia="en-US"/>
        </w:rPr>
        <w:t>ь</w:t>
      </w:r>
      <w:r w:rsidRPr="002A068B">
        <w:rPr>
          <w:rFonts w:eastAsia="Calibri"/>
          <w:sz w:val="26"/>
          <w:szCs w:val="26"/>
          <w:lang w:eastAsia="en-US"/>
        </w:rPr>
        <w:t xml:space="preserve">ского поселения </w:t>
      </w:r>
      <w:r w:rsidRPr="002A068B">
        <w:rPr>
          <w:sz w:val="26"/>
          <w:szCs w:val="26"/>
        </w:rPr>
        <w:t>Николаевского муниципального района Хабаровского края</w:t>
      </w:r>
    </w:p>
    <w:p w:rsidR="001477DE" w:rsidRPr="002A068B" w:rsidRDefault="001477DE" w:rsidP="00367F83">
      <w:pPr>
        <w:rPr>
          <w:sz w:val="26"/>
          <w:szCs w:val="26"/>
        </w:rPr>
      </w:pPr>
      <w:r w:rsidRPr="002A068B">
        <w:rPr>
          <w:sz w:val="26"/>
          <w:szCs w:val="26"/>
        </w:rPr>
        <w:t>ПОСТАНОВЛЯЕТ:</w:t>
      </w:r>
    </w:p>
    <w:p w:rsidR="001477DE" w:rsidRPr="002A068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1.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hyperlink r:id="rId7" w:anchor="Par36" w:tooltip="ПОРЯДОК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Порядок</w:t>
        </w:r>
      </w:hyperlink>
      <w:r w:rsidR="007877F6" w:rsidRPr="002A068B">
        <w:rPr>
          <w:rFonts w:ascii="Times New Roman" w:hAnsi="Times New Roman" w:cs="Times New Roman"/>
          <w:sz w:val="26"/>
          <w:szCs w:val="26"/>
        </w:rPr>
        <w:t xml:space="preserve"> формирования, ведения и обязательного опубликования перечня имущества, находящегося в муниципальной собственности Нигирского сельского поселения и свободного от прав третьих лиц (за исключен</w:t>
      </w:r>
      <w:r w:rsidR="007877F6" w:rsidRPr="002A068B">
        <w:rPr>
          <w:rFonts w:ascii="Times New Roman" w:hAnsi="Times New Roman" w:cs="Times New Roman"/>
          <w:sz w:val="26"/>
          <w:szCs w:val="26"/>
        </w:rPr>
        <w:t>и</w:t>
      </w:r>
      <w:r w:rsidR="007877F6" w:rsidRPr="002A068B">
        <w:rPr>
          <w:rFonts w:ascii="Times New Roman" w:hAnsi="Times New Roman" w:cs="Times New Roman"/>
          <w:sz w:val="26"/>
          <w:szCs w:val="26"/>
        </w:rPr>
        <w:t>ем права хозяйственного ведения, права оперативного управления, а также имущ</w:t>
      </w:r>
      <w:r w:rsidR="007877F6" w:rsidRPr="002A068B">
        <w:rPr>
          <w:rFonts w:ascii="Times New Roman" w:hAnsi="Times New Roman" w:cs="Times New Roman"/>
          <w:sz w:val="26"/>
          <w:szCs w:val="26"/>
        </w:rPr>
        <w:t>е</w:t>
      </w:r>
      <w:r w:rsidR="007877F6" w:rsidRPr="002A068B">
        <w:rPr>
          <w:rFonts w:ascii="Times New Roman" w:hAnsi="Times New Roman" w:cs="Times New Roman"/>
          <w:sz w:val="26"/>
          <w:szCs w:val="26"/>
        </w:rPr>
        <w:t>ственных прав субъектов малого и среднего предпринимательства), предназначе</w:t>
      </w:r>
      <w:r w:rsidR="007877F6" w:rsidRPr="002A068B">
        <w:rPr>
          <w:rFonts w:ascii="Times New Roman" w:hAnsi="Times New Roman" w:cs="Times New Roman"/>
          <w:sz w:val="26"/>
          <w:szCs w:val="26"/>
        </w:rPr>
        <w:t>н</w:t>
      </w:r>
      <w:r w:rsidR="007877F6" w:rsidRPr="002A068B">
        <w:rPr>
          <w:rFonts w:ascii="Times New Roman" w:hAnsi="Times New Roman" w:cs="Times New Roman"/>
          <w:sz w:val="26"/>
          <w:szCs w:val="26"/>
        </w:rPr>
        <w:t>ного для предоставления во владение и (или) в пользование на долгосрочной осн</w:t>
      </w:r>
      <w:r w:rsidR="007877F6" w:rsidRPr="002A068B">
        <w:rPr>
          <w:rFonts w:ascii="Times New Roman" w:hAnsi="Times New Roman" w:cs="Times New Roman"/>
          <w:sz w:val="26"/>
          <w:szCs w:val="26"/>
        </w:rPr>
        <w:t>о</w:t>
      </w:r>
      <w:r w:rsidR="007877F6" w:rsidRPr="002A068B">
        <w:rPr>
          <w:rFonts w:ascii="Times New Roman" w:hAnsi="Times New Roman" w:cs="Times New Roman"/>
          <w:sz w:val="26"/>
          <w:szCs w:val="26"/>
        </w:rPr>
        <w:t>ве (в том числе по льготным ставкам арендной платы</w:t>
      </w:r>
      <w:proofErr w:type="gramEnd"/>
      <w:r w:rsidR="007877F6" w:rsidRPr="002A068B">
        <w:rPr>
          <w:rFonts w:ascii="Times New Roman" w:hAnsi="Times New Roman" w:cs="Times New Roman"/>
          <w:sz w:val="26"/>
          <w:szCs w:val="26"/>
        </w:rPr>
        <w:t xml:space="preserve">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</w:t>
      </w:r>
      <w:r w:rsidR="0009407B" w:rsidRPr="002A068B">
        <w:rPr>
          <w:rFonts w:ascii="Times New Roman" w:hAnsi="Times New Roman" w:cs="Times New Roman"/>
          <w:sz w:val="26"/>
          <w:szCs w:val="26"/>
        </w:rPr>
        <w:t>предпринимателями и применяющим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 «Налог на профессиональный доход»</w:t>
      </w:r>
      <w:r w:rsidRPr="002A068B">
        <w:rPr>
          <w:rFonts w:ascii="Times New Roman" w:hAnsi="Times New Roman" w:cs="Times New Roman"/>
          <w:sz w:val="26"/>
          <w:szCs w:val="26"/>
        </w:rPr>
        <w:t>.</w:t>
      </w:r>
    </w:p>
    <w:p w:rsidR="001477DE" w:rsidRPr="002A068B" w:rsidRDefault="001477DE" w:rsidP="00D762F8">
      <w:pPr>
        <w:pStyle w:val="ConsPlusTitle"/>
        <w:ind w:right="-2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Признать утратившим силу постановление администрации Ниги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рского сельского поселения от 14 апреля 2021 г. № 22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-па «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="00D762F8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обязательного опубликования перечня имущества, нах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дящегося в собственности Нигирского сельского поселения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нимательства), предназначенного для предоставления во владение и (или</w:t>
      </w:r>
      <w:proofErr w:type="gramEnd"/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) в пол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зование на долгосрочной основе (в том числе по льготным ставкам арендной пл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ты) субъектам малого и среднего предпринимательства и организациям, образу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ю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щим инфраструктуру поддержки субъектов малого и среднего предпринимательс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т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ва, а также физическим лицам, не являющимся индивидуальными предпринимат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е</w:t>
      </w:r>
      <w:r w:rsidR="002144A7" w:rsidRPr="002A068B">
        <w:rPr>
          <w:rFonts w:ascii="Times New Roman" w:hAnsi="Times New Roman" w:cs="Times New Roman"/>
          <w:b w:val="0"/>
          <w:sz w:val="26"/>
          <w:szCs w:val="26"/>
        </w:rPr>
        <w:lastRenderedPageBreak/>
        <w:t>лями и принимающими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«Налог на профессионал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ный доход»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477DE" w:rsidRPr="002A068B" w:rsidRDefault="001477DE" w:rsidP="001477DE">
      <w:pPr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 3. Опубликовать настоящее постановление в «Вестнике Нигирского сел</w:t>
      </w:r>
      <w:r w:rsidRPr="002A068B">
        <w:rPr>
          <w:sz w:val="26"/>
          <w:szCs w:val="26"/>
        </w:rPr>
        <w:t>ь</w:t>
      </w:r>
      <w:r w:rsidRPr="002A068B">
        <w:rPr>
          <w:sz w:val="26"/>
          <w:szCs w:val="26"/>
        </w:rPr>
        <w:t>ского поселения Николаевского муниципального района Хабаровского края» и разместить на официальн</w:t>
      </w:r>
      <w:r w:rsidR="00CF0AD2" w:rsidRPr="002A068B">
        <w:rPr>
          <w:sz w:val="26"/>
          <w:szCs w:val="26"/>
        </w:rPr>
        <w:t xml:space="preserve">ом сайте </w:t>
      </w:r>
      <w:r w:rsidR="00815060" w:rsidRPr="002A068B">
        <w:rPr>
          <w:sz w:val="26"/>
          <w:szCs w:val="26"/>
        </w:rPr>
        <w:t>администрации</w:t>
      </w:r>
      <w:r w:rsidR="00646AFF" w:rsidRPr="002A068B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815060" w:rsidRPr="002A068B">
        <w:rPr>
          <w:sz w:val="26"/>
          <w:szCs w:val="26"/>
        </w:rPr>
        <w:t xml:space="preserve"> в информационно-телекоммуникационной сети «Интернет».</w:t>
      </w:r>
    </w:p>
    <w:p w:rsidR="001477DE" w:rsidRPr="002A068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</w:t>
      </w:r>
      <w:r w:rsidRPr="002A068B">
        <w:rPr>
          <w:rFonts w:ascii="Times New Roman" w:hAnsi="Times New Roman" w:cs="Times New Roman"/>
          <w:sz w:val="26"/>
          <w:szCs w:val="26"/>
        </w:rPr>
        <w:t>б</w:t>
      </w:r>
      <w:r w:rsidRPr="002A068B">
        <w:rPr>
          <w:rFonts w:ascii="Times New Roman" w:hAnsi="Times New Roman" w:cs="Times New Roman"/>
          <w:sz w:val="26"/>
          <w:szCs w:val="26"/>
        </w:rPr>
        <w:t>ликования.</w:t>
      </w:r>
    </w:p>
    <w:p w:rsidR="00C342F9" w:rsidRPr="002A068B" w:rsidRDefault="00242BE9" w:rsidP="009C01FB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ab/>
      </w:r>
    </w:p>
    <w:p w:rsidR="00CC2180" w:rsidRPr="002A068B" w:rsidRDefault="00CC2180" w:rsidP="008E39E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7987" w:rsidRPr="002A068B" w:rsidRDefault="00977987" w:rsidP="00977987">
      <w:pPr>
        <w:pStyle w:val="1"/>
        <w:rPr>
          <w:sz w:val="26"/>
          <w:szCs w:val="26"/>
        </w:rPr>
      </w:pPr>
    </w:p>
    <w:p w:rsidR="00242BE9" w:rsidRPr="002A068B" w:rsidRDefault="00242BE9" w:rsidP="00242BE9">
      <w:pPr>
        <w:rPr>
          <w:sz w:val="26"/>
          <w:szCs w:val="26"/>
        </w:rPr>
      </w:pPr>
    </w:p>
    <w:p w:rsidR="00242BE9" w:rsidRPr="002A068B" w:rsidRDefault="00F261F4" w:rsidP="00242BE9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И.о. главы администрации</w:t>
      </w:r>
      <w:r w:rsidR="00242BE9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2A068B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CD69A3">
        <w:rPr>
          <w:rFonts w:ascii="Times New Roman" w:hAnsi="Times New Roman" w:cs="Times New Roman"/>
          <w:sz w:val="26"/>
          <w:szCs w:val="26"/>
        </w:rPr>
        <w:t xml:space="preserve">                    О.Н. Чистякова</w:t>
      </w:r>
    </w:p>
    <w:p w:rsidR="00542CD6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</w:p>
    <w:p w:rsidR="004D7512" w:rsidRPr="002A068B" w:rsidRDefault="004D75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A58F9" w:rsidRPr="002A068B" w:rsidRDefault="001A58F9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515" w:type="dxa"/>
        <w:tblInd w:w="5070" w:type="dxa"/>
        <w:tblLook w:val="04A0"/>
      </w:tblPr>
      <w:tblGrid>
        <w:gridCol w:w="4515"/>
      </w:tblGrid>
      <w:tr w:rsidR="001A2EFC" w:rsidRPr="002A068B" w:rsidTr="001A2EFC">
        <w:trPr>
          <w:trHeight w:val="26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2EFC" w:rsidRPr="002A068B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1A2EFC" w:rsidRPr="002A068B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постановлением  администрации</w:t>
            </w: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Нигирского сельского поселения </w:t>
            </w: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от </w:t>
            </w:r>
            <w:r w:rsidR="00D762F8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DA0B9F">
              <w:rPr>
                <w:rFonts w:ascii="Times New Roman" w:hAnsi="Times New Roman" w:cs="Times New Roman"/>
                <w:b w:val="0"/>
                <w:sz w:val="26"/>
                <w:szCs w:val="26"/>
              </w:rPr>
              <w:t>28.10.2021</w:t>
            </w:r>
            <w:r w:rsidR="00D762F8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</w:t>
            </w: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№</w:t>
            </w:r>
            <w:r w:rsidR="003641F6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DA0B9F">
              <w:rPr>
                <w:rFonts w:ascii="Times New Roman" w:hAnsi="Times New Roman" w:cs="Times New Roman"/>
                <w:b w:val="0"/>
                <w:sz w:val="26"/>
                <w:szCs w:val="26"/>
              </w:rPr>
              <w:t>59-па</w:t>
            </w:r>
          </w:p>
          <w:p w:rsidR="001A2EFC" w:rsidRPr="002A068B" w:rsidRDefault="001A2EFC" w:rsidP="001A2EFC">
            <w:pPr>
              <w:pStyle w:val="ConsPlusTitle"/>
              <w:spacing w:line="240" w:lineRule="exact"/>
              <w:ind w:left="5529" w:hanging="5529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                                                                             </w:t>
            </w:r>
          </w:p>
        </w:tc>
      </w:tr>
    </w:tbl>
    <w:p w:rsidR="00242BE9" w:rsidRPr="002A068B" w:rsidRDefault="00242BE9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42BE9" w:rsidRPr="002A068B" w:rsidRDefault="00242BE9" w:rsidP="00242BE9">
      <w:pPr>
        <w:pStyle w:val="ConsPlusTitle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9"/>
      <w:bookmarkEnd w:id="1"/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</w:p>
    <w:p w:rsidR="004D7512" w:rsidRPr="002A068B" w:rsidRDefault="00242BE9" w:rsidP="001A2EFC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="009113CE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0F5184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sz w:val="26"/>
          <w:szCs w:val="26"/>
        </w:rPr>
        <w:t xml:space="preserve">    </w:t>
      </w:r>
      <w:r w:rsidR="001A2EFC" w:rsidRPr="002A068B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</w:p>
    <w:p w:rsidR="004D7512" w:rsidRPr="002A068B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D7512" w:rsidRPr="002A068B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П</w:t>
      </w:r>
      <w:r w:rsidR="001A2EFC" w:rsidRPr="002A068B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8D2E78" w:rsidRPr="002A068B" w:rsidRDefault="004D7512" w:rsidP="00F91472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формирования, ведения и обязательного опубликования перечня имущества, на</w:t>
      </w:r>
      <w:r w:rsidR="007B395F" w:rsidRPr="002A068B">
        <w:rPr>
          <w:rFonts w:ascii="Times New Roman" w:hAnsi="Times New Roman" w:cs="Times New Roman"/>
          <w:b w:val="0"/>
          <w:sz w:val="26"/>
          <w:szCs w:val="26"/>
        </w:rPr>
        <w:t>х</w:t>
      </w:r>
      <w:r w:rsidR="007B395F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дящегося в муниципальной собственности </w:t>
      </w:r>
      <w:r w:rsidR="00242BE9" w:rsidRPr="002A068B">
        <w:rPr>
          <w:rFonts w:ascii="Times New Roman" w:hAnsi="Times New Roman" w:cs="Times New Roman"/>
          <w:b w:val="0"/>
          <w:sz w:val="26"/>
          <w:szCs w:val="26"/>
        </w:rPr>
        <w:t xml:space="preserve">Нигирского сельского поселения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 св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д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</w:t>
      </w:r>
      <w:proofErr w:type="gramEnd"/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среднего предпринимательства и организац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ям, образующим инфраструктуру поддержки субъектов малого и среднего пре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д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принимательства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 xml:space="preserve">, а также физическим лицам, не являющимся индивидуальными </w:t>
      </w:r>
      <w:r w:rsidR="00DC4573" w:rsidRPr="002A068B">
        <w:rPr>
          <w:rFonts w:ascii="Times New Roman" w:hAnsi="Times New Roman" w:cs="Times New Roman"/>
          <w:b w:val="0"/>
          <w:sz w:val="26"/>
          <w:szCs w:val="26"/>
        </w:rPr>
        <w:t>предпринимателями и применяющим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«Налог на профессиональный доход»</w:t>
      </w:r>
    </w:p>
    <w:p w:rsidR="004D7512" w:rsidRPr="002A068B" w:rsidRDefault="008D2E78" w:rsidP="004D7512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4D7512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1. Общие положения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EB3970" w:rsidP="00B05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>Настоящий Порядок определяет правила формирования, ведения (в том чи</w:t>
      </w:r>
      <w:r w:rsidRPr="002A068B">
        <w:rPr>
          <w:rFonts w:ascii="Times New Roman" w:hAnsi="Times New Roman" w:cs="Times New Roman"/>
          <w:sz w:val="26"/>
          <w:szCs w:val="26"/>
        </w:rPr>
        <w:t>с</w:t>
      </w:r>
      <w:r w:rsidRPr="002A068B">
        <w:rPr>
          <w:rFonts w:ascii="Times New Roman" w:hAnsi="Times New Roman" w:cs="Times New Roman"/>
          <w:sz w:val="26"/>
          <w:szCs w:val="26"/>
        </w:rPr>
        <w:t>ле ежегодного дополнения) и обязательного опубликования перечня имущества, находящегося в муниципальной собственности Нигирского сельского поселения Николаевского муниципального района Хабаровского края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нимательства) предусмотренного частью 4 статьи 18 Федерального закона от 24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июля 2007 г. № </w:t>
      </w:r>
      <w:r w:rsidR="00534C9D" w:rsidRPr="002A068B">
        <w:rPr>
          <w:rFonts w:ascii="Times New Roman" w:hAnsi="Times New Roman" w:cs="Times New Roman"/>
          <w:sz w:val="26"/>
          <w:szCs w:val="26"/>
        </w:rPr>
        <w:t>209-ФЗ «</w:t>
      </w:r>
      <w:r w:rsidRPr="002A068B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 Рос</w:t>
      </w:r>
      <w:r w:rsidR="00534C9D" w:rsidRPr="002A068B">
        <w:rPr>
          <w:rFonts w:ascii="Times New Roman" w:hAnsi="Times New Roman" w:cs="Times New Roman"/>
          <w:sz w:val="26"/>
          <w:szCs w:val="26"/>
        </w:rPr>
        <w:t>сийской Федерации»</w:t>
      </w:r>
      <w:r w:rsidRPr="002A068B">
        <w:rPr>
          <w:rFonts w:ascii="Times New Roman" w:hAnsi="Times New Roman" w:cs="Times New Roman"/>
          <w:sz w:val="26"/>
          <w:szCs w:val="26"/>
        </w:rPr>
        <w:t xml:space="preserve"> (далее – Порядок, муниципальное имущество, Перечень, Нигирское сельское поселение соответственно)</w:t>
      </w:r>
      <w:r w:rsidR="004D7512" w:rsidRPr="002A068B">
        <w:rPr>
          <w:rFonts w:ascii="Times New Roman" w:hAnsi="Times New Roman" w:cs="Times New Roman"/>
          <w:sz w:val="26"/>
          <w:szCs w:val="26"/>
        </w:rPr>
        <w:t>.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4D7512" w:rsidRPr="002A068B" w:rsidRDefault="004D7512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2. Цели создания и основные принципы формирования,</w:t>
      </w:r>
    </w:p>
    <w:p w:rsidR="004D7512" w:rsidRPr="002A068B" w:rsidRDefault="004D7512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ведения и опубликования Перечня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D50F1" w:rsidRPr="002A068B" w:rsidRDefault="004D7512" w:rsidP="000E6EAA">
      <w:pPr>
        <w:pStyle w:val="ConsPlusNormal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2.1.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3970" w:rsidRPr="002A068B">
        <w:rPr>
          <w:rFonts w:ascii="Times New Roman" w:hAnsi="Times New Roman" w:cs="Times New Roman"/>
          <w:sz w:val="26"/>
          <w:szCs w:val="26"/>
        </w:rPr>
        <w:t>Перечень является информационной базой данных, в которой содержа</w:t>
      </w:r>
      <w:r w:rsidR="00EB3970" w:rsidRPr="002A068B">
        <w:rPr>
          <w:rFonts w:ascii="Times New Roman" w:hAnsi="Times New Roman" w:cs="Times New Roman"/>
          <w:sz w:val="26"/>
          <w:szCs w:val="26"/>
        </w:rPr>
        <w:t>т</w:t>
      </w:r>
      <w:r w:rsidR="00EB3970" w:rsidRPr="002A068B">
        <w:rPr>
          <w:rFonts w:ascii="Times New Roman" w:hAnsi="Times New Roman" w:cs="Times New Roman"/>
          <w:sz w:val="26"/>
          <w:szCs w:val="26"/>
        </w:rPr>
        <w:t>ся сведения о муниципальном имуществе,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</w:t>
      </w:r>
      <w:r w:rsidR="00EB3970" w:rsidRPr="002A068B">
        <w:rPr>
          <w:rFonts w:ascii="Times New Roman" w:hAnsi="Times New Roman" w:cs="Times New Roman"/>
          <w:sz w:val="26"/>
          <w:szCs w:val="26"/>
        </w:rPr>
        <w:t>р</w:t>
      </w:r>
      <w:r w:rsidR="00EB3970" w:rsidRPr="002A068B">
        <w:rPr>
          <w:rFonts w:ascii="Times New Roman" w:hAnsi="Times New Roman" w:cs="Times New Roman"/>
          <w:sz w:val="26"/>
          <w:szCs w:val="26"/>
        </w:rPr>
        <w:t>ганизациям, образующим инфраструктуру поддержки субъектов малого и среднего предпринимательства (далее также - субъекты МСП), а также физическим лицам, не являющимся индивидуальными предпринимателями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7F2F2A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F2F2A" w:rsidRPr="002A068B">
        <w:rPr>
          <w:rFonts w:ascii="Times New Roman" w:hAnsi="Times New Roman" w:cs="Times New Roman"/>
          <w:sz w:val="26"/>
          <w:szCs w:val="26"/>
        </w:rPr>
        <w:t>применяющим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специ</w:t>
      </w:r>
      <w:r w:rsidR="00534C9D" w:rsidRPr="002A068B">
        <w:rPr>
          <w:rFonts w:ascii="Times New Roman" w:hAnsi="Times New Roman" w:cs="Times New Roman"/>
          <w:sz w:val="26"/>
          <w:szCs w:val="26"/>
        </w:rPr>
        <w:t>ал</w:t>
      </w:r>
      <w:r w:rsidR="00534C9D" w:rsidRPr="002A068B">
        <w:rPr>
          <w:rFonts w:ascii="Times New Roman" w:hAnsi="Times New Roman" w:cs="Times New Roman"/>
          <w:sz w:val="26"/>
          <w:szCs w:val="26"/>
        </w:rPr>
        <w:t>ь</w:t>
      </w:r>
      <w:r w:rsidR="00534C9D" w:rsidRPr="002A068B">
        <w:rPr>
          <w:rFonts w:ascii="Times New Roman" w:hAnsi="Times New Roman" w:cs="Times New Roman"/>
          <w:sz w:val="26"/>
          <w:szCs w:val="26"/>
        </w:rPr>
        <w:t>ный налоговый режим «Налог на профессиональный доход»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(далее - физические лица, применяющие специальный налоговый режим), с возможностью отчуждения на возмездной основе в собственность субъектов малого и среднего предприним</w:t>
      </w:r>
      <w:r w:rsidR="00EB3970" w:rsidRPr="002A068B">
        <w:rPr>
          <w:rFonts w:ascii="Times New Roman" w:hAnsi="Times New Roman" w:cs="Times New Roman"/>
          <w:sz w:val="26"/>
          <w:szCs w:val="26"/>
        </w:rPr>
        <w:t>а</w:t>
      </w:r>
      <w:r w:rsidR="00EB3970" w:rsidRPr="002A068B">
        <w:rPr>
          <w:rFonts w:ascii="Times New Roman" w:hAnsi="Times New Roman" w:cs="Times New Roman"/>
          <w:sz w:val="26"/>
          <w:szCs w:val="26"/>
        </w:rPr>
        <w:t>тельства в соответствии с Федеральным закон</w:t>
      </w:r>
      <w:r w:rsidR="00AD4B41" w:rsidRPr="002A068B">
        <w:rPr>
          <w:rFonts w:ascii="Times New Roman" w:hAnsi="Times New Roman" w:cs="Times New Roman"/>
          <w:sz w:val="26"/>
          <w:szCs w:val="26"/>
        </w:rPr>
        <w:t>ом от 22 июля 2008 г. № 159-ФЗ «</w:t>
      </w:r>
      <w:r w:rsidR="00EB3970" w:rsidRPr="002A068B">
        <w:rPr>
          <w:rFonts w:ascii="Times New Roman" w:hAnsi="Times New Roman" w:cs="Times New Roman"/>
          <w:sz w:val="26"/>
          <w:szCs w:val="26"/>
        </w:rPr>
        <w:t>Об особенностях отчуждения недвижимого имущества, находящегося в государстве</w:t>
      </w:r>
      <w:r w:rsidR="00EB3970" w:rsidRPr="002A068B">
        <w:rPr>
          <w:rFonts w:ascii="Times New Roman" w:hAnsi="Times New Roman" w:cs="Times New Roman"/>
          <w:sz w:val="26"/>
          <w:szCs w:val="26"/>
        </w:rPr>
        <w:t>н</w:t>
      </w:r>
      <w:r w:rsidR="00EB3970" w:rsidRPr="002A068B">
        <w:rPr>
          <w:rFonts w:ascii="Times New Roman" w:hAnsi="Times New Roman" w:cs="Times New Roman"/>
          <w:sz w:val="26"/>
          <w:szCs w:val="26"/>
        </w:rPr>
        <w:t>ной или в муниципальной собственности и арендуемого субъектами малого и сре</w:t>
      </w:r>
      <w:r w:rsidR="00EB3970" w:rsidRPr="002A068B">
        <w:rPr>
          <w:rFonts w:ascii="Times New Roman" w:hAnsi="Times New Roman" w:cs="Times New Roman"/>
          <w:sz w:val="26"/>
          <w:szCs w:val="26"/>
        </w:rPr>
        <w:t>д</w:t>
      </w:r>
      <w:r w:rsidR="00EB3970" w:rsidRPr="002A068B">
        <w:rPr>
          <w:rFonts w:ascii="Times New Roman" w:hAnsi="Times New Roman" w:cs="Times New Roman"/>
          <w:sz w:val="26"/>
          <w:szCs w:val="26"/>
        </w:rPr>
        <w:t>него предпринимательства, и о</w:t>
      </w:r>
      <w:proofErr w:type="gramEnd"/>
      <w:r w:rsidR="00EB3970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3970" w:rsidRPr="002A068B">
        <w:rPr>
          <w:rFonts w:ascii="Times New Roman" w:hAnsi="Times New Roman" w:cs="Times New Roman"/>
          <w:sz w:val="26"/>
          <w:szCs w:val="26"/>
        </w:rPr>
        <w:t>внесении</w:t>
      </w:r>
      <w:proofErr w:type="gramEnd"/>
      <w:r w:rsidR="00EB3970" w:rsidRPr="002A068B">
        <w:rPr>
          <w:rFonts w:ascii="Times New Roman" w:hAnsi="Times New Roman" w:cs="Times New Roman"/>
          <w:sz w:val="26"/>
          <w:szCs w:val="26"/>
        </w:rPr>
        <w:t xml:space="preserve"> изменений в отдельные законодате</w:t>
      </w:r>
      <w:r w:rsidR="00AD4B41" w:rsidRPr="002A068B">
        <w:rPr>
          <w:rFonts w:ascii="Times New Roman" w:hAnsi="Times New Roman" w:cs="Times New Roman"/>
          <w:sz w:val="26"/>
          <w:szCs w:val="26"/>
        </w:rPr>
        <w:t xml:space="preserve">льные </w:t>
      </w:r>
      <w:r w:rsidR="00AD4B41" w:rsidRPr="002A068B">
        <w:rPr>
          <w:rFonts w:ascii="Times New Roman" w:hAnsi="Times New Roman" w:cs="Times New Roman"/>
          <w:sz w:val="26"/>
          <w:szCs w:val="26"/>
        </w:rPr>
        <w:lastRenderedPageBreak/>
        <w:t>акты Российской Федерации»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и в случаях, указанных в подпунктах 6, 8 и 9 пункта 2 статьи 39.3 Земельного кодекса Российской Федерации.</w:t>
      </w:r>
    </w:p>
    <w:p w:rsidR="00ED50F1" w:rsidRPr="002A068B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2.2. Формирование Перечня осуществляется в целях: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обеспечения доступности информации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ченном в Перечень, для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субъектов МСП, 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>физическим лицам, применя</w:t>
      </w:r>
      <w:r w:rsidR="00842D7F" w:rsidRPr="002A068B">
        <w:rPr>
          <w:rFonts w:ascii="Times New Roman" w:hAnsi="Times New Roman" w:cs="Times New Roman"/>
          <w:sz w:val="26"/>
          <w:szCs w:val="26"/>
        </w:rPr>
        <w:t>ю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</w:t>
      </w:r>
    </w:p>
    <w:p w:rsidR="00ED50F1" w:rsidRPr="002A068B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имущества, включенного в Перечень, во владение и (или) в пользование на долгосрочной основе (в том числе по льготным ставка</w:t>
      </w:r>
      <w:r w:rsidR="003636BF" w:rsidRPr="002A068B">
        <w:rPr>
          <w:rFonts w:ascii="Times New Roman" w:hAnsi="Times New Roman" w:cs="Times New Roman"/>
          <w:sz w:val="26"/>
          <w:szCs w:val="26"/>
        </w:rPr>
        <w:t>м арендной платы) субъектам МСП,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>физическим лицам, применя</w:t>
      </w:r>
      <w:r w:rsidR="00842D7F" w:rsidRPr="002A068B">
        <w:rPr>
          <w:rFonts w:ascii="Times New Roman" w:hAnsi="Times New Roman" w:cs="Times New Roman"/>
          <w:sz w:val="26"/>
          <w:szCs w:val="26"/>
        </w:rPr>
        <w:t>ю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</w:t>
      </w:r>
    </w:p>
    <w:p w:rsidR="00ED50F1" w:rsidRPr="002A068B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реализации полномочий органов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ED50F1" w:rsidRPr="002A068B">
        <w:rPr>
          <w:rFonts w:ascii="Times New Roman" w:hAnsi="Times New Roman" w:cs="Times New Roman"/>
          <w:sz w:val="26"/>
          <w:szCs w:val="26"/>
        </w:rPr>
        <w:t>в сфере оказ</w:t>
      </w:r>
      <w:r w:rsidR="00ED50F1" w:rsidRPr="002A068B">
        <w:rPr>
          <w:rFonts w:ascii="Times New Roman" w:hAnsi="Times New Roman" w:cs="Times New Roman"/>
          <w:sz w:val="26"/>
          <w:szCs w:val="26"/>
        </w:rPr>
        <w:t>а</w:t>
      </w:r>
      <w:r w:rsidR="00ED50F1" w:rsidRPr="002A068B">
        <w:rPr>
          <w:rFonts w:ascii="Times New Roman" w:hAnsi="Times New Roman" w:cs="Times New Roman"/>
          <w:sz w:val="26"/>
          <w:szCs w:val="26"/>
        </w:rPr>
        <w:t>ния имущес</w:t>
      </w:r>
      <w:r w:rsidR="003636BF" w:rsidRPr="002A068B">
        <w:rPr>
          <w:rFonts w:ascii="Times New Roman" w:hAnsi="Times New Roman" w:cs="Times New Roman"/>
          <w:sz w:val="26"/>
          <w:szCs w:val="26"/>
        </w:rPr>
        <w:t>твенной поддержки субъектам МСП, а также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 физическим лицам, пр</w:t>
      </w:r>
      <w:r w:rsidR="00842D7F" w:rsidRPr="002A068B">
        <w:rPr>
          <w:rFonts w:ascii="Times New Roman" w:hAnsi="Times New Roman" w:cs="Times New Roman"/>
          <w:sz w:val="26"/>
          <w:szCs w:val="26"/>
        </w:rPr>
        <w:t>и</w:t>
      </w:r>
      <w:r w:rsidR="00842D7F" w:rsidRPr="002A068B">
        <w:rPr>
          <w:rFonts w:ascii="Times New Roman" w:hAnsi="Times New Roman" w:cs="Times New Roman"/>
          <w:sz w:val="26"/>
          <w:szCs w:val="26"/>
        </w:rPr>
        <w:t>меняющим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режим.   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повышения эффективности управления имуществом, находящимся в </w:t>
      </w:r>
      <w:r w:rsidRPr="002A068B">
        <w:rPr>
          <w:rFonts w:ascii="Times New Roman" w:hAnsi="Times New Roman" w:cs="Times New Roman"/>
          <w:sz w:val="26"/>
          <w:szCs w:val="26"/>
        </w:rPr>
        <w:t>мун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 xml:space="preserve">ципальной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собственности </w:t>
      </w:r>
      <w:r w:rsidR="00D57B76" w:rsidRPr="002A068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ED50F1" w:rsidRPr="002A068B">
        <w:rPr>
          <w:rFonts w:ascii="Times New Roman" w:hAnsi="Times New Roman" w:cs="Times New Roman"/>
          <w:sz w:val="26"/>
          <w:szCs w:val="26"/>
        </w:rPr>
        <w:t>;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стимулирования развития малого и среднего предпринимательства на те</w:t>
      </w:r>
      <w:r w:rsidR="00ED50F1" w:rsidRPr="002A068B">
        <w:rPr>
          <w:rFonts w:ascii="Times New Roman" w:hAnsi="Times New Roman" w:cs="Times New Roman"/>
          <w:sz w:val="26"/>
          <w:szCs w:val="26"/>
        </w:rPr>
        <w:t>р</w:t>
      </w:r>
      <w:r w:rsidR="00ED50F1" w:rsidRPr="002A068B">
        <w:rPr>
          <w:rFonts w:ascii="Times New Roman" w:hAnsi="Times New Roman" w:cs="Times New Roman"/>
          <w:sz w:val="26"/>
          <w:szCs w:val="26"/>
        </w:rPr>
        <w:t>ритории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4D1B71" w:rsidRPr="002A068B">
        <w:rPr>
          <w:rFonts w:ascii="Times New Roman" w:hAnsi="Times New Roman" w:cs="Times New Roman"/>
          <w:sz w:val="26"/>
          <w:szCs w:val="26"/>
        </w:rPr>
        <w:t>поселения</w:t>
      </w:r>
      <w:r w:rsidR="00ED50F1" w:rsidRPr="002A068B">
        <w:rPr>
          <w:rFonts w:ascii="Times New Roman" w:hAnsi="Times New Roman" w:cs="Times New Roman"/>
          <w:sz w:val="26"/>
          <w:szCs w:val="26"/>
        </w:rPr>
        <w:t>.</w:t>
      </w:r>
    </w:p>
    <w:p w:rsidR="00ED50F1" w:rsidRPr="002A068B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2.3. Формирование и ведение Перечня основывается на следующих принц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пах:</w:t>
      </w:r>
    </w:p>
    <w:p w:rsidR="00ED50F1" w:rsidRPr="002A068B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достоверность и актуальность данных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2A068B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открытость и доступность сведений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2A068B" w:rsidRDefault="00716EF9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ежегодная актуализация Перечня (до 01 ноября текущего года), осущест</w:t>
      </w:r>
      <w:r w:rsidR="00ED50F1" w:rsidRPr="002A068B">
        <w:rPr>
          <w:rFonts w:ascii="Times New Roman" w:hAnsi="Times New Roman" w:cs="Times New Roman"/>
          <w:sz w:val="26"/>
          <w:szCs w:val="26"/>
        </w:rPr>
        <w:t>в</w:t>
      </w:r>
      <w:r w:rsidR="00ED50F1" w:rsidRPr="002A068B">
        <w:rPr>
          <w:rFonts w:ascii="Times New Roman" w:hAnsi="Times New Roman" w:cs="Times New Roman"/>
          <w:sz w:val="26"/>
          <w:szCs w:val="26"/>
        </w:rPr>
        <w:t>ляемая на основе предложений, в том числе внесенных по итогам заседаний раб</w:t>
      </w:r>
      <w:r w:rsidR="00ED50F1" w:rsidRPr="002A068B">
        <w:rPr>
          <w:rFonts w:ascii="Times New Roman" w:hAnsi="Times New Roman" w:cs="Times New Roman"/>
          <w:sz w:val="26"/>
          <w:szCs w:val="26"/>
        </w:rPr>
        <w:t>о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чей группы </w:t>
      </w:r>
      <w:r w:rsidRPr="002A068B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ED50F1" w:rsidRPr="002A068B">
        <w:rPr>
          <w:rFonts w:ascii="Times New Roman" w:hAnsi="Times New Roman" w:cs="Times New Roman"/>
          <w:sz w:val="26"/>
          <w:szCs w:val="26"/>
        </w:rPr>
        <w:t>по реализа</w:t>
      </w:r>
      <w:r w:rsidR="00D57B76" w:rsidRPr="002A068B">
        <w:rPr>
          <w:rFonts w:ascii="Times New Roman" w:hAnsi="Times New Roman" w:cs="Times New Roman"/>
          <w:sz w:val="26"/>
          <w:szCs w:val="26"/>
        </w:rPr>
        <w:t>ции Плана мероприятий («дорожной карты»</w:t>
      </w:r>
      <w:r w:rsidR="00ED50F1" w:rsidRPr="002A068B">
        <w:rPr>
          <w:rFonts w:ascii="Times New Roman" w:hAnsi="Times New Roman" w:cs="Times New Roman"/>
          <w:sz w:val="26"/>
          <w:szCs w:val="26"/>
        </w:rPr>
        <w:t>) по повышению доступности недвижимости для ведения бизнеса субъектами малого и среднего предпринимательства (да</w:t>
      </w:r>
      <w:r w:rsidR="003636BF" w:rsidRPr="002A068B">
        <w:rPr>
          <w:rFonts w:ascii="Times New Roman" w:hAnsi="Times New Roman" w:cs="Times New Roman"/>
          <w:sz w:val="26"/>
          <w:szCs w:val="26"/>
        </w:rPr>
        <w:t>лее - р</w:t>
      </w:r>
      <w:r w:rsidR="003636BF" w:rsidRPr="002A068B">
        <w:rPr>
          <w:rFonts w:ascii="Times New Roman" w:hAnsi="Times New Roman" w:cs="Times New Roman"/>
          <w:sz w:val="26"/>
          <w:szCs w:val="26"/>
        </w:rPr>
        <w:t>а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бочая группа), 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физическим лицам, применяющим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  </w:t>
      </w:r>
      <w:proofErr w:type="gramEnd"/>
    </w:p>
    <w:p w:rsidR="00ED50F1" w:rsidRPr="002A068B" w:rsidRDefault="00716EF9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взаимодействие с общественными организациями, выражающими интересы субъектов малого и среднего предпринимательства в ходе формирования и допо</w:t>
      </w:r>
      <w:r w:rsidR="00ED50F1" w:rsidRPr="002A068B">
        <w:rPr>
          <w:rFonts w:ascii="Times New Roman" w:hAnsi="Times New Roman" w:cs="Times New Roman"/>
          <w:sz w:val="26"/>
          <w:szCs w:val="26"/>
        </w:rPr>
        <w:t>л</w:t>
      </w:r>
      <w:r w:rsidR="00ED50F1" w:rsidRPr="002A068B">
        <w:rPr>
          <w:rFonts w:ascii="Times New Roman" w:hAnsi="Times New Roman" w:cs="Times New Roman"/>
          <w:sz w:val="26"/>
          <w:szCs w:val="26"/>
        </w:rPr>
        <w:t>нения Перечня.</w:t>
      </w:r>
    </w:p>
    <w:p w:rsidR="00ED50F1" w:rsidRPr="002A068B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2A068B" w:rsidRDefault="00ED50F1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3. Формирование и ведение Перечня, в том числе</w:t>
      </w:r>
    </w:p>
    <w:p w:rsidR="00ED50F1" w:rsidRPr="002A068B" w:rsidRDefault="00ED50F1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внесение изменений и ежегодное дополнение</w:t>
      </w:r>
    </w:p>
    <w:p w:rsidR="00ED50F1" w:rsidRPr="002A068B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2A068B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3.1. Перечень формируется из </w:t>
      </w:r>
      <w:r w:rsidR="00151F3A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имущества, указанного в </w:t>
      </w:r>
      <w:hyperlink r:id="rId8" w:anchor="Par135" w:tooltip="ВИДЫ КРАЕВОГО ИМУЩЕСТВА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приложении 1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ED50F1" w:rsidRPr="002A068B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Формирование и ведение Перечня осуществляется по </w:t>
      </w:r>
      <w:hyperlink r:id="rId9" w:anchor="Par174" w:tooltip="ПЕРЕЧЕНЬ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форме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согласно пр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ложению 2 к настоящему Порядку.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3.2. Ведение Перечня осуществляется  администраци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ей </w:t>
      </w:r>
      <w:r w:rsidR="00C21A42" w:rsidRPr="002A068B">
        <w:rPr>
          <w:rFonts w:ascii="Times New Roman" w:hAnsi="Times New Roman" w:cs="Times New Roman"/>
          <w:sz w:val="26"/>
          <w:szCs w:val="26"/>
        </w:rPr>
        <w:t>Нигирского сельск</w:t>
      </w:r>
      <w:r w:rsidR="00C21A42" w:rsidRPr="002A068B">
        <w:rPr>
          <w:rFonts w:ascii="Times New Roman" w:hAnsi="Times New Roman" w:cs="Times New Roman"/>
          <w:sz w:val="26"/>
          <w:szCs w:val="26"/>
        </w:rPr>
        <w:t>о</w:t>
      </w:r>
      <w:r w:rsidR="00C21A42" w:rsidRPr="002A068B">
        <w:rPr>
          <w:rFonts w:ascii="Times New Roman" w:hAnsi="Times New Roman" w:cs="Times New Roman"/>
          <w:sz w:val="26"/>
          <w:szCs w:val="26"/>
        </w:rPr>
        <w:t xml:space="preserve">го поселения </w:t>
      </w:r>
      <w:r w:rsidRPr="002A068B">
        <w:rPr>
          <w:rFonts w:ascii="Times New Roman" w:hAnsi="Times New Roman" w:cs="Times New Roman"/>
          <w:sz w:val="26"/>
          <w:szCs w:val="26"/>
        </w:rPr>
        <w:t>(далее -</w:t>
      </w:r>
      <w:r w:rsidR="00F924AC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4D1B71" w:rsidRPr="002A068B">
        <w:rPr>
          <w:rFonts w:ascii="Times New Roman" w:hAnsi="Times New Roman" w:cs="Times New Roman"/>
          <w:sz w:val="26"/>
          <w:szCs w:val="26"/>
        </w:rPr>
        <w:t>Администрация</w:t>
      </w:r>
      <w:r w:rsidRPr="002A068B">
        <w:rPr>
          <w:rFonts w:ascii="Times New Roman" w:hAnsi="Times New Roman" w:cs="Times New Roman"/>
          <w:sz w:val="26"/>
          <w:szCs w:val="26"/>
        </w:rPr>
        <w:t xml:space="preserve">) в электронной форме, а также на бумажном носителе. 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2A068B">
        <w:rPr>
          <w:rFonts w:ascii="Times New Roman" w:hAnsi="Times New Roman" w:cs="Times New Roman"/>
          <w:sz w:val="26"/>
          <w:szCs w:val="26"/>
        </w:rPr>
        <w:t>несет ответственность за недостоверность сведений, с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держащихся в Перечне.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76"/>
      <w:bookmarkEnd w:id="2"/>
      <w:r w:rsidRPr="002A068B">
        <w:rPr>
          <w:rFonts w:ascii="Times New Roman" w:hAnsi="Times New Roman" w:cs="Times New Roman"/>
          <w:sz w:val="26"/>
          <w:szCs w:val="26"/>
        </w:rPr>
        <w:t>3.3. В Перечень вносятся сведения о муниципальном имуществе, соответс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вующем следующим критериям:</w:t>
      </w:r>
    </w:p>
    <w:p w:rsidR="005A75C8" w:rsidRPr="002A068B" w:rsidRDefault="005A75C8" w:rsidP="00105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свободно от прав третьих лиц (за исключением права хозяйственного вед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lastRenderedPageBreak/>
        <w:t>ния, права оперативного управления, а также им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ущественных прав субъектов МСП), </w:t>
      </w:r>
      <w:r w:rsidR="001052BF" w:rsidRPr="002A068B">
        <w:rPr>
          <w:rFonts w:ascii="Times New Roman" w:hAnsi="Times New Roman" w:cs="Times New Roman"/>
          <w:sz w:val="26"/>
          <w:szCs w:val="26"/>
        </w:rPr>
        <w:t>а также физических лицам, не являющимся индивидуальными предприн</w:t>
      </w:r>
      <w:r w:rsidR="001052BF" w:rsidRPr="002A068B">
        <w:rPr>
          <w:rFonts w:ascii="Times New Roman" w:hAnsi="Times New Roman" w:cs="Times New Roman"/>
          <w:sz w:val="26"/>
          <w:szCs w:val="26"/>
        </w:rPr>
        <w:t>и</w:t>
      </w:r>
      <w:r w:rsidR="001052BF" w:rsidRPr="002A068B">
        <w:rPr>
          <w:rFonts w:ascii="Times New Roman" w:hAnsi="Times New Roman" w:cs="Times New Roman"/>
          <w:sz w:val="26"/>
          <w:szCs w:val="26"/>
        </w:rPr>
        <w:t>мателями и принимающими специальный налоговый режим.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827682" w:rsidRPr="002A068B">
        <w:rPr>
          <w:rFonts w:ascii="Times New Roman" w:hAnsi="Times New Roman" w:cs="Times New Roman"/>
          <w:sz w:val="26"/>
          <w:szCs w:val="26"/>
        </w:rPr>
        <w:t>в отношении муниципального имущества федеральными законами не уст</w:t>
      </w:r>
      <w:r w:rsidR="00827682" w:rsidRPr="002A068B">
        <w:rPr>
          <w:rFonts w:ascii="Times New Roman" w:hAnsi="Times New Roman" w:cs="Times New Roman"/>
          <w:sz w:val="26"/>
          <w:szCs w:val="26"/>
        </w:rPr>
        <w:t>а</w:t>
      </w:r>
      <w:r w:rsidR="00827682" w:rsidRPr="002A068B">
        <w:rPr>
          <w:rFonts w:ascii="Times New Roman" w:hAnsi="Times New Roman" w:cs="Times New Roman"/>
          <w:sz w:val="26"/>
          <w:szCs w:val="26"/>
        </w:rPr>
        <w:t>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не является объектом религиозного назначения;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не является объектом незавершенного строительства;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</w:t>
      </w:r>
      <w:r w:rsidR="00827682" w:rsidRPr="002A068B">
        <w:rPr>
          <w:rFonts w:ascii="Times New Roman" w:hAnsi="Times New Roman" w:cs="Times New Roman"/>
          <w:sz w:val="26"/>
          <w:szCs w:val="26"/>
        </w:rPr>
        <w:t xml:space="preserve"> не подлежит приватизации в соответствии с прогнозным планом (програ</w:t>
      </w:r>
      <w:r w:rsidR="00827682" w:rsidRPr="002A068B">
        <w:rPr>
          <w:rFonts w:ascii="Times New Roman" w:hAnsi="Times New Roman" w:cs="Times New Roman"/>
          <w:sz w:val="26"/>
          <w:szCs w:val="26"/>
        </w:rPr>
        <w:t>м</w:t>
      </w:r>
      <w:r w:rsidR="00827682" w:rsidRPr="002A068B">
        <w:rPr>
          <w:rFonts w:ascii="Times New Roman" w:hAnsi="Times New Roman" w:cs="Times New Roman"/>
          <w:sz w:val="26"/>
          <w:szCs w:val="26"/>
        </w:rPr>
        <w:t>мой) приватизации муниципального имущества</w:t>
      </w:r>
      <w:r w:rsidRPr="002A068B">
        <w:rPr>
          <w:rFonts w:ascii="Times New Roman" w:hAnsi="Times New Roman" w:cs="Times New Roman"/>
          <w:sz w:val="26"/>
          <w:szCs w:val="26"/>
        </w:rPr>
        <w:t>;</w:t>
      </w:r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в отношении имущества не принято решение </w:t>
      </w:r>
      <w:r w:rsidR="004D1B71" w:rsidRPr="002A068B">
        <w:rPr>
          <w:rFonts w:ascii="Times New Roman" w:hAnsi="Times New Roman" w:cs="Times New Roman"/>
          <w:sz w:val="26"/>
          <w:szCs w:val="26"/>
        </w:rPr>
        <w:t>А</w:t>
      </w:r>
      <w:r w:rsidR="00D73561" w:rsidRPr="002A068B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2A068B">
        <w:rPr>
          <w:rFonts w:ascii="Times New Roman" w:hAnsi="Times New Roman" w:cs="Times New Roman"/>
          <w:sz w:val="26"/>
          <w:szCs w:val="26"/>
        </w:rPr>
        <w:t>о предоста</w:t>
      </w:r>
      <w:r w:rsidRPr="002A068B">
        <w:rPr>
          <w:rFonts w:ascii="Times New Roman" w:hAnsi="Times New Roman" w:cs="Times New Roman"/>
          <w:sz w:val="26"/>
          <w:szCs w:val="26"/>
        </w:rPr>
        <w:t>в</w:t>
      </w:r>
      <w:r w:rsidRPr="002A068B">
        <w:rPr>
          <w:rFonts w:ascii="Times New Roman" w:hAnsi="Times New Roman" w:cs="Times New Roman"/>
          <w:sz w:val="26"/>
          <w:szCs w:val="26"/>
        </w:rPr>
        <w:t>лении его иным лицам;</w:t>
      </w:r>
    </w:p>
    <w:p w:rsidR="005A75C8" w:rsidRPr="002A068B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признано аварийным и подлежащим сносу</w:t>
      </w:r>
      <w:r w:rsidR="00827682" w:rsidRPr="002A068B">
        <w:rPr>
          <w:rFonts w:ascii="Times New Roman" w:hAnsi="Times New Roman" w:cs="Times New Roman"/>
          <w:sz w:val="26"/>
          <w:szCs w:val="26"/>
        </w:rPr>
        <w:t xml:space="preserve"> или реконструкции</w:t>
      </w:r>
      <w:r w:rsidR="005A75C8" w:rsidRPr="002A068B">
        <w:rPr>
          <w:rFonts w:ascii="Times New Roman" w:hAnsi="Times New Roman" w:cs="Times New Roman"/>
          <w:sz w:val="26"/>
          <w:szCs w:val="26"/>
        </w:rPr>
        <w:t>;</w:t>
      </w:r>
    </w:p>
    <w:p w:rsidR="005A75C8" w:rsidRPr="002A068B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 xml:space="preserve">не относится к жилищному фонду или объектам сети </w:t>
      </w:r>
      <w:proofErr w:type="spellStart"/>
      <w:r w:rsidR="005A75C8" w:rsidRPr="002A068B">
        <w:rPr>
          <w:rFonts w:ascii="Times New Roman" w:hAnsi="Times New Roman" w:cs="Times New Roman"/>
          <w:sz w:val="26"/>
          <w:szCs w:val="26"/>
        </w:rPr>
        <w:t>инженерно-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="005A75C8" w:rsidRPr="002A068B">
        <w:rPr>
          <w:rFonts w:ascii="Times New Roman" w:hAnsi="Times New Roman" w:cs="Times New Roman"/>
          <w:sz w:val="26"/>
          <w:szCs w:val="26"/>
        </w:rPr>
        <w:t>ехниче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с</w:t>
      </w:r>
      <w:proofErr w:type="spellEnd"/>
      <w:r w:rsidRPr="002A068B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2A068B">
        <w:rPr>
          <w:rFonts w:ascii="Times New Roman" w:hAnsi="Times New Roman" w:cs="Times New Roman"/>
          <w:sz w:val="26"/>
          <w:szCs w:val="26"/>
        </w:rPr>
        <w:t>кого обеспечения, к которым подключен объект жилищного фонда;</w:t>
      </w:r>
    </w:p>
    <w:p w:rsidR="005A75C8" w:rsidRPr="002A068B" w:rsidRDefault="008F0B96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включено в перечень имущества, находящегося в собственности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посел</w:t>
      </w:r>
      <w:r w:rsidR="004D1B71" w:rsidRPr="002A068B">
        <w:rPr>
          <w:rFonts w:ascii="Times New Roman" w:hAnsi="Times New Roman" w:cs="Times New Roman"/>
          <w:sz w:val="26"/>
          <w:szCs w:val="26"/>
        </w:rPr>
        <w:t>е</w:t>
      </w:r>
      <w:r w:rsidR="004D1B71" w:rsidRPr="002A068B">
        <w:rPr>
          <w:rFonts w:ascii="Times New Roman" w:hAnsi="Times New Roman" w:cs="Times New Roman"/>
          <w:sz w:val="26"/>
          <w:szCs w:val="26"/>
        </w:rPr>
        <w:t>ния</w:t>
      </w:r>
      <w:r w:rsidR="005A75C8" w:rsidRPr="002A068B">
        <w:rPr>
          <w:rFonts w:ascii="Times New Roman" w:hAnsi="Times New Roman" w:cs="Times New Roman"/>
          <w:sz w:val="26"/>
          <w:szCs w:val="26"/>
        </w:rPr>
        <w:t>, предназначенного для передачи во владение и (или) в пользование на долг</w:t>
      </w:r>
      <w:r w:rsidR="005A75C8" w:rsidRPr="002A068B">
        <w:rPr>
          <w:rFonts w:ascii="Times New Roman" w:hAnsi="Times New Roman" w:cs="Times New Roman"/>
          <w:sz w:val="26"/>
          <w:szCs w:val="26"/>
        </w:rPr>
        <w:t>о</w:t>
      </w:r>
      <w:r w:rsidR="005A75C8" w:rsidRPr="002A068B">
        <w:rPr>
          <w:rFonts w:ascii="Times New Roman" w:hAnsi="Times New Roman" w:cs="Times New Roman"/>
          <w:sz w:val="26"/>
          <w:szCs w:val="26"/>
        </w:rPr>
        <w:t>срочной основе социально ориентированным некоммерческим организациям;</w:t>
      </w:r>
    </w:p>
    <w:p w:rsidR="005A75C8" w:rsidRPr="002A068B" w:rsidRDefault="002A5B49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земельный участок не предназначен для ведения личного подсобного х</w:t>
      </w:r>
      <w:r w:rsidR="005A75C8" w:rsidRPr="002A068B">
        <w:rPr>
          <w:rFonts w:ascii="Times New Roman" w:hAnsi="Times New Roman" w:cs="Times New Roman"/>
          <w:sz w:val="26"/>
          <w:szCs w:val="26"/>
        </w:rPr>
        <w:t>о</w:t>
      </w:r>
      <w:r w:rsidR="005A75C8" w:rsidRPr="002A068B">
        <w:rPr>
          <w:rFonts w:ascii="Times New Roman" w:hAnsi="Times New Roman" w:cs="Times New Roman"/>
          <w:sz w:val="26"/>
          <w:szCs w:val="26"/>
        </w:rPr>
        <w:t>зяйства, огородничества, садоводства, индивидуального жилищного строительства;</w:t>
      </w:r>
    </w:p>
    <w:p w:rsidR="005A75C8" w:rsidRPr="002A068B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 xml:space="preserve">земельный участок не относится к земельным участкам, предусмотренным </w:t>
      </w:r>
      <w:hyperlink r:id="rId10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подпунктами 1</w:t>
        </w:r>
      </w:hyperlink>
      <w:r w:rsidR="0089264D" w:rsidRPr="002A068B">
        <w:rPr>
          <w:rFonts w:ascii="Times New Roman" w:hAnsi="Times New Roman" w:cs="Times New Roman"/>
          <w:sz w:val="26"/>
          <w:szCs w:val="26"/>
        </w:rPr>
        <w:t>-</w:t>
      </w:r>
      <w:hyperlink r:id="rId11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10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13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>-</w:t>
      </w:r>
      <w:hyperlink r:id="rId13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15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18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5A75C8" w:rsidRPr="002A068B">
        <w:rPr>
          <w:rFonts w:ascii="Times New Roman" w:hAnsi="Times New Roman" w:cs="Times New Roman"/>
          <w:sz w:val="26"/>
          <w:szCs w:val="26"/>
        </w:rPr>
        <w:t xml:space="preserve"> </w:t>
      </w:r>
      <w:hyperlink r:id="rId15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19 пункта 8 статьи 39.11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 Земельного кодекса Ро</w:t>
      </w:r>
      <w:r w:rsidR="005A75C8" w:rsidRPr="002A068B">
        <w:rPr>
          <w:rFonts w:ascii="Times New Roman" w:hAnsi="Times New Roman" w:cs="Times New Roman"/>
          <w:sz w:val="26"/>
          <w:szCs w:val="26"/>
        </w:rPr>
        <w:t>с</w:t>
      </w:r>
      <w:r w:rsidR="005A75C8" w:rsidRPr="002A068B">
        <w:rPr>
          <w:rFonts w:ascii="Times New Roman" w:hAnsi="Times New Roman" w:cs="Times New Roman"/>
          <w:sz w:val="26"/>
          <w:szCs w:val="26"/>
        </w:rPr>
        <w:t>сийской Федерации, за исключением земельных участков, предоставленных в аренду субъектами МСП;</w:t>
      </w:r>
    </w:p>
    <w:p w:rsidR="00827682" w:rsidRPr="002A068B" w:rsidRDefault="001A4FA1" w:rsidP="008276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- </w:t>
      </w:r>
      <w:r w:rsidR="00827682" w:rsidRPr="002A068B">
        <w:rPr>
          <w:sz w:val="26"/>
          <w:szCs w:val="26"/>
        </w:rPr>
        <w:t>в отношении муниципального имущества, закрепленного на праве хозяйс</w:t>
      </w:r>
      <w:r w:rsidR="00827682" w:rsidRPr="002A068B">
        <w:rPr>
          <w:sz w:val="26"/>
          <w:szCs w:val="26"/>
        </w:rPr>
        <w:t>т</w:t>
      </w:r>
      <w:r w:rsidR="00827682" w:rsidRPr="002A068B">
        <w:rPr>
          <w:sz w:val="26"/>
          <w:szCs w:val="26"/>
        </w:rPr>
        <w:t>венного ведения или оперативного управления за муниципальным унитарным предприятием, на праве оперативного управления за муниципальным учрежден</w:t>
      </w:r>
      <w:r w:rsidR="00827682" w:rsidRPr="002A068B">
        <w:rPr>
          <w:sz w:val="26"/>
          <w:szCs w:val="26"/>
        </w:rPr>
        <w:t>и</w:t>
      </w:r>
      <w:r w:rsidR="00827682" w:rsidRPr="002A068B">
        <w:rPr>
          <w:sz w:val="26"/>
          <w:szCs w:val="26"/>
        </w:rPr>
        <w:t>ем, представлено предложение такого предприятия или учреждения о включении соответствующего муниципального имущества в Перечень, а также согласие А</w:t>
      </w:r>
      <w:r w:rsidR="00827682" w:rsidRPr="002A068B">
        <w:rPr>
          <w:sz w:val="26"/>
          <w:szCs w:val="26"/>
        </w:rPr>
        <w:t>д</w:t>
      </w:r>
      <w:r w:rsidR="00827682" w:rsidRPr="002A068B">
        <w:rPr>
          <w:sz w:val="26"/>
          <w:szCs w:val="26"/>
        </w:rPr>
        <w:t>министрации, на включение муниципального имущества в Перечень;</w:t>
      </w:r>
    </w:p>
    <w:p w:rsidR="005A75C8" w:rsidRPr="002A068B" w:rsidRDefault="00827682" w:rsidP="008276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>- движимое имущество не относится к имуществу, которое теряет свои нат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>ральные свойства в процессе его использования (потребляемым вещам), к имущ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ству, срок службы которого составляет менее 5 лет или которое не подлежит пр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доставлению в аренду на срок 5 лет и более в соответствии с законодательством Российской Федерации.</w:t>
      </w:r>
      <w:proofErr w:type="gramEnd"/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3.4.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имущество может быть включено в план приватизации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имущества в случае исключения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>имущества из Перечня.</w:t>
      </w:r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3.5. Сведения о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2A068B">
        <w:rPr>
          <w:rFonts w:ascii="Times New Roman" w:hAnsi="Times New Roman" w:cs="Times New Roman"/>
          <w:sz w:val="26"/>
          <w:szCs w:val="26"/>
        </w:rPr>
        <w:t>имуществе группируются в Перечне по в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дам имущества: недвижимое имущество (в том числе имущественный комплекс, земельные участки, здания, сооружения), движимое имущество.</w:t>
      </w:r>
    </w:p>
    <w:p w:rsidR="00454C64" w:rsidRPr="002A068B" w:rsidRDefault="00454C64" w:rsidP="001A58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="008665BE" w:rsidRPr="002A068B">
        <w:rPr>
          <w:rFonts w:ascii="Times New Roman" w:hAnsi="Times New Roman" w:cs="Times New Roman"/>
          <w:sz w:val="26"/>
          <w:szCs w:val="26"/>
        </w:rPr>
        <w:t>Внесение сведений о муниципальном имуществе в Перечень (в том чи</w:t>
      </w:r>
      <w:r w:rsidR="008665BE" w:rsidRPr="002A068B">
        <w:rPr>
          <w:rFonts w:ascii="Times New Roman" w:hAnsi="Times New Roman" w:cs="Times New Roman"/>
          <w:sz w:val="26"/>
          <w:szCs w:val="26"/>
        </w:rPr>
        <w:t>с</w:t>
      </w:r>
      <w:r w:rsidR="008665BE" w:rsidRPr="002A068B">
        <w:rPr>
          <w:rFonts w:ascii="Times New Roman" w:hAnsi="Times New Roman" w:cs="Times New Roman"/>
          <w:sz w:val="26"/>
          <w:szCs w:val="26"/>
        </w:rPr>
        <w:t>ле ежегодное дополнение), исключение сведений о муниципальном имуществе из Перечня, а также изменение сведений о муниципальном имуществе, включенном в Перечень, осуществляется на основании предложений, поступивших в Админис</w:t>
      </w:r>
      <w:r w:rsidR="008665BE" w:rsidRPr="002A068B">
        <w:rPr>
          <w:rFonts w:ascii="Times New Roman" w:hAnsi="Times New Roman" w:cs="Times New Roman"/>
          <w:sz w:val="26"/>
          <w:szCs w:val="26"/>
        </w:rPr>
        <w:t>т</w:t>
      </w:r>
      <w:r w:rsidR="008665BE" w:rsidRPr="002A068B">
        <w:rPr>
          <w:rFonts w:ascii="Times New Roman" w:hAnsi="Times New Roman" w:cs="Times New Roman"/>
          <w:sz w:val="26"/>
          <w:szCs w:val="26"/>
        </w:rPr>
        <w:t>рацию в письменном виде от органов местного самоуправления Нигирского сел</w:t>
      </w:r>
      <w:r w:rsidR="008665BE" w:rsidRPr="002A068B">
        <w:rPr>
          <w:rFonts w:ascii="Times New Roman" w:hAnsi="Times New Roman" w:cs="Times New Roman"/>
          <w:sz w:val="26"/>
          <w:szCs w:val="26"/>
        </w:rPr>
        <w:t>ь</w:t>
      </w:r>
      <w:r w:rsidR="008665BE" w:rsidRPr="002A068B">
        <w:rPr>
          <w:rFonts w:ascii="Times New Roman" w:hAnsi="Times New Roman" w:cs="Times New Roman"/>
          <w:sz w:val="26"/>
          <w:szCs w:val="26"/>
        </w:rPr>
        <w:t>ского поселения, некоммерческих организаций, выражающих интересы субъектов МСП, физических лиц, применяющих специальный налоговый режим, акционе</w:t>
      </w:r>
      <w:r w:rsidR="008665BE" w:rsidRPr="002A068B">
        <w:rPr>
          <w:rFonts w:ascii="Times New Roman" w:hAnsi="Times New Roman" w:cs="Times New Roman"/>
          <w:sz w:val="26"/>
          <w:szCs w:val="26"/>
        </w:rPr>
        <w:t>р</w:t>
      </w:r>
      <w:r w:rsidR="00F924AC" w:rsidRPr="002A068B">
        <w:rPr>
          <w:rFonts w:ascii="Times New Roman" w:hAnsi="Times New Roman" w:cs="Times New Roman"/>
          <w:sz w:val="26"/>
          <w:szCs w:val="26"/>
        </w:rPr>
        <w:lastRenderedPageBreak/>
        <w:t>ного общества</w:t>
      </w:r>
      <w:proofErr w:type="gramEnd"/>
      <w:r w:rsidR="00F924AC" w:rsidRPr="002A068B">
        <w:rPr>
          <w:rFonts w:ascii="Times New Roman" w:hAnsi="Times New Roman" w:cs="Times New Roman"/>
          <w:sz w:val="26"/>
          <w:szCs w:val="26"/>
        </w:rPr>
        <w:t xml:space="preserve"> «</w:t>
      </w:r>
      <w:r w:rsidR="008665BE" w:rsidRPr="002A068B">
        <w:rPr>
          <w:rFonts w:ascii="Times New Roman" w:hAnsi="Times New Roman" w:cs="Times New Roman"/>
          <w:sz w:val="26"/>
          <w:szCs w:val="26"/>
        </w:rPr>
        <w:t>Федеральная корпорация по развитию малого и среднего предпр</w:t>
      </w:r>
      <w:r w:rsidR="008665BE" w:rsidRPr="002A068B">
        <w:rPr>
          <w:rFonts w:ascii="Times New Roman" w:hAnsi="Times New Roman" w:cs="Times New Roman"/>
          <w:sz w:val="26"/>
          <w:szCs w:val="26"/>
        </w:rPr>
        <w:t>и</w:t>
      </w:r>
      <w:r w:rsidR="00F924AC" w:rsidRPr="002A068B">
        <w:rPr>
          <w:rFonts w:ascii="Times New Roman" w:hAnsi="Times New Roman" w:cs="Times New Roman"/>
          <w:sz w:val="26"/>
          <w:szCs w:val="26"/>
        </w:rPr>
        <w:t>нимательства»</w:t>
      </w:r>
      <w:r w:rsidR="008665BE" w:rsidRPr="002A068B">
        <w:rPr>
          <w:rFonts w:ascii="Times New Roman" w:hAnsi="Times New Roman" w:cs="Times New Roman"/>
          <w:sz w:val="26"/>
          <w:szCs w:val="26"/>
        </w:rPr>
        <w:t>, субъектов МСП, и физических лиц, применяющих специальный налоговый режим, муниципального унитарного предприятия, муниципального у</w:t>
      </w:r>
      <w:r w:rsidR="008665BE" w:rsidRPr="002A068B">
        <w:rPr>
          <w:rFonts w:ascii="Times New Roman" w:hAnsi="Times New Roman" w:cs="Times New Roman"/>
          <w:sz w:val="26"/>
          <w:szCs w:val="26"/>
        </w:rPr>
        <w:t>ч</w:t>
      </w:r>
      <w:r w:rsidR="008665BE" w:rsidRPr="002A068B">
        <w:rPr>
          <w:rFonts w:ascii="Times New Roman" w:hAnsi="Times New Roman" w:cs="Times New Roman"/>
          <w:sz w:val="26"/>
          <w:szCs w:val="26"/>
        </w:rPr>
        <w:t>реждения, а также рабочей группы.</w:t>
      </w:r>
    </w:p>
    <w:p w:rsidR="0038480E" w:rsidRPr="002A068B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3.7. Рассмотрение предложений, указанных в </w:t>
      </w:r>
      <w:hyperlink r:id="rId16" w:anchor="Par92" w:tooltip="3.6. Внесение сведений о краевом имуществе в Перечень (в том числе ежегодное дополнение), исключение сведений о краевом имуществе из Перечня, а также изменение сведений о краевом имуществе, включенном в Перечень, осуществляется на основании предложений, п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пункте 3.6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настоящего раздела, осуществляется 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2A068B">
        <w:rPr>
          <w:rFonts w:ascii="Times New Roman" w:hAnsi="Times New Roman" w:cs="Times New Roman"/>
          <w:sz w:val="26"/>
          <w:szCs w:val="26"/>
        </w:rPr>
        <w:t>в течение 30 календарных дней со дня их посту</w:t>
      </w:r>
      <w:r w:rsidRPr="002A068B">
        <w:rPr>
          <w:rFonts w:ascii="Times New Roman" w:hAnsi="Times New Roman" w:cs="Times New Roman"/>
          <w:sz w:val="26"/>
          <w:szCs w:val="26"/>
        </w:rPr>
        <w:t>п</w:t>
      </w:r>
      <w:r w:rsidRPr="002A068B">
        <w:rPr>
          <w:rFonts w:ascii="Times New Roman" w:hAnsi="Times New Roman" w:cs="Times New Roman"/>
          <w:sz w:val="26"/>
          <w:szCs w:val="26"/>
        </w:rPr>
        <w:t>ления.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По результатам рассмотрения предложения Администрацией принимается одно из следующих решений: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 включении сведений о муниципальном имуществе, в отношении которого поступило предложение, в Перечень с учетом критериев, установленных пунктом 3.3</w:t>
      </w:r>
      <w:hyperlink r:id="rId17" w:history="1"/>
      <w:r w:rsidRPr="002A068B">
        <w:rPr>
          <w:sz w:val="26"/>
          <w:szCs w:val="26"/>
        </w:rPr>
        <w:t xml:space="preserve"> настоящего Порядка;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об исключении сведений о муниципальном имуществе, в отношении кот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рого поступило предложение, из Перечня с учетом положений пункта 3.9 насто</w:t>
      </w:r>
      <w:r w:rsidRPr="002A068B">
        <w:rPr>
          <w:sz w:val="26"/>
          <w:szCs w:val="26"/>
        </w:rPr>
        <w:t>я</w:t>
      </w:r>
      <w:r w:rsidRPr="002A068B">
        <w:rPr>
          <w:sz w:val="26"/>
          <w:szCs w:val="26"/>
        </w:rPr>
        <w:t>щего Порядка;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об отказе в учете предложения.</w:t>
      </w:r>
    </w:p>
    <w:p w:rsidR="008665BE" w:rsidRPr="002A068B" w:rsidRDefault="008665BE" w:rsidP="008665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Решения Администрации оформляются в форме распоряжения Администр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ции.</w:t>
      </w:r>
    </w:p>
    <w:p w:rsidR="00454C64" w:rsidRPr="002A068B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3.8. Решение об отказе в</w:t>
      </w:r>
      <w:r w:rsidR="0038480E" w:rsidRPr="002A068B">
        <w:rPr>
          <w:rFonts w:ascii="Times New Roman" w:hAnsi="Times New Roman" w:cs="Times New Roman"/>
          <w:sz w:val="26"/>
          <w:szCs w:val="26"/>
        </w:rPr>
        <w:t xml:space="preserve"> учете предложения о включении муниципального</w:t>
      </w:r>
      <w:r w:rsidRPr="002A068B">
        <w:rPr>
          <w:rFonts w:ascii="Times New Roman" w:hAnsi="Times New Roman" w:cs="Times New Roman"/>
          <w:sz w:val="26"/>
          <w:szCs w:val="26"/>
        </w:rPr>
        <w:t xml:space="preserve"> имущества в Перечень принимается в следующих случаях:</w:t>
      </w:r>
    </w:p>
    <w:p w:rsidR="00454C64" w:rsidRPr="002A068B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муниципальное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 имущество не соответствует критериям, установленным </w:t>
      </w:r>
      <w:hyperlink r:id="rId18" w:anchor="Par76" w:tooltip="3.3. В Перечень вносятся сведения о краевом имуществе, соответствующем следующим критериям:" w:history="1">
        <w:r w:rsidR="00454C64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пунктом 3.3</w:t>
        </w:r>
      </w:hyperlink>
      <w:r w:rsidR="00454C64" w:rsidRPr="002A068B">
        <w:rPr>
          <w:rFonts w:ascii="Times New Roman" w:hAnsi="Times New Roman" w:cs="Times New Roman"/>
          <w:sz w:val="26"/>
          <w:szCs w:val="26"/>
        </w:rPr>
        <w:t xml:space="preserve"> настоящего раздела;</w:t>
      </w:r>
    </w:p>
    <w:p w:rsidR="00454C64" w:rsidRPr="002A068B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>имущества, закрепленного на праве хозяйс</w:t>
      </w:r>
      <w:r w:rsidR="00454C64" w:rsidRPr="002A068B">
        <w:rPr>
          <w:rFonts w:ascii="Times New Roman" w:hAnsi="Times New Roman" w:cs="Times New Roman"/>
          <w:sz w:val="26"/>
          <w:szCs w:val="26"/>
        </w:rPr>
        <w:t>т</w:t>
      </w:r>
      <w:r w:rsidR="00454C64" w:rsidRPr="002A068B">
        <w:rPr>
          <w:rFonts w:ascii="Times New Roman" w:hAnsi="Times New Roman" w:cs="Times New Roman"/>
          <w:sz w:val="26"/>
          <w:szCs w:val="26"/>
        </w:rPr>
        <w:t>венного ведения или оперативного управления, отсутствует согласие на включение в Перечень со стороны одного или нескольких перечисленных лиц: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Администр</w:t>
      </w:r>
      <w:r w:rsidR="004D1B71" w:rsidRPr="002A068B">
        <w:rPr>
          <w:rFonts w:ascii="Times New Roman" w:hAnsi="Times New Roman" w:cs="Times New Roman"/>
          <w:sz w:val="26"/>
          <w:szCs w:val="26"/>
        </w:rPr>
        <w:t>а</w:t>
      </w:r>
      <w:r w:rsidR="004D1B71" w:rsidRPr="002A068B">
        <w:rPr>
          <w:rFonts w:ascii="Times New Roman" w:hAnsi="Times New Roman" w:cs="Times New Roman"/>
          <w:sz w:val="26"/>
          <w:szCs w:val="26"/>
        </w:rPr>
        <w:t>ции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, </w:t>
      </w:r>
      <w:r w:rsidR="00630064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унитарного предприятия или </w:t>
      </w:r>
      <w:r w:rsidR="00630064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>учреждения, за которым такое имущество закреплено на вещном праве (далее - балансодерж</w:t>
      </w:r>
      <w:r w:rsidR="00454C64" w:rsidRPr="002A068B">
        <w:rPr>
          <w:rFonts w:ascii="Times New Roman" w:hAnsi="Times New Roman" w:cs="Times New Roman"/>
          <w:sz w:val="26"/>
          <w:szCs w:val="26"/>
        </w:rPr>
        <w:t>а</w:t>
      </w:r>
      <w:r w:rsidR="004D1B71" w:rsidRPr="002A068B">
        <w:rPr>
          <w:rFonts w:ascii="Times New Roman" w:hAnsi="Times New Roman" w:cs="Times New Roman"/>
          <w:sz w:val="26"/>
          <w:szCs w:val="26"/>
        </w:rPr>
        <w:t>тель)</w:t>
      </w:r>
      <w:r w:rsidR="00454C64" w:rsidRPr="002A068B">
        <w:rPr>
          <w:rFonts w:ascii="Times New Roman" w:hAnsi="Times New Roman" w:cs="Times New Roman"/>
          <w:sz w:val="26"/>
          <w:szCs w:val="26"/>
        </w:rPr>
        <w:t>.</w:t>
      </w:r>
    </w:p>
    <w:p w:rsidR="00F91472" w:rsidRPr="002A068B" w:rsidRDefault="00454C64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3.9. </w:t>
      </w:r>
      <w:r w:rsidR="00F91472" w:rsidRPr="002A068B">
        <w:rPr>
          <w:sz w:val="26"/>
          <w:szCs w:val="26"/>
        </w:rPr>
        <w:t>Администрация вправе исключить сведения о муниципальном имущес</w:t>
      </w:r>
      <w:r w:rsidR="00F91472" w:rsidRPr="002A068B">
        <w:rPr>
          <w:sz w:val="26"/>
          <w:szCs w:val="26"/>
        </w:rPr>
        <w:t>т</w:t>
      </w:r>
      <w:r w:rsidR="00F91472" w:rsidRPr="002A068B">
        <w:rPr>
          <w:sz w:val="26"/>
          <w:szCs w:val="26"/>
        </w:rPr>
        <w:t>ве из Перечня, если в течение 2 лет со дня включения сведений о муниципальном имуществе в перечень в отношении такого имущества от субъектов МСП, физич</w:t>
      </w:r>
      <w:r w:rsidR="00F91472" w:rsidRPr="002A068B">
        <w:rPr>
          <w:sz w:val="26"/>
          <w:szCs w:val="26"/>
        </w:rPr>
        <w:t>е</w:t>
      </w:r>
      <w:r w:rsidR="00F91472" w:rsidRPr="002A068B">
        <w:rPr>
          <w:sz w:val="26"/>
          <w:szCs w:val="26"/>
        </w:rPr>
        <w:t>ских лиц, применяющих специальный налоговый режим, не поступило:</w:t>
      </w:r>
    </w:p>
    <w:p w:rsidR="00F91472" w:rsidRPr="002A068B" w:rsidRDefault="00F91472" w:rsidP="00F914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а) ни одной заявки на участие в аукционе (конкурсе) на право заключения д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говора, предусматривающего переход прав владения и (или) пользования в отн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шении муниципального имущества, в том числе на право заключения договора аренды земельного участка;</w:t>
      </w:r>
    </w:p>
    <w:p w:rsidR="00F91472" w:rsidRPr="002A068B" w:rsidRDefault="00F91472" w:rsidP="00F914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б)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смотренных Федеральным за</w:t>
      </w:r>
      <w:r w:rsidR="00CF0AD2" w:rsidRPr="002A068B">
        <w:rPr>
          <w:sz w:val="26"/>
          <w:szCs w:val="26"/>
        </w:rPr>
        <w:t>коном 26 июля 2006 г. № 135-ФЗ «</w:t>
      </w:r>
      <w:r w:rsidRPr="002A068B">
        <w:rPr>
          <w:sz w:val="26"/>
          <w:szCs w:val="26"/>
        </w:rPr>
        <w:t>О защите конк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рен</w:t>
      </w:r>
      <w:r w:rsidR="00CF0AD2" w:rsidRPr="002A068B">
        <w:rPr>
          <w:sz w:val="26"/>
          <w:szCs w:val="26"/>
        </w:rPr>
        <w:t>ции»</w:t>
      </w:r>
      <w:r w:rsidRPr="002A068B">
        <w:rPr>
          <w:sz w:val="26"/>
          <w:szCs w:val="26"/>
        </w:rPr>
        <w:t xml:space="preserve"> или Земельным кодексом Российской Федерации.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Администрация исключает сведения о муниципальном имуществе из Пере</w:t>
      </w:r>
      <w:r w:rsidRPr="002A068B">
        <w:rPr>
          <w:sz w:val="26"/>
          <w:szCs w:val="26"/>
        </w:rPr>
        <w:t>ч</w:t>
      </w:r>
      <w:r w:rsidRPr="002A068B">
        <w:rPr>
          <w:sz w:val="26"/>
          <w:szCs w:val="26"/>
        </w:rPr>
        <w:t>ня в одном из следующих случаев: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а) в отношении муниципального имущества в установленном законодател</w:t>
      </w:r>
      <w:r w:rsidRPr="002A068B">
        <w:rPr>
          <w:sz w:val="26"/>
          <w:szCs w:val="26"/>
        </w:rPr>
        <w:t>ь</w:t>
      </w:r>
      <w:r w:rsidRPr="002A068B">
        <w:rPr>
          <w:sz w:val="26"/>
          <w:szCs w:val="26"/>
        </w:rPr>
        <w:t>ством Российской Федерации порядке принято решение о его использовании для муниципальных нужд либо для иных целей;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б) право муниципальной собственности на имущество прекращено по реш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нию суда или в ином установленном законом порядке;</w:t>
      </w:r>
    </w:p>
    <w:p w:rsidR="00C01AAC" w:rsidRPr="002A068B" w:rsidRDefault="00F91472" w:rsidP="001A58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lastRenderedPageBreak/>
        <w:t>в) муниципальное имущество не соответствует критериям, установленным пунктом 3.3 настоящего Порядка.</w:t>
      </w:r>
    </w:p>
    <w:p w:rsidR="00C01AAC" w:rsidRPr="002A068B" w:rsidRDefault="004B3142" w:rsidP="00F9147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3.10. </w:t>
      </w:r>
      <w:proofErr w:type="gramStart"/>
      <w:r w:rsidR="00C01AAC" w:rsidRPr="002A068B">
        <w:rPr>
          <w:rFonts w:ascii="Times New Roman" w:hAnsi="Times New Roman" w:cs="Times New Roman"/>
          <w:sz w:val="26"/>
          <w:szCs w:val="26"/>
        </w:rPr>
        <w:t xml:space="preserve">В случае если характеристики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01AAC" w:rsidRPr="002A068B">
        <w:rPr>
          <w:rFonts w:ascii="Times New Roman" w:hAnsi="Times New Roman" w:cs="Times New Roman"/>
          <w:sz w:val="26"/>
          <w:szCs w:val="26"/>
        </w:rPr>
        <w:t>имущества изменились таким образом, что имущество стало непригодным для использования субъектами МСП</w:t>
      </w:r>
      <w:r w:rsidR="008D2E78" w:rsidRPr="002A068B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F91472" w:rsidRPr="002A068B">
        <w:rPr>
          <w:rFonts w:ascii="Times New Roman" w:hAnsi="Times New Roman" w:cs="Times New Roman"/>
          <w:sz w:val="26"/>
          <w:szCs w:val="26"/>
        </w:rPr>
        <w:t xml:space="preserve">физическими лицами, применяющими </w:t>
      </w:r>
      <w:r w:rsidR="008D2E78" w:rsidRPr="002A068B">
        <w:rPr>
          <w:rFonts w:ascii="Times New Roman" w:hAnsi="Times New Roman" w:cs="Times New Roman"/>
          <w:sz w:val="26"/>
          <w:szCs w:val="26"/>
        </w:rPr>
        <w:t>специальный налоговый р</w:t>
      </w:r>
      <w:r w:rsidR="008D2E78" w:rsidRPr="002A068B">
        <w:rPr>
          <w:rFonts w:ascii="Times New Roman" w:hAnsi="Times New Roman" w:cs="Times New Roman"/>
          <w:sz w:val="26"/>
          <w:szCs w:val="26"/>
        </w:rPr>
        <w:t>е</w:t>
      </w:r>
      <w:r w:rsidR="00F91472" w:rsidRPr="002A068B">
        <w:rPr>
          <w:rFonts w:ascii="Times New Roman" w:hAnsi="Times New Roman" w:cs="Times New Roman"/>
          <w:sz w:val="26"/>
          <w:szCs w:val="26"/>
        </w:rPr>
        <w:t xml:space="preserve">жим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по целевому назначению,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C01AAC" w:rsidRPr="002A068B">
        <w:rPr>
          <w:rFonts w:ascii="Times New Roman" w:hAnsi="Times New Roman" w:cs="Times New Roman"/>
          <w:sz w:val="26"/>
          <w:szCs w:val="26"/>
        </w:rPr>
        <w:t>имущество может быть сохранено в Перечне для предоставления его субъектам МСП при условии осуществления к</w:t>
      </w:r>
      <w:r w:rsidR="00C01AAC" w:rsidRPr="002A068B">
        <w:rPr>
          <w:rFonts w:ascii="Times New Roman" w:hAnsi="Times New Roman" w:cs="Times New Roman"/>
          <w:sz w:val="26"/>
          <w:szCs w:val="26"/>
        </w:rPr>
        <w:t>а</w:t>
      </w:r>
      <w:r w:rsidR="00C01AAC" w:rsidRPr="002A068B">
        <w:rPr>
          <w:rFonts w:ascii="Times New Roman" w:hAnsi="Times New Roman" w:cs="Times New Roman"/>
          <w:sz w:val="26"/>
          <w:szCs w:val="26"/>
        </w:rPr>
        <w:t>питального ремонта и (или) реконструкции соответствующего объекта за свой счет.</w:t>
      </w:r>
      <w:proofErr w:type="gramEnd"/>
    </w:p>
    <w:p w:rsidR="00F91472" w:rsidRPr="002A068B" w:rsidRDefault="00F91472" w:rsidP="00F9147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2A068B" w:rsidRDefault="00C01AAC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4.</w:t>
      </w: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F91472" w:rsidRPr="002A068B">
        <w:rPr>
          <w:rFonts w:ascii="Times New Roman" w:hAnsi="Times New Roman" w:cs="Times New Roman"/>
          <w:b w:val="0"/>
          <w:sz w:val="26"/>
          <w:szCs w:val="26"/>
        </w:rPr>
        <w:t>Об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язательное опубликование Перечня и представление</w:t>
      </w:r>
    </w:p>
    <w:p w:rsidR="00C01AAC" w:rsidRPr="002A068B" w:rsidRDefault="00C01AAC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сведений о включенном в него </w:t>
      </w:r>
      <w:r w:rsidR="00DC73F0" w:rsidRPr="002A068B">
        <w:rPr>
          <w:rFonts w:ascii="Times New Roman" w:hAnsi="Times New Roman" w:cs="Times New Roman"/>
          <w:b w:val="0"/>
          <w:sz w:val="26"/>
          <w:szCs w:val="26"/>
        </w:rPr>
        <w:t xml:space="preserve">муниципальном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имуществе</w:t>
      </w:r>
    </w:p>
    <w:p w:rsidR="00094D68" w:rsidRPr="002A068B" w:rsidRDefault="00094D68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2A068B" w:rsidRDefault="00811892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Администрация</w:t>
      </w:r>
      <w:r w:rsidR="00C01AAC" w:rsidRPr="002A068B">
        <w:rPr>
          <w:rFonts w:ascii="Times New Roman" w:hAnsi="Times New Roman" w:cs="Times New Roman"/>
          <w:sz w:val="26"/>
          <w:szCs w:val="26"/>
        </w:rPr>
        <w:t>:</w:t>
      </w:r>
    </w:p>
    <w:p w:rsidR="005548D5" w:rsidRPr="002A068B" w:rsidRDefault="005548D5" w:rsidP="005548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4.1. Обеспечивает обязательное опубликование Перечня и внесенных в него изменений в средствах массовой информации в течение 10 рабочих дней со дня их утверждения.</w:t>
      </w:r>
    </w:p>
    <w:p w:rsidR="005548D5" w:rsidRPr="002A068B" w:rsidRDefault="005548D5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4.2.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Обеспечивает обязательное 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размещение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Pr="002A068B">
        <w:rPr>
          <w:rFonts w:ascii="Times New Roman" w:hAnsi="Times New Roman" w:cs="Times New Roman"/>
          <w:sz w:val="26"/>
          <w:szCs w:val="26"/>
        </w:rPr>
        <w:t>и внесенных в него и</w:t>
      </w:r>
      <w:r w:rsidRPr="002A068B">
        <w:rPr>
          <w:rFonts w:ascii="Times New Roman" w:hAnsi="Times New Roman" w:cs="Times New Roman"/>
          <w:sz w:val="26"/>
          <w:szCs w:val="26"/>
        </w:rPr>
        <w:t>з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менений </w:t>
      </w:r>
      <w:r w:rsidR="006D7B0A" w:rsidRPr="002A068B"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="008D0B82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8D6962" w:rsidRPr="002A068B">
        <w:rPr>
          <w:rFonts w:ascii="Times New Roman" w:hAnsi="Times New Roman" w:cs="Times New Roman"/>
          <w:sz w:val="26"/>
          <w:szCs w:val="26"/>
        </w:rPr>
        <w:t>А</w:t>
      </w:r>
      <w:r w:rsidR="00F91472" w:rsidRPr="002A068B">
        <w:rPr>
          <w:rFonts w:ascii="Times New Roman" w:hAnsi="Times New Roman" w:cs="Times New Roman"/>
          <w:sz w:val="26"/>
          <w:szCs w:val="26"/>
        </w:rPr>
        <w:t>дминистрации в информаци</w:t>
      </w:r>
      <w:r w:rsidR="008D0B82" w:rsidRPr="002A068B">
        <w:rPr>
          <w:rFonts w:ascii="Times New Roman" w:hAnsi="Times New Roman" w:cs="Times New Roman"/>
          <w:sz w:val="26"/>
          <w:szCs w:val="26"/>
        </w:rPr>
        <w:t>онно-телекоммуникационной сети «Интернет»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у</w:t>
      </w:r>
      <w:r w:rsidR="006D7B0A" w:rsidRPr="002A068B">
        <w:rPr>
          <w:rFonts w:ascii="Times New Roman" w:hAnsi="Times New Roman" w:cs="Times New Roman"/>
          <w:sz w:val="26"/>
          <w:szCs w:val="26"/>
        </w:rPr>
        <w:t>т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верждения </w:t>
      </w:r>
      <w:r w:rsidRPr="002A068B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6D7B0A"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ли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 внесения изменений в него</w:t>
      </w:r>
      <w:r w:rsidR="00C01AAC" w:rsidRPr="002A068B">
        <w:rPr>
          <w:rFonts w:ascii="Times New Roman" w:hAnsi="Times New Roman" w:cs="Times New Roman"/>
          <w:sz w:val="26"/>
          <w:szCs w:val="26"/>
        </w:rPr>
        <w:t>.</w:t>
      </w: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A2EFC" w:rsidRPr="002A068B" w:rsidRDefault="001A2EFC" w:rsidP="001A2EFC">
      <w:pPr>
        <w:tabs>
          <w:tab w:val="left" w:pos="142"/>
        </w:tabs>
        <w:spacing w:line="240" w:lineRule="exact"/>
        <w:rPr>
          <w:rFonts w:eastAsiaTheme="minorHAnsi"/>
          <w:sz w:val="26"/>
          <w:szCs w:val="26"/>
          <w:lang w:eastAsia="en-US"/>
        </w:rPr>
      </w:pPr>
    </w:p>
    <w:p w:rsidR="001A2EFC" w:rsidRPr="002A068B" w:rsidRDefault="001A2EFC" w:rsidP="001A2EFC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9D6094" w:rsidRPr="002A068B" w:rsidRDefault="009D6094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F91472" w:rsidRPr="002A068B" w:rsidRDefault="00F91472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3078E6" w:rsidRPr="002A068B" w:rsidRDefault="003078E6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3078E6" w:rsidRPr="002A068B" w:rsidRDefault="003078E6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3078E6" w:rsidRPr="002A068B" w:rsidRDefault="003078E6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3078E6" w:rsidRPr="002A068B" w:rsidRDefault="003078E6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3078E6" w:rsidRPr="002A068B" w:rsidRDefault="003078E6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D762F8" w:rsidRPr="002A068B" w:rsidRDefault="00D762F8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5B25CD" w:rsidRPr="002A068B" w:rsidRDefault="0000113B" w:rsidP="005B25CD">
      <w:pPr>
        <w:pStyle w:val="ConsPlusNormal"/>
        <w:spacing w:line="22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B25CD" w:rsidRPr="002A068B">
        <w:rPr>
          <w:rFonts w:ascii="Times New Roman" w:hAnsi="Times New Roman" w:cs="Times New Roman"/>
          <w:sz w:val="26"/>
          <w:szCs w:val="26"/>
        </w:rPr>
        <w:t>Приложение 1</w:t>
      </w:r>
    </w:p>
    <w:p w:rsidR="005B25CD" w:rsidRPr="002A068B" w:rsidRDefault="005B25CD" w:rsidP="005B25CD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B25CD" w:rsidRPr="002A068B" w:rsidRDefault="005B25CD" w:rsidP="007F2F2A">
      <w:pPr>
        <w:pStyle w:val="ConsPlusNormal"/>
        <w:spacing w:line="240" w:lineRule="exact"/>
        <w:ind w:left="4253" w:hanging="4253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FB4476" w:rsidRPr="002A068B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к Порядку формирования, ведения и об</w:t>
      </w:r>
      <w:r w:rsidRPr="002A068B">
        <w:rPr>
          <w:rFonts w:ascii="Times New Roman" w:hAnsi="Times New Roman" w:cs="Times New Roman"/>
          <w:sz w:val="26"/>
          <w:szCs w:val="26"/>
        </w:rPr>
        <w:t>я</w:t>
      </w:r>
      <w:r w:rsidRPr="002A068B">
        <w:rPr>
          <w:rFonts w:ascii="Times New Roman" w:hAnsi="Times New Roman" w:cs="Times New Roman"/>
          <w:sz w:val="26"/>
          <w:szCs w:val="26"/>
        </w:rPr>
        <w:lastRenderedPageBreak/>
        <w:t>за</w:t>
      </w:r>
      <w:r w:rsidR="000E6EAA" w:rsidRPr="002A068B">
        <w:rPr>
          <w:rFonts w:ascii="Times New Roman" w:hAnsi="Times New Roman" w:cs="Times New Roman"/>
          <w:sz w:val="26"/>
          <w:szCs w:val="26"/>
        </w:rPr>
        <w:t>тель</w:t>
      </w:r>
      <w:r w:rsidRPr="002A068B">
        <w:rPr>
          <w:rFonts w:ascii="Times New Roman" w:hAnsi="Times New Roman" w:cs="Times New Roman"/>
          <w:sz w:val="26"/>
          <w:szCs w:val="26"/>
        </w:rPr>
        <w:t>ного опубликования перечня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ва, находящегося в муниципальной собс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 xml:space="preserve">венности </w:t>
      </w:r>
      <w:r w:rsidR="00C21A42" w:rsidRPr="002A068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2A068B">
        <w:rPr>
          <w:rFonts w:ascii="Times New Roman" w:hAnsi="Times New Roman" w:cs="Times New Roman"/>
          <w:sz w:val="26"/>
          <w:szCs w:val="26"/>
        </w:rPr>
        <w:t xml:space="preserve"> и свободного от прав третьих лиц (за исключ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нием права хозяйственного ведения, права оперативного управления, а также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малого и среднего предприним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тельства и организациям, образующим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фраструктуру поддержки субъектов малого и среднего предпринимательства</w:t>
      </w:r>
      <w:r w:rsidR="008D2E78" w:rsidRPr="002A068B">
        <w:rPr>
          <w:rFonts w:ascii="Times New Roman" w:hAnsi="Times New Roman" w:cs="Times New Roman"/>
          <w:sz w:val="26"/>
          <w:szCs w:val="26"/>
        </w:rPr>
        <w:t>, а также ф</w:t>
      </w:r>
      <w:r w:rsidR="008D2E78" w:rsidRPr="002A068B">
        <w:rPr>
          <w:rFonts w:ascii="Times New Roman" w:hAnsi="Times New Roman" w:cs="Times New Roman"/>
          <w:sz w:val="26"/>
          <w:szCs w:val="26"/>
        </w:rPr>
        <w:t>и</w:t>
      </w:r>
      <w:r w:rsidR="008D2E78" w:rsidRPr="002A068B">
        <w:rPr>
          <w:rFonts w:ascii="Times New Roman" w:hAnsi="Times New Roman" w:cs="Times New Roman"/>
          <w:sz w:val="26"/>
          <w:szCs w:val="26"/>
        </w:rPr>
        <w:t>зических лицам, не являющимся индивид</w:t>
      </w:r>
      <w:r w:rsidR="008D2E78" w:rsidRPr="002A068B">
        <w:rPr>
          <w:rFonts w:ascii="Times New Roman" w:hAnsi="Times New Roman" w:cs="Times New Roman"/>
          <w:sz w:val="26"/>
          <w:szCs w:val="26"/>
        </w:rPr>
        <w:t>у</w:t>
      </w:r>
      <w:r w:rsidR="008D2E78" w:rsidRPr="002A068B">
        <w:rPr>
          <w:rFonts w:ascii="Times New Roman" w:hAnsi="Times New Roman" w:cs="Times New Roman"/>
          <w:sz w:val="26"/>
          <w:szCs w:val="26"/>
        </w:rPr>
        <w:t>альными предприн</w:t>
      </w:r>
      <w:r w:rsidR="007F2F2A" w:rsidRPr="002A068B">
        <w:rPr>
          <w:rFonts w:ascii="Times New Roman" w:hAnsi="Times New Roman" w:cs="Times New Roman"/>
          <w:sz w:val="26"/>
          <w:szCs w:val="26"/>
        </w:rPr>
        <w:t>имателями и применя</w:t>
      </w:r>
      <w:r w:rsidR="007F2F2A" w:rsidRPr="002A068B">
        <w:rPr>
          <w:rFonts w:ascii="Times New Roman" w:hAnsi="Times New Roman" w:cs="Times New Roman"/>
          <w:sz w:val="26"/>
          <w:szCs w:val="26"/>
        </w:rPr>
        <w:t>ю</w:t>
      </w:r>
      <w:r w:rsidR="007F2F2A" w:rsidRPr="002A068B">
        <w:rPr>
          <w:rFonts w:ascii="Times New Roman" w:hAnsi="Times New Roman" w:cs="Times New Roman"/>
          <w:sz w:val="26"/>
          <w:szCs w:val="26"/>
        </w:rPr>
        <w:t>щим</w:t>
      </w:r>
      <w:r w:rsidR="008D2E78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«Налог на профессиональный доход»</w:t>
      </w:r>
    </w:p>
    <w:p w:rsidR="00693148" w:rsidRPr="002A068B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693148" w:rsidRPr="002A068B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C4B3E" w:rsidRPr="002A068B" w:rsidRDefault="00EC4B3E" w:rsidP="00EC4B3E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</w:t>
      </w:r>
      <w:r w:rsidR="00E126D8" w:rsidRPr="002A068B">
        <w:rPr>
          <w:rFonts w:ascii="Times New Roman" w:hAnsi="Times New Roman" w:cs="Times New Roman"/>
          <w:b w:val="0"/>
          <w:sz w:val="26"/>
          <w:szCs w:val="26"/>
        </w:rPr>
        <w:t>ИДЫ</w:t>
      </w:r>
    </w:p>
    <w:p w:rsidR="00EC4B3E" w:rsidRPr="002A068B" w:rsidRDefault="00EB3970" w:rsidP="003078E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муниципального имущества для формирования перечня муниципального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 сельского поселения Нигирского сельского поселения Николаевского муниц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пального района Хабаровского края, свободного от прав третьих лиц (за исключ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нием права хозяйственного ведения, права оперативного управления, а также им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>щественных прав субъектов малого и среднего предпринимательства)</w:t>
      </w:r>
    </w:p>
    <w:p w:rsidR="00EB3970" w:rsidRPr="002A068B" w:rsidRDefault="00EB3970" w:rsidP="00EC4B3E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1. Движимое имущество: оборудование, машины, механизмы, установки,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вентарь, инструменты, пригодные к эксплуатации по назначению с учетом их те</w:t>
      </w:r>
      <w:r w:rsidRPr="002A068B">
        <w:rPr>
          <w:rFonts w:ascii="Times New Roman" w:hAnsi="Times New Roman" w:cs="Times New Roman"/>
          <w:sz w:val="26"/>
          <w:szCs w:val="26"/>
        </w:rPr>
        <w:t>х</w:t>
      </w:r>
      <w:r w:rsidRPr="002A068B">
        <w:rPr>
          <w:rFonts w:ascii="Times New Roman" w:hAnsi="Times New Roman" w:cs="Times New Roman"/>
          <w:sz w:val="26"/>
          <w:szCs w:val="26"/>
        </w:rPr>
        <w:t>нического состояния, экономических характеристик и морального износа, срок службы которых превышает пять лет.</w:t>
      </w: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 Объекты недвижимого имущества, подключ</w:t>
      </w:r>
      <w:r w:rsidR="00C21A42" w:rsidRPr="002A068B">
        <w:rPr>
          <w:rFonts w:ascii="Times New Roman" w:hAnsi="Times New Roman" w:cs="Times New Roman"/>
          <w:sz w:val="26"/>
          <w:szCs w:val="26"/>
        </w:rPr>
        <w:t>енные к сетям инженерно - техни</w:t>
      </w:r>
      <w:r w:rsidRPr="002A068B">
        <w:rPr>
          <w:rFonts w:ascii="Times New Roman" w:hAnsi="Times New Roman" w:cs="Times New Roman"/>
          <w:sz w:val="26"/>
          <w:szCs w:val="26"/>
        </w:rPr>
        <w:t>ческого обеспечения и имеющие доступ к объектам транспортной инфр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структуры.</w:t>
      </w: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0E6EAA" w:rsidRPr="002A068B" w:rsidRDefault="00EC4B3E" w:rsidP="003078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0E6EAA" w:rsidRPr="002A068B" w:rsidSect="00F261F4">
          <w:headerReference w:type="default" r:id="rId1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2A068B">
        <w:rPr>
          <w:rFonts w:ascii="Times New Roman" w:hAnsi="Times New Roman" w:cs="Times New Roman"/>
          <w:sz w:val="26"/>
          <w:szCs w:val="26"/>
        </w:rPr>
        <w:t>4. Земельные участки с наличием разрешений на подключения к сетям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женерно-технического обеспечения, свободные от прав третьих лиц, возможные для использования в целях, связанных с деятельностью субъектов малого и средн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го предпринимательства, в том числе для реализации инвестиционных проектов в соответствии с законодательством Российской Федерации об инвестиционной</w:t>
      </w:r>
      <w:r w:rsidR="005602A3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sz w:val="26"/>
          <w:szCs w:val="26"/>
        </w:rPr>
        <w:t>де</w:t>
      </w:r>
      <w:r w:rsidRPr="002A068B">
        <w:rPr>
          <w:rFonts w:ascii="Times New Roman" w:hAnsi="Times New Roman" w:cs="Times New Roman"/>
          <w:sz w:val="26"/>
          <w:szCs w:val="26"/>
        </w:rPr>
        <w:t>я</w:t>
      </w:r>
      <w:r w:rsidRPr="002A068B">
        <w:rPr>
          <w:rFonts w:ascii="Times New Roman" w:hAnsi="Times New Roman" w:cs="Times New Roman"/>
          <w:sz w:val="26"/>
          <w:szCs w:val="26"/>
        </w:rPr>
        <w:t>тельности.</w:t>
      </w:r>
    </w:p>
    <w:p w:rsidR="000E6EAA" w:rsidRPr="002A068B" w:rsidRDefault="000E6EAA" w:rsidP="0030625B">
      <w:pPr>
        <w:pStyle w:val="ConsPlusNormal"/>
        <w:spacing w:line="220" w:lineRule="exact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9464" w:type="dxa"/>
        <w:tblLook w:val="04A0"/>
      </w:tblPr>
      <w:tblGrid>
        <w:gridCol w:w="4046"/>
      </w:tblGrid>
      <w:tr w:rsidR="000E6EAA" w:rsidRPr="002A068B" w:rsidTr="0030625B"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</w:tcPr>
          <w:p w:rsidR="000E6EAA" w:rsidRPr="002A068B" w:rsidRDefault="000E6EAA" w:rsidP="0030625B">
            <w:pPr>
              <w:pStyle w:val="ConsPlusNormal"/>
              <w:spacing w:line="220" w:lineRule="exact"/>
              <w:ind w:left="-108"/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2                                     </w:t>
            </w:r>
          </w:p>
        </w:tc>
      </w:tr>
    </w:tbl>
    <w:p w:rsidR="000E6EAA" w:rsidRPr="002A068B" w:rsidRDefault="000E6EAA" w:rsidP="0030625B">
      <w:pPr>
        <w:pStyle w:val="ConsPlusNormal"/>
        <w:tabs>
          <w:tab w:val="left" w:pos="10348"/>
        </w:tabs>
        <w:spacing w:line="22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</w:t>
      </w:r>
    </w:p>
    <w:p w:rsidR="007F2F2A" w:rsidRPr="002A068B" w:rsidRDefault="000E6EAA" w:rsidP="007F2F2A">
      <w:pPr>
        <w:pStyle w:val="ConsPlusNormal"/>
        <w:spacing w:line="240" w:lineRule="exact"/>
        <w:ind w:left="9356" w:hanging="9356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   </w:t>
      </w:r>
      <w:r w:rsidR="005602A3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к Порядку формирования, ведения и обяз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тельного опубликования перечня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ва, находящегося в муниципальной собс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венности Нигирского сельского поселения и свободного от прав третьих лиц (за и</w:t>
      </w:r>
      <w:r w:rsidRPr="002A068B">
        <w:rPr>
          <w:rFonts w:ascii="Times New Roman" w:hAnsi="Times New Roman" w:cs="Times New Roman"/>
          <w:sz w:val="26"/>
          <w:szCs w:val="26"/>
        </w:rPr>
        <w:t>с</w:t>
      </w:r>
      <w:r w:rsidRPr="002A068B">
        <w:rPr>
          <w:rFonts w:ascii="Times New Roman" w:hAnsi="Times New Roman" w:cs="Times New Roman"/>
          <w:sz w:val="26"/>
          <w:szCs w:val="26"/>
        </w:rPr>
        <w:t>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значенного для предоставления во владение и (или) в пользование на долгосрочной о</w:t>
      </w:r>
      <w:r w:rsidRPr="002A068B">
        <w:rPr>
          <w:rFonts w:ascii="Times New Roman" w:hAnsi="Times New Roman" w:cs="Times New Roman"/>
          <w:sz w:val="26"/>
          <w:szCs w:val="26"/>
        </w:rPr>
        <w:t>с</w:t>
      </w:r>
      <w:r w:rsidRPr="002A068B">
        <w:rPr>
          <w:rFonts w:ascii="Times New Roman" w:hAnsi="Times New Roman" w:cs="Times New Roman"/>
          <w:sz w:val="26"/>
          <w:szCs w:val="26"/>
        </w:rPr>
        <w:t>нове (в том числе по льготным ставкам арендной платы) субъектам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малого и сре</w:t>
      </w:r>
      <w:r w:rsidRPr="002A068B">
        <w:rPr>
          <w:rFonts w:ascii="Times New Roman" w:hAnsi="Times New Roman" w:cs="Times New Roman"/>
          <w:sz w:val="26"/>
          <w:szCs w:val="26"/>
        </w:rPr>
        <w:t>д</w:t>
      </w:r>
      <w:r w:rsidRPr="002A068B">
        <w:rPr>
          <w:rFonts w:ascii="Times New Roman" w:hAnsi="Times New Roman" w:cs="Times New Roman"/>
          <w:sz w:val="26"/>
          <w:szCs w:val="26"/>
        </w:rPr>
        <w:t>него предпринимательства и организациям, образующим инфраструктуру поддержки субъектов малого и среднего предприним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тельства, а также физических лицам, не я</w:t>
      </w:r>
      <w:r w:rsidRPr="002A068B">
        <w:rPr>
          <w:rFonts w:ascii="Times New Roman" w:hAnsi="Times New Roman" w:cs="Times New Roman"/>
          <w:sz w:val="26"/>
          <w:szCs w:val="26"/>
        </w:rPr>
        <w:t>в</w:t>
      </w:r>
      <w:r w:rsidRPr="002A068B">
        <w:rPr>
          <w:rFonts w:ascii="Times New Roman" w:hAnsi="Times New Roman" w:cs="Times New Roman"/>
          <w:sz w:val="26"/>
          <w:szCs w:val="26"/>
        </w:rPr>
        <w:t>ляющимся индивидуальными предприн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мателями и </w:t>
      </w:r>
      <w:r w:rsidR="007F2F2A" w:rsidRPr="002A068B">
        <w:rPr>
          <w:rFonts w:ascii="Times New Roman" w:hAnsi="Times New Roman" w:cs="Times New Roman"/>
          <w:sz w:val="26"/>
          <w:szCs w:val="26"/>
        </w:rPr>
        <w:t>применяющим специальный налоговый режим «Налог на професси</w:t>
      </w:r>
      <w:r w:rsidR="007F2F2A" w:rsidRPr="002A068B">
        <w:rPr>
          <w:rFonts w:ascii="Times New Roman" w:hAnsi="Times New Roman" w:cs="Times New Roman"/>
          <w:sz w:val="26"/>
          <w:szCs w:val="26"/>
        </w:rPr>
        <w:t>о</w:t>
      </w:r>
      <w:r w:rsidR="007F2F2A" w:rsidRPr="002A068B">
        <w:rPr>
          <w:rFonts w:ascii="Times New Roman" w:hAnsi="Times New Roman" w:cs="Times New Roman"/>
          <w:sz w:val="26"/>
          <w:szCs w:val="26"/>
        </w:rPr>
        <w:t>нальный доход»</w:t>
      </w:r>
    </w:p>
    <w:p w:rsidR="00FF6D0E" w:rsidRPr="002A068B" w:rsidRDefault="00FF6D0E" w:rsidP="003078E6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0E6EAA" w:rsidRPr="002A068B" w:rsidRDefault="00F26900" w:rsidP="00EB397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ФОРМА</w:t>
      </w:r>
    </w:p>
    <w:p w:rsidR="000E6EAA" w:rsidRPr="002A068B" w:rsidRDefault="00EB3970" w:rsidP="00EB3970">
      <w:pPr>
        <w:tabs>
          <w:tab w:val="left" w:pos="142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перечня муниципального имущества Нигирского сельского поселения Николаевского муниципального района Хабаровского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EB3970" w:rsidRPr="002A068B" w:rsidRDefault="00EB3970" w:rsidP="000E6EAA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24"/>
        <w:gridCol w:w="942"/>
        <w:gridCol w:w="995"/>
        <w:gridCol w:w="1185"/>
        <w:gridCol w:w="1326"/>
        <w:gridCol w:w="1185"/>
        <w:gridCol w:w="1037"/>
        <w:gridCol w:w="1185"/>
        <w:gridCol w:w="1239"/>
        <w:gridCol w:w="1239"/>
        <w:gridCol w:w="879"/>
        <w:gridCol w:w="1185"/>
        <w:gridCol w:w="828"/>
        <w:gridCol w:w="853"/>
      </w:tblGrid>
      <w:tr w:rsidR="00FF6D0E" w:rsidRPr="002A068B" w:rsidTr="00640090">
        <w:tc>
          <w:tcPr>
            <w:tcW w:w="704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№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A068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2A068B">
              <w:rPr>
                <w:sz w:val="26"/>
                <w:szCs w:val="26"/>
              </w:rPr>
              <w:t>/</w:t>
            </w:r>
            <w:proofErr w:type="spellStart"/>
            <w:r w:rsidRPr="002A068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456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в реес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ре им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щес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 xml:space="preserve">ва </w:t>
            </w:r>
            <w:r w:rsidRPr="002A068B">
              <w:rPr>
                <w:sz w:val="26"/>
                <w:szCs w:val="26"/>
              </w:rPr>
              <w:lastRenderedPageBreak/>
              <w:t>&lt;1&gt;</w:t>
            </w:r>
          </w:p>
        </w:tc>
        <w:tc>
          <w:tcPr>
            <w:tcW w:w="108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lastRenderedPageBreak/>
              <w:t>Адрес (</w:t>
            </w:r>
            <w:proofErr w:type="gramStart"/>
            <w:r w:rsidRPr="002A068B">
              <w:rPr>
                <w:sz w:val="26"/>
                <w:szCs w:val="26"/>
              </w:rPr>
              <w:t>место пол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жение</w:t>
            </w:r>
            <w:proofErr w:type="gramEnd"/>
            <w:r w:rsidRPr="002A068B">
              <w:rPr>
                <w:sz w:val="26"/>
                <w:szCs w:val="26"/>
              </w:rPr>
              <w:t>) объе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 xml:space="preserve">та </w:t>
            </w:r>
            <w:r w:rsidRPr="002A068B">
              <w:rPr>
                <w:sz w:val="26"/>
                <w:szCs w:val="26"/>
                <w:lang w:val="en-US"/>
              </w:rPr>
              <w:t>&lt;2&gt;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887" w:type="dxa"/>
            <w:gridSpan w:val="11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Структурированный адрес объекта</w:t>
            </w:r>
          </w:p>
        </w:tc>
      </w:tr>
      <w:tr w:rsidR="00FF6D0E" w:rsidRPr="002A068B" w:rsidTr="00640090">
        <w:tc>
          <w:tcPr>
            <w:tcW w:w="704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56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субъе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>та Ро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сийской Федер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lastRenderedPageBreak/>
              <w:t xml:space="preserve">ции </w:t>
            </w:r>
            <w:r w:rsidRPr="002A068B">
              <w:rPr>
                <w:sz w:val="26"/>
                <w:szCs w:val="26"/>
                <w:lang w:val="en-US"/>
              </w:rPr>
              <w:t>&lt;3&gt;</w:t>
            </w:r>
          </w:p>
        </w:tc>
        <w:tc>
          <w:tcPr>
            <w:tcW w:w="1080" w:type="dxa"/>
          </w:tcPr>
          <w:p w:rsidR="00FF6D0E" w:rsidRPr="002A068B" w:rsidRDefault="00FF6D0E" w:rsidP="00FF6D0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муниц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пального района</w:t>
            </w:r>
          </w:p>
        </w:tc>
        <w:tc>
          <w:tcPr>
            <w:tcW w:w="1080" w:type="dxa"/>
          </w:tcPr>
          <w:p w:rsidR="00FF6D0E" w:rsidRPr="002A068B" w:rsidRDefault="00FF6D0E" w:rsidP="00FF6D0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сельск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го пос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ления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нас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го пункта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нас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ленного пункта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элемента план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рово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>ной структ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lastRenderedPageBreak/>
              <w:t>ры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элемента план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рово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 xml:space="preserve">ной </w:t>
            </w:r>
            <w:r w:rsidRPr="002A068B">
              <w:rPr>
                <w:sz w:val="26"/>
                <w:szCs w:val="26"/>
              </w:rPr>
              <w:lastRenderedPageBreak/>
              <w:t>структ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ры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Тип эл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мента улично-д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lastRenderedPageBreak/>
              <w:t>ро</w:t>
            </w:r>
            <w:r w:rsidRPr="002A068B">
              <w:rPr>
                <w:sz w:val="26"/>
                <w:szCs w:val="26"/>
              </w:rPr>
              <w:t>ж</w:t>
            </w:r>
            <w:r w:rsidRPr="002A068B">
              <w:rPr>
                <w:sz w:val="26"/>
                <w:szCs w:val="26"/>
              </w:rPr>
              <w:t>ной сети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элеме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та ули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>но-доро</w:t>
            </w:r>
            <w:r w:rsidRPr="002A068B">
              <w:rPr>
                <w:sz w:val="26"/>
                <w:szCs w:val="26"/>
              </w:rPr>
              <w:t>ж</w:t>
            </w:r>
            <w:r w:rsidRPr="002A068B">
              <w:rPr>
                <w:sz w:val="26"/>
                <w:szCs w:val="26"/>
              </w:rPr>
              <w:lastRenderedPageBreak/>
              <w:t>ной сети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дома (включая л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lastRenderedPageBreak/>
              <w:t>теру)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&lt;4&gt;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Тип и 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ко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t xml:space="preserve">пуса, </w:t>
            </w:r>
            <w:r w:rsidRPr="002A068B">
              <w:rPr>
                <w:sz w:val="26"/>
                <w:szCs w:val="26"/>
              </w:rPr>
              <w:lastRenderedPageBreak/>
              <w:t>строения, вл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ния &lt;5&gt;</w:t>
            </w:r>
          </w:p>
        </w:tc>
      </w:tr>
      <w:tr w:rsidR="00FF6D0E" w:rsidRPr="002A068B" w:rsidTr="00640090">
        <w:tc>
          <w:tcPr>
            <w:tcW w:w="704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45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12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14</w:t>
            </w:r>
          </w:p>
        </w:tc>
      </w:tr>
      <w:tr w:rsidR="00FF6D0E" w:rsidRPr="002A068B" w:rsidTr="00640090">
        <w:tc>
          <w:tcPr>
            <w:tcW w:w="704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793"/>
        <w:gridCol w:w="846"/>
        <w:gridCol w:w="1666"/>
        <w:gridCol w:w="2041"/>
        <w:gridCol w:w="1884"/>
        <w:gridCol w:w="2760"/>
        <w:gridCol w:w="1793"/>
        <w:gridCol w:w="1719"/>
      </w:tblGrid>
      <w:tr w:rsidR="00FF6D0E" w:rsidRPr="002A068B" w:rsidTr="00640090">
        <w:tc>
          <w:tcPr>
            <w:tcW w:w="189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объекта недвижим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сти; движ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мое имущес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во &lt;6&gt;</w:t>
            </w:r>
          </w:p>
        </w:tc>
        <w:tc>
          <w:tcPr>
            <w:tcW w:w="13237" w:type="dxa"/>
            <w:gridSpan w:val="7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недвижимом имуществе или его части</w:t>
            </w:r>
          </w:p>
        </w:tc>
      </w:tr>
      <w:tr w:rsidR="00FF6D0E" w:rsidRPr="002A068B" w:rsidTr="00640090">
        <w:tc>
          <w:tcPr>
            <w:tcW w:w="189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78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Кадастровый номер </w:t>
            </w:r>
            <w:r w:rsidRPr="002A068B">
              <w:rPr>
                <w:sz w:val="26"/>
                <w:szCs w:val="26"/>
                <w:lang w:val="en-US"/>
              </w:rPr>
              <w:t>&lt;7&gt;</w:t>
            </w:r>
          </w:p>
        </w:tc>
        <w:tc>
          <w:tcPr>
            <w:tcW w:w="1891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Номер части объекта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жимости с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гласно сведен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ям государс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венного 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ра недвижим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сти &lt;8&gt;</w:t>
            </w:r>
          </w:p>
        </w:tc>
        <w:tc>
          <w:tcPr>
            <w:tcW w:w="5673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Основная характеристика объекта недвижимости </w:t>
            </w:r>
            <w:r w:rsidRPr="002A068B">
              <w:rPr>
                <w:sz w:val="26"/>
                <w:szCs w:val="26"/>
                <w:lang w:val="en-US"/>
              </w:rPr>
              <w:t>&lt;9&gt;</w:t>
            </w:r>
          </w:p>
        </w:tc>
        <w:tc>
          <w:tcPr>
            <w:tcW w:w="1891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Наименов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ние объекта учета </w:t>
            </w:r>
            <w:r w:rsidRPr="002A068B">
              <w:rPr>
                <w:sz w:val="26"/>
                <w:szCs w:val="26"/>
                <w:lang w:val="en-US"/>
              </w:rPr>
              <w:t>&lt;10&gt;</w:t>
            </w:r>
          </w:p>
        </w:tc>
      </w:tr>
      <w:tr w:rsidR="00FF6D0E" w:rsidRPr="002A068B" w:rsidTr="00640090">
        <w:tc>
          <w:tcPr>
            <w:tcW w:w="189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(кадас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ровый, 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ловный, 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таревший)</w:t>
            </w:r>
          </w:p>
        </w:tc>
        <w:tc>
          <w:tcPr>
            <w:tcW w:w="1891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Тип (площадь </w:t>
            </w:r>
            <w:proofErr w:type="gramStart"/>
            <w:r w:rsidRPr="002A068B">
              <w:rPr>
                <w:sz w:val="26"/>
                <w:szCs w:val="26"/>
              </w:rPr>
              <w:t>-д</w:t>
            </w:r>
            <w:proofErr w:type="gramEnd"/>
            <w:r w:rsidRPr="002A068B">
              <w:rPr>
                <w:sz w:val="26"/>
                <w:szCs w:val="26"/>
              </w:rPr>
              <w:t>ля земел</w:t>
            </w:r>
            <w:r w:rsidRPr="002A068B">
              <w:rPr>
                <w:sz w:val="26"/>
                <w:szCs w:val="26"/>
              </w:rPr>
              <w:t>ь</w:t>
            </w:r>
            <w:r w:rsidRPr="002A068B">
              <w:rPr>
                <w:sz w:val="26"/>
                <w:szCs w:val="26"/>
              </w:rPr>
              <w:t>ных участков, зданий, пом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щений; пр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тяженность, объем, пл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щадь, глубина залегания с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гласно пр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ектной док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ментации – для объектов незаверше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ного стро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тельства)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Фактическое </w:t>
            </w:r>
            <w:proofErr w:type="gramStart"/>
            <w:r w:rsidRPr="002A068B">
              <w:rPr>
                <w:sz w:val="26"/>
                <w:szCs w:val="26"/>
              </w:rPr>
              <w:t>знач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ние</w:t>
            </w:r>
            <w:proofErr w:type="gramEnd"/>
            <w:r w:rsidRPr="002A068B">
              <w:rPr>
                <w:sz w:val="26"/>
                <w:szCs w:val="26"/>
              </w:rPr>
              <w:t>/проектируемое значение (для объе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>тов незавершенного строительства)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Единица и</w:t>
            </w:r>
            <w:r w:rsidRPr="002A068B">
              <w:rPr>
                <w:sz w:val="26"/>
                <w:szCs w:val="26"/>
              </w:rPr>
              <w:t>з</w:t>
            </w:r>
            <w:r w:rsidRPr="002A068B">
              <w:rPr>
                <w:sz w:val="26"/>
                <w:szCs w:val="26"/>
              </w:rPr>
              <w:t>мерения (для площади – кв. м; для прот</w:t>
            </w:r>
            <w:r w:rsidRPr="002A068B">
              <w:rPr>
                <w:sz w:val="26"/>
                <w:szCs w:val="26"/>
              </w:rPr>
              <w:t>я</w:t>
            </w:r>
            <w:r w:rsidRPr="002A068B">
              <w:rPr>
                <w:sz w:val="26"/>
                <w:szCs w:val="26"/>
              </w:rPr>
              <w:t xml:space="preserve">женности </w:t>
            </w:r>
            <w:proofErr w:type="gramStart"/>
            <w:r w:rsidRPr="002A068B">
              <w:rPr>
                <w:sz w:val="26"/>
                <w:szCs w:val="26"/>
              </w:rPr>
              <w:t>-м</w:t>
            </w:r>
            <w:proofErr w:type="gramEnd"/>
            <w:r w:rsidRPr="002A068B">
              <w:rPr>
                <w:sz w:val="26"/>
                <w:szCs w:val="26"/>
              </w:rPr>
              <w:t>; для глубины залегания -м; для объема – куб. м.)</w:t>
            </w:r>
          </w:p>
        </w:tc>
        <w:tc>
          <w:tcPr>
            <w:tcW w:w="1891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</w:tr>
      <w:tr w:rsidR="00FF6D0E" w:rsidRPr="002A068B" w:rsidTr="00640090">
        <w:tc>
          <w:tcPr>
            <w:tcW w:w="189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18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19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21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22</w:t>
            </w:r>
          </w:p>
        </w:tc>
      </w:tr>
      <w:tr w:rsidR="00FF6D0E" w:rsidRPr="002A068B" w:rsidTr="00640090">
        <w:tc>
          <w:tcPr>
            <w:tcW w:w="189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379"/>
        <w:gridCol w:w="1446"/>
        <w:gridCol w:w="1232"/>
        <w:gridCol w:w="711"/>
        <w:gridCol w:w="794"/>
        <w:gridCol w:w="1154"/>
        <w:gridCol w:w="1202"/>
        <w:gridCol w:w="636"/>
        <w:gridCol w:w="569"/>
        <w:gridCol w:w="1038"/>
        <w:gridCol w:w="948"/>
        <w:gridCol w:w="1202"/>
        <w:gridCol w:w="636"/>
        <w:gridCol w:w="569"/>
        <w:gridCol w:w="1038"/>
        <w:gridCol w:w="948"/>
      </w:tblGrid>
      <w:tr w:rsidR="00FF6D0E" w:rsidRPr="002A068B" w:rsidTr="00640090">
        <w:tc>
          <w:tcPr>
            <w:tcW w:w="5454" w:type="dxa"/>
            <w:gridSpan w:val="6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Сведения о движимом имуществе </w:t>
            </w:r>
            <w:r w:rsidRPr="002A068B">
              <w:rPr>
                <w:sz w:val="26"/>
                <w:szCs w:val="26"/>
                <w:lang w:val="en-US"/>
              </w:rPr>
              <w:t>&lt;11&gt;</w:t>
            </w:r>
          </w:p>
        </w:tc>
        <w:tc>
          <w:tcPr>
            <w:tcW w:w="9106" w:type="dxa"/>
            <w:gridSpan w:val="10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праве аренды или безвозмездного пользования имуществом &lt;12&gt;</w:t>
            </w:r>
          </w:p>
        </w:tc>
      </w:tr>
      <w:tr w:rsidR="00FF6D0E" w:rsidRPr="002A068B" w:rsidTr="00640090">
        <w:tc>
          <w:tcPr>
            <w:tcW w:w="5454" w:type="dxa"/>
            <w:gridSpan w:val="6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551" w:type="dxa"/>
            <w:gridSpan w:val="5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организации, образующей инфр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структуры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поддержки субъектов малого и сре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 xml:space="preserve">него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предпринимательства</w:t>
            </w:r>
          </w:p>
        </w:tc>
        <w:tc>
          <w:tcPr>
            <w:tcW w:w="4555" w:type="dxa"/>
            <w:gridSpan w:val="5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Субъекта малого и среднего пре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>принимательства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Госуда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t>ственный регистр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ционный знак (при наличии)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объекта учета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Марка, 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дель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Год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</w:t>
            </w:r>
            <w:r w:rsidRPr="002A068B">
              <w:rPr>
                <w:sz w:val="26"/>
                <w:szCs w:val="26"/>
              </w:rPr>
              <w:t>ы</w:t>
            </w:r>
            <w:r w:rsidRPr="002A068B">
              <w:rPr>
                <w:sz w:val="26"/>
                <w:szCs w:val="26"/>
              </w:rPr>
              <w:t>пу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ка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ровый номер объекта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 xml:space="preserve">жимого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729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Документы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основание</w:t>
            </w:r>
          </w:p>
        </w:tc>
        <w:tc>
          <w:tcPr>
            <w:tcW w:w="2733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Документы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основание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Полное 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ОГРН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ИНН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закл</w:t>
            </w:r>
            <w:r w:rsidRPr="002A068B">
              <w:rPr>
                <w:sz w:val="26"/>
                <w:szCs w:val="26"/>
              </w:rPr>
              <w:t>ю</w:t>
            </w:r>
            <w:r w:rsidRPr="002A068B">
              <w:rPr>
                <w:sz w:val="26"/>
                <w:szCs w:val="26"/>
              </w:rPr>
              <w:t>чения 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око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чания де</w:t>
            </w:r>
            <w:r w:rsidRPr="002A068B">
              <w:rPr>
                <w:sz w:val="26"/>
                <w:szCs w:val="26"/>
              </w:rPr>
              <w:t>й</w:t>
            </w:r>
            <w:r w:rsidRPr="002A068B">
              <w:rPr>
                <w:sz w:val="26"/>
                <w:szCs w:val="26"/>
              </w:rPr>
              <w:t>ствия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Полное 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ОГРН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ИНН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закл</w:t>
            </w:r>
            <w:r w:rsidRPr="002A068B">
              <w:rPr>
                <w:sz w:val="26"/>
                <w:szCs w:val="26"/>
              </w:rPr>
              <w:t>ю</w:t>
            </w:r>
            <w:r w:rsidRPr="002A068B">
              <w:rPr>
                <w:sz w:val="26"/>
                <w:szCs w:val="26"/>
              </w:rPr>
              <w:t>чения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око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чания де</w:t>
            </w:r>
            <w:r w:rsidRPr="002A068B">
              <w:rPr>
                <w:sz w:val="26"/>
                <w:szCs w:val="26"/>
              </w:rPr>
              <w:t>й</w:t>
            </w:r>
            <w:r w:rsidRPr="002A068B">
              <w:rPr>
                <w:sz w:val="26"/>
                <w:szCs w:val="26"/>
              </w:rPr>
              <w:t>ствия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23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24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25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26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27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28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29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30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31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32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33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34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35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36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37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38</w:t>
            </w: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2912"/>
        <w:gridCol w:w="2186"/>
        <w:gridCol w:w="2410"/>
        <w:gridCol w:w="2410"/>
        <w:gridCol w:w="2126"/>
      </w:tblGrid>
      <w:tr w:rsidR="00FF6D0E" w:rsidRPr="002A068B" w:rsidTr="00640090">
        <w:tc>
          <w:tcPr>
            <w:tcW w:w="2912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Указать одно из знач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ний: в перечне (измен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ниях в перечни) &lt;13&gt;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132" w:type="dxa"/>
            <w:gridSpan w:val="4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правовом акте, в соответствии с которым имущество включено в перечень (изменены сведения об имуществе в перечне) &lt;14&gt;</w:t>
            </w:r>
          </w:p>
        </w:tc>
      </w:tr>
      <w:tr w:rsidR="00FF6D0E" w:rsidRPr="002A068B" w:rsidTr="00640090">
        <w:tc>
          <w:tcPr>
            <w:tcW w:w="2912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86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Наименование органа, приня</w:t>
            </w:r>
            <w:r w:rsidRPr="002A068B">
              <w:rPr>
                <w:sz w:val="26"/>
                <w:szCs w:val="26"/>
              </w:rPr>
              <w:t>в</w:t>
            </w:r>
            <w:r w:rsidRPr="002A068B">
              <w:rPr>
                <w:sz w:val="26"/>
                <w:szCs w:val="26"/>
              </w:rPr>
              <w:lastRenderedPageBreak/>
              <w:t>шего документ</w:t>
            </w:r>
          </w:p>
        </w:tc>
        <w:tc>
          <w:tcPr>
            <w:tcW w:w="241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Вид документа</w:t>
            </w:r>
          </w:p>
        </w:tc>
        <w:tc>
          <w:tcPr>
            <w:tcW w:w="4536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Реквизиты документа</w:t>
            </w:r>
          </w:p>
        </w:tc>
      </w:tr>
      <w:tr w:rsidR="00FF6D0E" w:rsidRPr="002A068B" w:rsidTr="00640090">
        <w:tc>
          <w:tcPr>
            <w:tcW w:w="2912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86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</w:t>
            </w:r>
          </w:p>
        </w:tc>
        <w:tc>
          <w:tcPr>
            <w:tcW w:w="212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номер</w:t>
            </w:r>
          </w:p>
        </w:tc>
      </w:tr>
      <w:tr w:rsidR="00FF6D0E" w:rsidRPr="002A068B" w:rsidTr="00640090">
        <w:tc>
          <w:tcPr>
            <w:tcW w:w="2912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39</w:t>
            </w:r>
          </w:p>
        </w:tc>
        <w:tc>
          <w:tcPr>
            <w:tcW w:w="218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40</w:t>
            </w: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41</w:t>
            </w: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42</w:t>
            </w:r>
          </w:p>
        </w:tc>
        <w:tc>
          <w:tcPr>
            <w:tcW w:w="212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43</w:t>
            </w:r>
          </w:p>
        </w:tc>
      </w:tr>
    </w:tbl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уникальный номер объекта в реестре государственного или муниципального имущества.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&lt;2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адрес (местоположение) объекта (для недвижимого имущества адрес в соответствии с записью в Едином г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сударственном реестре прав на недвижимое имущество и сделок с ним, для движимого имущества – адресный ориентир, в том числе почтовый адрес, места его постоянного размещения, а при невозможности его указания – полный адрес места нахожд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&lt;3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полное наименование субъекта Российской Федерации.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&lt;4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номер здания, сооружения или объекта незавершенного строительства согласно почтовому адресу объекта; для помещений указывается номер здания, сооружения или объекта незавершенного строительства, в котором расположено т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кое помещение; для земельного участка указывается номер земельного участка.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&lt;5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номер корпуса, строения или владения согласно почтовому адресу объекта.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&lt;6</w:t>
      </w:r>
      <w:proofErr w:type="gramStart"/>
      <w:r w:rsidRPr="002A068B">
        <w:rPr>
          <w:sz w:val="26"/>
          <w:szCs w:val="26"/>
        </w:rPr>
        <w:t>&gt; Д</w:t>
      </w:r>
      <w:proofErr w:type="gramEnd"/>
      <w:r w:rsidRPr="002A068B">
        <w:rPr>
          <w:sz w:val="26"/>
          <w:szCs w:val="26"/>
        </w:rPr>
        <w:t>ля объектов недвижимого имущества и их частей указывается вид: земельный участок, здание, сооружение, объект нез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вершенного строительства, помещение, единый недвижимый комплекс, часть земельного участка, часть здания, часть соор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жения, часть помещения; для движимого имущества указывается – «Движимое имущество».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&lt;7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кадастровый номер объекта недвижимости, при его отсутствии – условный номер или устаревший (при нал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>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&lt;8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кадастровый номер части объекта недвижимости при его  отсутствии – условный номер или устаревший н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мер (при наличии).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&lt;9&gt; Основная характеристика, ее значение и единицы измерения объекта недвижимости указываются согласно сведениям г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сударственного кадастра недвижимости.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объем в кубических метрах; для о</w:t>
      </w:r>
      <w:r w:rsidRPr="002A068B">
        <w:rPr>
          <w:sz w:val="26"/>
          <w:szCs w:val="26"/>
        </w:rPr>
        <w:t>с</w:t>
      </w:r>
      <w:r w:rsidRPr="002A068B">
        <w:rPr>
          <w:sz w:val="26"/>
          <w:szCs w:val="26"/>
        </w:rPr>
        <w:t>тальных сооружений указывается площадь застройки в квадратных метрах.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Для объекта незавершенного строительства указывается общая площадь застройки в квадратных метрах либо основная хара</w:t>
      </w:r>
      <w:r w:rsidRPr="002A068B">
        <w:rPr>
          <w:sz w:val="26"/>
          <w:szCs w:val="26"/>
        </w:rPr>
        <w:t>к</w:t>
      </w:r>
      <w:r w:rsidRPr="002A068B">
        <w:rPr>
          <w:sz w:val="26"/>
          <w:szCs w:val="26"/>
        </w:rPr>
        <w:t>теристика, предусмотренная проектной документацией (при отсутствии сведений об объекте в государственном кадастре н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движимости).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&lt;10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индивидуальное наименование объекта недвижимости. При отсутствии индивидуального наименования ук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зывается вид объекта недвижимости.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&lt;11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характеристики движимого имущества (при наличии).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&lt;12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сведения о правообладателе (полное наименование, основной государственный регистрационный номер (ОГРН), идентификационный номер налогоплательщика (ИНН), и договоре, на основании которого субъекту малого  и средн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го предпринимательства и (или) организации, образующей инфраструктуру поддержки субъектов малого и среднего предпр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>нимательства предоставлено право аренды или безвозмездного пользования имуществом. Заполняется при наличии соответс</w:t>
      </w:r>
      <w:r w:rsidRPr="002A068B">
        <w:rPr>
          <w:sz w:val="26"/>
          <w:szCs w:val="26"/>
        </w:rPr>
        <w:t>т</w:t>
      </w:r>
      <w:r w:rsidRPr="002A068B">
        <w:rPr>
          <w:sz w:val="26"/>
          <w:szCs w:val="26"/>
        </w:rPr>
        <w:t>вующего права аренды или безвозмездного пользования имуществом.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lastRenderedPageBreak/>
        <w:t>&lt;13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сведения о наличии объекта имущества в утвержденном перечне государственного или муниципального имущества, указанном в части 4 статьи 18 Федерального закона от 24 июля 2007 г. № 209-ФЗ «О развитии малого и среднего предпринимательства в Российской Федерации».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 &lt;14&gt;  Указываются реквизиты нормативного правового акта, которым утвержден перечень государственного или муниц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 xml:space="preserve">пального имущества, указанный в части 4 статьи 18 Федерального закона от 24 июля 2007 г. № 209-ФЗ «О развитии малого и среднего предпринимательства в Российской Федерации», или изменения, вносимые в такой перечень.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42F4" w:rsidRPr="002A068B" w:rsidRDefault="002F42F4" w:rsidP="00EC4B3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2F42F4" w:rsidRPr="002A068B" w:rsidSect="000E6EAA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21E" w:rsidRDefault="0092121E" w:rsidP="001A2EFC">
      <w:r>
        <w:separator/>
      </w:r>
    </w:p>
  </w:endnote>
  <w:endnote w:type="continuationSeparator" w:id="0">
    <w:p w:rsidR="0092121E" w:rsidRDefault="0092121E" w:rsidP="001A2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21E" w:rsidRDefault="0092121E" w:rsidP="001A2EFC">
      <w:r>
        <w:separator/>
      </w:r>
    </w:p>
  </w:footnote>
  <w:footnote w:type="continuationSeparator" w:id="0">
    <w:p w:rsidR="0092121E" w:rsidRDefault="0092121E" w:rsidP="001A2E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541009"/>
      <w:docPartObj>
        <w:docPartGallery w:val="Page Numbers (Top of Page)"/>
        <w:docPartUnique/>
      </w:docPartObj>
    </w:sdtPr>
    <w:sdtContent>
      <w:p w:rsidR="00640090" w:rsidRDefault="00526955">
        <w:pPr>
          <w:pStyle w:val="a7"/>
          <w:jc w:val="center"/>
        </w:pPr>
        <w:fldSimple w:instr=" PAGE   \* MERGEFORMAT ">
          <w:r w:rsidR="00CD3E57">
            <w:rPr>
              <w:noProof/>
            </w:rPr>
            <w:t>8</w:t>
          </w:r>
        </w:fldSimple>
      </w:p>
    </w:sdtContent>
  </w:sdt>
  <w:p w:rsidR="00640090" w:rsidRDefault="0064009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CAE"/>
    <w:rsid w:val="0000113B"/>
    <w:rsid w:val="0001108E"/>
    <w:rsid w:val="00014264"/>
    <w:rsid w:val="00021AAF"/>
    <w:rsid w:val="00024C0F"/>
    <w:rsid w:val="00026A71"/>
    <w:rsid w:val="00042513"/>
    <w:rsid w:val="00043D03"/>
    <w:rsid w:val="000668F8"/>
    <w:rsid w:val="000801B7"/>
    <w:rsid w:val="00091A09"/>
    <w:rsid w:val="0009315D"/>
    <w:rsid w:val="0009407B"/>
    <w:rsid w:val="00094D68"/>
    <w:rsid w:val="000A0B63"/>
    <w:rsid w:val="000A1592"/>
    <w:rsid w:val="000B1853"/>
    <w:rsid w:val="000B30A8"/>
    <w:rsid w:val="000B74DC"/>
    <w:rsid w:val="000C1E17"/>
    <w:rsid w:val="000C3DD2"/>
    <w:rsid w:val="000C418E"/>
    <w:rsid w:val="000C616F"/>
    <w:rsid w:val="000E6EAA"/>
    <w:rsid w:val="000F1C06"/>
    <w:rsid w:val="000F5184"/>
    <w:rsid w:val="001052BF"/>
    <w:rsid w:val="00123DBB"/>
    <w:rsid w:val="001301B6"/>
    <w:rsid w:val="00130FF0"/>
    <w:rsid w:val="00134664"/>
    <w:rsid w:val="001401FA"/>
    <w:rsid w:val="001477DE"/>
    <w:rsid w:val="001518F8"/>
    <w:rsid w:val="00151F3A"/>
    <w:rsid w:val="00151FB3"/>
    <w:rsid w:val="0015592E"/>
    <w:rsid w:val="001575E7"/>
    <w:rsid w:val="001847BB"/>
    <w:rsid w:val="001A2EFC"/>
    <w:rsid w:val="001A4FA1"/>
    <w:rsid w:val="001A58F9"/>
    <w:rsid w:val="001A6788"/>
    <w:rsid w:val="001B0149"/>
    <w:rsid w:val="001B4C8B"/>
    <w:rsid w:val="001C1F54"/>
    <w:rsid w:val="001C5C92"/>
    <w:rsid w:val="001D0B5E"/>
    <w:rsid w:val="001E61AB"/>
    <w:rsid w:val="001F5EA8"/>
    <w:rsid w:val="001F6ABC"/>
    <w:rsid w:val="001F7F0B"/>
    <w:rsid w:val="002144A7"/>
    <w:rsid w:val="00224AB3"/>
    <w:rsid w:val="002356A6"/>
    <w:rsid w:val="00235F35"/>
    <w:rsid w:val="00236684"/>
    <w:rsid w:val="00242BE9"/>
    <w:rsid w:val="00251540"/>
    <w:rsid w:val="002521E6"/>
    <w:rsid w:val="0027409E"/>
    <w:rsid w:val="00275278"/>
    <w:rsid w:val="00282F71"/>
    <w:rsid w:val="00285FD8"/>
    <w:rsid w:val="0029322D"/>
    <w:rsid w:val="00294339"/>
    <w:rsid w:val="002A068B"/>
    <w:rsid w:val="002A42FC"/>
    <w:rsid w:val="002A4B5B"/>
    <w:rsid w:val="002A5B49"/>
    <w:rsid w:val="002B5A68"/>
    <w:rsid w:val="002C770E"/>
    <w:rsid w:val="002D7A8E"/>
    <w:rsid w:val="002F3435"/>
    <w:rsid w:val="002F42F4"/>
    <w:rsid w:val="00300958"/>
    <w:rsid w:val="00301BAE"/>
    <w:rsid w:val="0030625B"/>
    <w:rsid w:val="003078E6"/>
    <w:rsid w:val="00310D6E"/>
    <w:rsid w:val="00315129"/>
    <w:rsid w:val="0031521A"/>
    <w:rsid w:val="003176DB"/>
    <w:rsid w:val="00334080"/>
    <w:rsid w:val="00334485"/>
    <w:rsid w:val="003348C8"/>
    <w:rsid w:val="00337A08"/>
    <w:rsid w:val="003636BF"/>
    <w:rsid w:val="003641F6"/>
    <w:rsid w:val="003678B9"/>
    <w:rsid w:val="00367F83"/>
    <w:rsid w:val="0037176E"/>
    <w:rsid w:val="00381C6F"/>
    <w:rsid w:val="0038480E"/>
    <w:rsid w:val="0038765B"/>
    <w:rsid w:val="003A2098"/>
    <w:rsid w:val="003A3AB6"/>
    <w:rsid w:val="003B4B57"/>
    <w:rsid w:val="003C3BB8"/>
    <w:rsid w:val="003D3241"/>
    <w:rsid w:val="003E353A"/>
    <w:rsid w:val="003F24DA"/>
    <w:rsid w:val="003F5339"/>
    <w:rsid w:val="00403AA7"/>
    <w:rsid w:val="00404A49"/>
    <w:rsid w:val="004057F2"/>
    <w:rsid w:val="0041075D"/>
    <w:rsid w:val="00431DD2"/>
    <w:rsid w:val="00435508"/>
    <w:rsid w:val="00441CE5"/>
    <w:rsid w:val="00445751"/>
    <w:rsid w:val="004458A7"/>
    <w:rsid w:val="00446DAB"/>
    <w:rsid w:val="00454C64"/>
    <w:rsid w:val="00462A8E"/>
    <w:rsid w:val="00463314"/>
    <w:rsid w:val="004636AB"/>
    <w:rsid w:val="00464CB1"/>
    <w:rsid w:val="00465058"/>
    <w:rsid w:val="004661A5"/>
    <w:rsid w:val="0047442D"/>
    <w:rsid w:val="0048127E"/>
    <w:rsid w:val="00484AFC"/>
    <w:rsid w:val="004861AC"/>
    <w:rsid w:val="004A4213"/>
    <w:rsid w:val="004A5263"/>
    <w:rsid w:val="004A6036"/>
    <w:rsid w:val="004B3142"/>
    <w:rsid w:val="004C3B8C"/>
    <w:rsid w:val="004C72AF"/>
    <w:rsid w:val="004C7589"/>
    <w:rsid w:val="004D1B71"/>
    <w:rsid w:val="004D4353"/>
    <w:rsid w:val="004D64CA"/>
    <w:rsid w:val="004D7512"/>
    <w:rsid w:val="004F2D40"/>
    <w:rsid w:val="004F5E03"/>
    <w:rsid w:val="00514F3D"/>
    <w:rsid w:val="00526955"/>
    <w:rsid w:val="005322EE"/>
    <w:rsid w:val="00534A40"/>
    <w:rsid w:val="00534C9D"/>
    <w:rsid w:val="00537BA8"/>
    <w:rsid w:val="00542CD6"/>
    <w:rsid w:val="00543D42"/>
    <w:rsid w:val="005548D5"/>
    <w:rsid w:val="005602A3"/>
    <w:rsid w:val="0057288C"/>
    <w:rsid w:val="00573863"/>
    <w:rsid w:val="0058687A"/>
    <w:rsid w:val="005912F2"/>
    <w:rsid w:val="0059615D"/>
    <w:rsid w:val="005A71F0"/>
    <w:rsid w:val="005A75C8"/>
    <w:rsid w:val="005B25CD"/>
    <w:rsid w:val="005B76CE"/>
    <w:rsid w:val="005C6F44"/>
    <w:rsid w:val="005F6E5E"/>
    <w:rsid w:val="00601DA4"/>
    <w:rsid w:val="0060230C"/>
    <w:rsid w:val="00605E6F"/>
    <w:rsid w:val="0061025A"/>
    <w:rsid w:val="00623D99"/>
    <w:rsid w:val="00625524"/>
    <w:rsid w:val="00630064"/>
    <w:rsid w:val="00640090"/>
    <w:rsid w:val="00646AFF"/>
    <w:rsid w:val="006476A0"/>
    <w:rsid w:val="0064790C"/>
    <w:rsid w:val="00655280"/>
    <w:rsid w:val="00655964"/>
    <w:rsid w:val="00684D4C"/>
    <w:rsid w:val="00685D40"/>
    <w:rsid w:val="00691842"/>
    <w:rsid w:val="00693148"/>
    <w:rsid w:val="006952A0"/>
    <w:rsid w:val="006A0726"/>
    <w:rsid w:val="006A547C"/>
    <w:rsid w:val="006C6282"/>
    <w:rsid w:val="006C75A3"/>
    <w:rsid w:val="006D7B0A"/>
    <w:rsid w:val="007075BE"/>
    <w:rsid w:val="00716EF9"/>
    <w:rsid w:val="007358AC"/>
    <w:rsid w:val="007459D2"/>
    <w:rsid w:val="00750EC4"/>
    <w:rsid w:val="0075287E"/>
    <w:rsid w:val="007646D8"/>
    <w:rsid w:val="00771473"/>
    <w:rsid w:val="007877F6"/>
    <w:rsid w:val="00796909"/>
    <w:rsid w:val="007A5295"/>
    <w:rsid w:val="007B395F"/>
    <w:rsid w:val="007C27B8"/>
    <w:rsid w:val="007C2FCD"/>
    <w:rsid w:val="007C4D05"/>
    <w:rsid w:val="007C72E3"/>
    <w:rsid w:val="007D53D0"/>
    <w:rsid w:val="007E1A13"/>
    <w:rsid w:val="007F2F2A"/>
    <w:rsid w:val="007F38FA"/>
    <w:rsid w:val="007F468B"/>
    <w:rsid w:val="00807182"/>
    <w:rsid w:val="00811892"/>
    <w:rsid w:val="00815060"/>
    <w:rsid w:val="00815FA1"/>
    <w:rsid w:val="00827682"/>
    <w:rsid w:val="008400C5"/>
    <w:rsid w:val="00842D7F"/>
    <w:rsid w:val="00845EF9"/>
    <w:rsid w:val="00852795"/>
    <w:rsid w:val="00854ADF"/>
    <w:rsid w:val="008665BE"/>
    <w:rsid w:val="00876F29"/>
    <w:rsid w:val="008903FF"/>
    <w:rsid w:val="0089264D"/>
    <w:rsid w:val="00892D2B"/>
    <w:rsid w:val="008A43B8"/>
    <w:rsid w:val="008D0A1D"/>
    <w:rsid w:val="008D0B82"/>
    <w:rsid w:val="008D2E78"/>
    <w:rsid w:val="008D6962"/>
    <w:rsid w:val="008E39E0"/>
    <w:rsid w:val="008F0B96"/>
    <w:rsid w:val="008F10A8"/>
    <w:rsid w:val="008F2B44"/>
    <w:rsid w:val="008F518E"/>
    <w:rsid w:val="008F75EC"/>
    <w:rsid w:val="00900BEF"/>
    <w:rsid w:val="00902EBB"/>
    <w:rsid w:val="00904BE4"/>
    <w:rsid w:val="009113CE"/>
    <w:rsid w:val="00916627"/>
    <w:rsid w:val="0092121E"/>
    <w:rsid w:val="0092195A"/>
    <w:rsid w:val="00927266"/>
    <w:rsid w:val="009435B5"/>
    <w:rsid w:val="00946088"/>
    <w:rsid w:val="00970E47"/>
    <w:rsid w:val="00972DB0"/>
    <w:rsid w:val="00977987"/>
    <w:rsid w:val="00980924"/>
    <w:rsid w:val="00980C51"/>
    <w:rsid w:val="0099125A"/>
    <w:rsid w:val="009B4F0D"/>
    <w:rsid w:val="009C01FB"/>
    <w:rsid w:val="009C5E9E"/>
    <w:rsid w:val="009D07C3"/>
    <w:rsid w:val="009D30AE"/>
    <w:rsid w:val="009D34E5"/>
    <w:rsid w:val="009D41C0"/>
    <w:rsid w:val="009D5251"/>
    <w:rsid w:val="009D6094"/>
    <w:rsid w:val="009E63E3"/>
    <w:rsid w:val="009E7B8E"/>
    <w:rsid w:val="009F044C"/>
    <w:rsid w:val="009F30CA"/>
    <w:rsid w:val="009F43EF"/>
    <w:rsid w:val="00A01361"/>
    <w:rsid w:val="00A0279B"/>
    <w:rsid w:val="00A171EB"/>
    <w:rsid w:val="00A26935"/>
    <w:rsid w:val="00A31F78"/>
    <w:rsid w:val="00A36713"/>
    <w:rsid w:val="00A419D4"/>
    <w:rsid w:val="00A515F5"/>
    <w:rsid w:val="00A53848"/>
    <w:rsid w:val="00A557AB"/>
    <w:rsid w:val="00A55ECF"/>
    <w:rsid w:val="00A678B9"/>
    <w:rsid w:val="00A7300C"/>
    <w:rsid w:val="00A74689"/>
    <w:rsid w:val="00A74F81"/>
    <w:rsid w:val="00A7542A"/>
    <w:rsid w:val="00A94C46"/>
    <w:rsid w:val="00AB2402"/>
    <w:rsid w:val="00AB486E"/>
    <w:rsid w:val="00AD4B41"/>
    <w:rsid w:val="00AE5357"/>
    <w:rsid w:val="00AF4EF2"/>
    <w:rsid w:val="00B018D2"/>
    <w:rsid w:val="00B04004"/>
    <w:rsid w:val="00B05BDD"/>
    <w:rsid w:val="00B2379A"/>
    <w:rsid w:val="00B312A2"/>
    <w:rsid w:val="00B35147"/>
    <w:rsid w:val="00B6041D"/>
    <w:rsid w:val="00B73916"/>
    <w:rsid w:val="00B77B1B"/>
    <w:rsid w:val="00B8191D"/>
    <w:rsid w:val="00BB2DF3"/>
    <w:rsid w:val="00BC38C9"/>
    <w:rsid w:val="00BD0252"/>
    <w:rsid w:val="00BD4A18"/>
    <w:rsid w:val="00BE1233"/>
    <w:rsid w:val="00BE1ECE"/>
    <w:rsid w:val="00BE33F6"/>
    <w:rsid w:val="00BE668E"/>
    <w:rsid w:val="00BE7A08"/>
    <w:rsid w:val="00C01AAC"/>
    <w:rsid w:val="00C03616"/>
    <w:rsid w:val="00C06919"/>
    <w:rsid w:val="00C07A1C"/>
    <w:rsid w:val="00C1326C"/>
    <w:rsid w:val="00C21A42"/>
    <w:rsid w:val="00C24179"/>
    <w:rsid w:val="00C342F9"/>
    <w:rsid w:val="00C35411"/>
    <w:rsid w:val="00C51AA7"/>
    <w:rsid w:val="00C6347A"/>
    <w:rsid w:val="00C7759D"/>
    <w:rsid w:val="00C81782"/>
    <w:rsid w:val="00CB7739"/>
    <w:rsid w:val="00CC034E"/>
    <w:rsid w:val="00CC2180"/>
    <w:rsid w:val="00CC38ED"/>
    <w:rsid w:val="00CD3E57"/>
    <w:rsid w:val="00CD69A3"/>
    <w:rsid w:val="00CE48AD"/>
    <w:rsid w:val="00CF0AD2"/>
    <w:rsid w:val="00CF24C5"/>
    <w:rsid w:val="00D0283B"/>
    <w:rsid w:val="00D03D11"/>
    <w:rsid w:val="00D04345"/>
    <w:rsid w:val="00D224E9"/>
    <w:rsid w:val="00D26689"/>
    <w:rsid w:val="00D36E54"/>
    <w:rsid w:val="00D47397"/>
    <w:rsid w:val="00D5691B"/>
    <w:rsid w:val="00D57B76"/>
    <w:rsid w:val="00D61AAF"/>
    <w:rsid w:val="00D62DB2"/>
    <w:rsid w:val="00D62E99"/>
    <w:rsid w:val="00D65436"/>
    <w:rsid w:val="00D73561"/>
    <w:rsid w:val="00D73685"/>
    <w:rsid w:val="00D74471"/>
    <w:rsid w:val="00D762F8"/>
    <w:rsid w:val="00D96A3E"/>
    <w:rsid w:val="00DA0B9F"/>
    <w:rsid w:val="00DA1E93"/>
    <w:rsid w:val="00DC1BA9"/>
    <w:rsid w:val="00DC4573"/>
    <w:rsid w:val="00DC6129"/>
    <w:rsid w:val="00DC73F0"/>
    <w:rsid w:val="00DD2262"/>
    <w:rsid w:val="00DD3024"/>
    <w:rsid w:val="00DD6A7C"/>
    <w:rsid w:val="00DE7452"/>
    <w:rsid w:val="00DF2184"/>
    <w:rsid w:val="00DF4A06"/>
    <w:rsid w:val="00E02F0D"/>
    <w:rsid w:val="00E07697"/>
    <w:rsid w:val="00E11EDE"/>
    <w:rsid w:val="00E126D8"/>
    <w:rsid w:val="00E217D8"/>
    <w:rsid w:val="00E24FB7"/>
    <w:rsid w:val="00E31211"/>
    <w:rsid w:val="00E347E5"/>
    <w:rsid w:val="00E42736"/>
    <w:rsid w:val="00E52E56"/>
    <w:rsid w:val="00E5596C"/>
    <w:rsid w:val="00E55AC8"/>
    <w:rsid w:val="00E571EE"/>
    <w:rsid w:val="00E62582"/>
    <w:rsid w:val="00E66653"/>
    <w:rsid w:val="00E80C60"/>
    <w:rsid w:val="00E840A0"/>
    <w:rsid w:val="00E869B9"/>
    <w:rsid w:val="00E87121"/>
    <w:rsid w:val="00E87F7F"/>
    <w:rsid w:val="00EA5A4F"/>
    <w:rsid w:val="00EB3970"/>
    <w:rsid w:val="00EB6E4A"/>
    <w:rsid w:val="00EC18A4"/>
    <w:rsid w:val="00EC4B3E"/>
    <w:rsid w:val="00ED1052"/>
    <w:rsid w:val="00ED3C00"/>
    <w:rsid w:val="00ED50F1"/>
    <w:rsid w:val="00EE1236"/>
    <w:rsid w:val="00EE32DD"/>
    <w:rsid w:val="00EF3937"/>
    <w:rsid w:val="00F1066D"/>
    <w:rsid w:val="00F15ABF"/>
    <w:rsid w:val="00F261F4"/>
    <w:rsid w:val="00F26900"/>
    <w:rsid w:val="00F27EB0"/>
    <w:rsid w:val="00F3117E"/>
    <w:rsid w:val="00F3709A"/>
    <w:rsid w:val="00F37261"/>
    <w:rsid w:val="00F44B07"/>
    <w:rsid w:val="00F6413D"/>
    <w:rsid w:val="00F65EF9"/>
    <w:rsid w:val="00F81AB4"/>
    <w:rsid w:val="00F86F4F"/>
    <w:rsid w:val="00F91472"/>
    <w:rsid w:val="00F924AC"/>
    <w:rsid w:val="00FA0094"/>
    <w:rsid w:val="00FB0C99"/>
    <w:rsid w:val="00FB417F"/>
    <w:rsid w:val="00FB4476"/>
    <w:rsid w:val="00FE240B"/>
    <w:rsid w:val="00FF649E"/>
    <w:rsid w:val="00FF6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3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2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8665BE"/>
    <w:pPr>
      <w:ind w:firstLine="567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3" Type="http://schemas.openxmlformats.org/officeDocument/2006/relationships/hyperlink" Target="consultantplus://offline/ref=49AEB70D9A6E15D3CFA9C6C43438212BEAF4BEEF9A3C3FA6537B66B66F4205746480E189E3CFA528C0554879133110712CB146533Du9V5C" TargetMode="External"/><Relationship Id="rId18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2" Type="http://schemas.openxmlformats.org/officeDocument/2006/relationships/hyperlink" Target="consultantplus://offline/ref=49AEB70D9A6E15D3CFA9C6C43438212BEAF4BEEF9A3C3FA6537B66B66F4205746480E189E3C9A528C0554879133110712CB146533Du9V5C" TargetMode="External"/><Relationship Id="rId17" Type="http://schemas.openxmlformats.org/officeDocument/2006/relationships/hyperlink" Target="consultantplus://offline/ref=186BB5103B1E11EBA8528B28A6F0F53ECE385A018313BCC364A8589BC721C606682FBDB0E25A4FC2D35ACEED209FF16425D890E0FBF67273rFW5I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AEB70D9A6E15D3CFA9C6C43438212BEAF4BEEF9A3C3FA6537B66B66F4205746480E189E3CAA528C0554879133110712CB146533Du9V5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9AEB70D9A6E15D3CFA9C6C43438212BEAF4BEEF9A3C3FA6537B66B66F4205746480E189E3C3A528C0554879133110712CB146533Du9V5C" TargetMode="External"/><Relationship Id="rId10" Type="http://schemas.openxmlformats.org/officeDocument/2006/relationships/hyperlink" Target="consultantplus://offline/ref=49AEB70D9A6E15D3CFA9C6C43438212BEAF4BEEF9A3C3FA6537B66B66F4205746480E18EE6CAAF77C54059211C3B066F29AA5A513C9DuBV1C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4" Type="http://schemas.openxmlformats.org/officeDocument/2006/relationships/hyperlink" Target="consultantplus://offline/ref=49AEB70D9A6E15D3CFA9C6C43438212BEAF4BEEF9A3C3FA6537B66B66F4205746480E189E3C2A528C0554879133110712CB146533Du9V5C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3AA62-F4E2-4469-83CA-D0B57CAF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13</Pages>
  <Words>4593</Words>
  <Characters>26182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30714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имуществом</dc:creator>
  <cp:lastModifiedBy>Пользователь Windows</cp:lastModifiedBy>
  <cp:revision>60</cp:revision>
  <cp:lastPrinted>2021-10-28T02:50:00Z</cp:lastPrinted>
  <dcterms:created xsi:type="dcterms:W3CDTF">2019-10-16T06:41:00Z</dcterms:created>
  <dcterms:modified xsi:type="dcterms:W3CDTF">2021-10-28T02:52:00Z</dcterms:modified>
</cp:coreProperties>
</file>