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BBC" w:rsidRDefault="00B14BBC" w:rsidP="00946C42">
      <w:pPr>
        <w:pStyle w:val="a7"/>
        <w:spacing w:line="24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946C42" w:rsidRDefault="00946C42" w:rsidP="00946C42">
      <w:pPr>
        <w:pStyle w:val="a7"/>
        <w:spacing w:line="24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946C42" w:rsidRDefault="00946C42" w:rsidP="00946C42">
      <w:pPr>
        <w:pStyle w:val="a7"/>
        <w:spacing w:line="24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946C42" w:rsidRDefault="00946C42" w:rsidP="00946C42">
      <w:pPr>
        <w:pStyle w:val="a7"/>
        <w:spacing w:line="24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946C42" w:rsidRDefault="00946C42" w:rsidP="00946C42">
      <w:pPr>
        <w:pStyle w:val="a7"/>
        <w:spacing w:line="24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946C42" w:rsidRDefault="00946C42" w:rsidP="00946C42">
      <w:pPr>
        <w:pStyle w:val="a7"/>
        <w:spacing w:line="24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946C42" w:rsidRDefault="00946C42" w:rsidP="00946C42">
      <w:pPr>
        <w:pStyle w:val="a7"/>
        <w:spacing w:line="24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946C42" w:rsidRDefault="00946C42" w:rsidP="00946C42">
      <w:pPr>
        <w:pStyle w:val="a7"/>
        <w:spacing w:line="24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946C42" w:rsidRDefault="00946C42" w:rsidP="00946C42">
      <w:pPr>
        <w:pStyle w:val="a7"/>
        <w:spacing w:line="24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946C42" w:rsidRDefault="00946C42" w:rsidP="00946C42">
      <w:pPr>
        <w:pStyle w:val="a7"/>
        <w:spacing w:line="24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946C42" w:rsidRDefault="00946C42" w:rsidP="00946C42">
      <w:pPr>
        <w:pStyle w:val="a7"/>
        <w:spacing w:line="24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02C60" w:rsidRDefault="00602C60" w:rsidP="00946C42">
      <w:pPr>
        <w:pStyle w:val="a7"/>
        <w:spacing w:line="24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02C60" w:rsidRDefault="00602C60" w:rsidP="00946C42">
      <w:pPr>
        <w:pStyle w:val="a7"/>
        <w:spacing w:line="24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02C60" w:rsidRDefault="00602C60" w:rsidP="00946C42">
      <w:pPr>
        <w:pStyle w:val="a7"/>
        <w:spacing w:line="24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B14BBC" w:rsidRDefault="00B14BBC" w:rsidP="00946C42">
      <w:pPr>
        <w:pStyle w:val="a7"/>
        <w:spacing w:line="24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14BBC">
        <w:rPr>
          <w:rFonts w:ascii="Times New Roman" w:hAnsi="Times New Roman" w:cs="Times New Roman"/>
          <w:sz w:val="26"/>
          <w:szCs w:val="26"/>
          <w:lang w:eastAsia="ru-RU"/>
        </w:rPr>
        <w:t xml:space="preserve">Об одобрении безвозмездной передачи имущества </w:t>
      </w:r>
      <w:r>
        <w:rPr>
          <w:rFonts w:ascii="Times New Roman" w:hAnsi="Times New Roman" w:cs="Times New Roman"/>
          <w:sz w:val="26"/>
          <w:szCs w:val="26"/>
          <w:lang w:eastAsia="ru-RU"/>
        </w:rPr>
        <w:t>Нигирского</w:t>
      </w:r>
      <w:r w:rsidRPr="00B14BBC">
        <w:rPr>
          <w:rFonts w:ascii="Times New Roman" w:hAnsi="Times New Roman" w:cs="Times New Roman"/>
          <w:sz w:val="26"/>
          <w:szCs w:val="26"/>
          <w:lang w:eastAsia="ru-RU"/>
        </w:rPr>
        <w:t xml:space="preserve"> сельского поселения Николаевского муниципального района Хабаровского края в собственность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городского поселения </w:t>
      </w:r>
      <w:r w:rsidR="00946C42">
        <w:rPr>
          <w:rFonts w:ascii="Times New Roman" w:hAnsi="Times New Roman" w:cs="Times New Roman"/>
          <w:sz w:val="26"/>
          <w:szCs w:val="26"/>
          <w:lang w:eastAsia="ru-RU"/>
        </w:rPr>
        <w:t>«</w:t>
      </w:r>
      <w:r>
        <w:rPr>
          <w:rFonts w:ascii="Times New Roman" w:hAnsi="Times New Roman" w:cs="Times New Roman"/>
          <w:sz w:val="26"/>
          <w:szCs w:val="26"/>
          <w:lang w:eastAsia="ru-RU"/>
        </w:rPr>
        <w:t>Город Николаевск-на-Амуре</w:t>
      </w:r>
      <w:r w:rsidR="00946C42">
        <w:rPr>
          <w:rFonts w:ascii="Times New Roman" w:hAnsi="Times New Roman" w:cs="Times New Roman"/>
          <w:sz w:val="26"/>
          <w:szCs w:val="26"/>
          <w:lang w:eastAsia="ru-RU"/>
        </w:rPr>
        <w:t>»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B14BBC">
        <w:rPr>
          <w:rFonts w:ascii="Times New Roman" w:hAnsi="Times New Roman" w:cs="Times New Roman"/>
          <w:sz w:val="26"/>
          <w:szCs w:val="26"/>
          <w:lang w:eastAsia="ru-RU"/>
        </w:rPr>
        <w:t>Николаевского муниципального района Хабаровского края</w:t>
      </w:r>
    </w:p>
    <w:p w:rsidR="00B14BBC" w:rsidRDefault="00B14BBC" w:rsidP="00946C42">
      <w:pPr>
        <w:pStyle w:val="a7"/>
        <w:spacing w:line="24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92DB1" w:rsidRDefault="00A92DB1" w:rsidP="00946C42">
      <w:pPr>
        <w:pStyle w:val="a7"/>
        <w:spacing w:line="24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EE0266" w:rsidRPr="00B14BBC" w:rsidRDefault="00C54444" w:rsidP="00946C42">
      <w:pPr>
        <w:pStyle w:val="a7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14BBC">
        <w:rPr>
          <w:rFonts w:ascii="Times New Roman" w:hAnsi="Times New Roman" w:cs="Times New Roman"/>
          <w:sz w:val="26"/>
          <w:szCs w:val="26"/>
          <w:lang w:eastAsia="ru-RU"/>
        </w:rPr>
        <w:t>В соответ</w:t>
      </w:r>
      <w:r w:rsidR="00F90F8F" w:rsidRPr="00B14BBC">
        <w:rPr>
          <w:rFonts w:ascii="Times New Roman" w:hAnsi="Times New Roman" w:cs="Times New Roman"/>
          <w:sz w:val="26"/>
          <w:szCs w:val="26"/>
          <w:lang w:eastAsia="ru-RU"/>
        </w:rPr>
        <w:t xml:space="preserve">ствии с Федеральным законом от </w:t>
      </w:r>
      <w:r w:rsidRPr="00B14BBC">
        <w:rPr>
          <w:rFonts w:ascii="Times New Roman" w:hAnsi="Times New Roman" w:cs="Times New Roman"/>
          <w:sz w:val="26"/>
          <w:szCs w:val="26"/>
          <w:lang w:eastAsia="ru-RU"/>
        </w:rPr>
        <w:t xml:space="preserve">6 октября 2003 г. № 131-ФЗ </w:t>
      </w:r>
      <w:r w:rsidR="00946C42">
        <w:rPr>
          <w:rFonts w:ascii="Times New Roman" w:hAnsi="Times New Roman" w:cs="Times New Roman"/>
          <w:sz w:val="26"/>
          <w:szCs w:val="26"/>
          <w:lang w:eastAsia="ru-RU"/>
        </w:rPr>
        <w:t>«</w:t>
      </w:r>
      <w:r w:rsidRPr="00B14BBC">
        <w:rPr>
          <w:rFonts w:ascii="Times New Roman" w:hAnsi="Times New Roman" w:cs="Times New Roman"/>
          <w:sz w:val="26"/>
          <w:szCs w:val="26"/>
          <w:lang w:eastAsia="ru-RU"/>
        </w:rPr>
        <w:t>Об общих принципах организации местного самоуправления в Российской Федерации</w:t>
      </w:r>
      <w:r w:rsidR="00946C42">
        <w:rPr>
          <w:rFonts w:ascii="Times New Roman" w:hAnsi="Times New Roman" w:cs="Times New Roman"/>
          <w:sz w:val="26"/>
          <w:szCs w:val="26"/>
          <w:lang w:eastAsia="ru-RU"/>
        </w:rPr>
        <w:t>»</w:t>
      </w:r>
      <w:r w:rsidR="00EE0266" w:rsidRPr="00B14BBC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r w:rsidR="009519E6" w:rsidRPr="00B14BBC">
        <w:rPr>
          <w:rFonts w:ascii="Times New Roman" w:hAnsi="Times New Roman" w:cs="Times New Roman"/>
          <w:sz w:val="26"/>
          <w:szCs w:val="26"/>
          <w:lang w:eastAsia="ru-RU"/>
        </w:rPr>
        <w:t xml:space="preserve">Совет депутатов </w:t>
      </w:r>
      <w:r w:rsidR="00B14BBC">
        <w:rPr>
          <w:rFonts w:ascii="Times New Roman" w:hAnsi="Times New Roman" w:cs="Times New Roman"/>
          <w:sz w:val="26"/>
          <w:szCs w:val="26"/>
          <w:lang w:eastAsia="ru-RU"/>
        </w:rPr>
        <w:t>Нигирс</w:t>
      </w:r>
      <w:r w:rsidR="00EE0266" w:rsidRPr="00B14BBC">
        <w:rPr>
          <w:rFonts w:ascii="Times New Roman" w:hAnsi="Times New Roman" w:cs="Times New Roman"/>
          <w:sz w:val="26"/>
          <w:szCs w:val="26"/>
          <w:lang w:eastAsia="ru-RU"/>
        </w:rPr>
        <w:t>кого сельского поселения Николаевского муниципального района</w:t>
      </w:r>
      <w:r w:rsidR="004E5375" w:rsidRPr="00B14BBC">
        <w:rPr>
          <w:rFonts w:ascii="Times New Roman" w:hAnsi="Times New Roman" w:cs="Times New Roman"/>
          <w:sz w:val="26"/>
          <w:szCs w:val="26"/>
          <w:lang w:eastAsia="ru-RU"/>
        </w:rPr>
        <w:t xml:space="preserve"> Хабаровского края</w:t>
      </w:r>
    </w:p>
    <w:p w:rsidR="00C54444" w:rsidRDefault="009519E6" w:rsidP="00B14BBC">
      <w:pPr>
        <w:pStyle w:val="a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14BBC">
        <w:rPr>
          <w:rFonts w:ascii="Times New Roman" w:hAnsi="Times New Roman" w:cs="Times New Roman"/>
          <w:sz w:val="26"/>
          <w:szCs w:val="26"/>
          <w:lang w:eastAsia="ru-RU"/>
        </w:rPr>
        <w:t>РЕШИЛ</w:t>
      </w:r>
      <w:r w:rsidR="00C54444" w:rsidRPr="00B14BBC">
        <w:rPr>
          <w:rFonts w:ascii="Times New Roman" w:hAnsi="Times New Roman" w:cs="Times New Roman"/>
          <w:sz w:val="26"/>
          <w:szCs w:val="26"/>
          <w:lang w:eastAsia="ru-RU"/>
        </w:rPr>
        <w:t>:</w:t>
      </w:r>
    </w:p>
    <w:p w:rsidR="00C54444" w:rsidRPr="00B14BBC" w:rsidRDefault="00C54444" w:rsidP="00946C42">
      <w:pPr>
        <w:pStyle w:val="a7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14BBC">
        <w:rPr>
          <w:rFonts w:ascii="Times New Roman" w:hAnsi="Times New Roman" w:cs="Times New Roman"/>
          <w:sz w:val="26"/>
          <w:szCs w:val="26"/>
          <w:lang w:eastAsia="ru-RU"/>
        </w:rPr>
        <w:t xml:space="preserve">1. </w:t>
      </w:r>
      <w:r w:rsidR="00A83856" w:rsidRPr="00B14BBC">
        <w:rPr>
          <w:rFonts w:ascii="Times New Roman" w:hAnsi="Times New Roman" w:cs="Times New Roman"/>
          <w:sz w:val="26"/>
          <w:szCs w:val="26"/>
          <w:lang w:eastAsia="ru-RU"/>
        </w:rPr>
        <w:t>Одобрить безвозмездную передачу</w:t>
      </w:r>
      <w:r w:rsidRPr="00B14BBC">
        <w:rPr>
          <w:rFonts w:ascii="Times New Roman" w:hAnsi="Times New Roman" w:cs="Times New Roman"/>
          <w:sz w:val="26"/>
          <w:szCs w:val="26"/>
          <w:lang w:eastAsia="ru-RU"/>
        </w:rPr>
        <w:t xml:space="preserve"> в собственность </w:t>
      </w:r>
      <w:r w:rsidR="00B14BBC">
        <w:rPr>
          <w:rFonts w:ascii="Times New Roman" w:hAnsi="Times New Roman" w:cs="Times New Roman"/>
          <w:sz w:val="26"/>
          <w:szCs w:val="26"/>
          <w:lang w:eastAsia="ru-RU"/>
        </w:rPr>
        <w:t xml:space="preserve">городского поселения </w:t>
      </w:r>
      <w:r w:rsidR="00946C42">
        <w:rPr>
          <w:rFonts w:ascii="Times New Roman" w:hAnsi="Times New Roman" w:cs="Times New Roman"/>
          <w:sz w:val="26"/>
          <w:szCs w:val="26"/>
          <w:lang w:eastAsia="ru-RU"/>
        </w:rPr>
        <w:t>«</w:t>
      </w:r>
      <w:r w:rsidR="00B14BBC">
        <w:rPr>
          <w:rFonts w:ascii="Times New Roman" w:hAnsi="Times New Roman" w:cs="Times New Roman"/>
          <w:sz w:val="26"/>
          <w:szCs w:val="26"/>
          <w:lang w:eastAsia="ru-RU"/>
        </w:rPr>
        <w:t>Город Николаевск-на-Амуре</w:t>
      </w:r>
      <w:r w:rsidR="00946C42">
        <w:rPr>
          <w:rFonts w:ascii="Times New Roman" w:hAnsi="Times New Roman" w:cs="Times New Roman"/>
          <w:sz w:val="26"/>
          <w:szCs w:val="26"/>
          <w:lang w:eastAsia="ru-RU"/>
        </w:rPr>
        <w:t>»</w:t>
      </w:r>
      <w:r w:rsidR="00B14BBC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B14BBC">
        <w:rPr>
          <w:rFonts w:ascii="Times New Roman" w:hAnsi="Times New Roman" w:cs="Times New Roman"/>
          <w:sz w:val="26"/>
          <w:szCs w:val="26"/>
          <w:lang w:eastAsia="ru-RU"/>
        </w:rPr>
        <w:t>Николаевского муниципального района Хабаровского края имущество</w:t>
      </w:r>
      <w:r w:rsidR="00A83856" w:rsidRPr="00B14BBC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Pr="00B14BBC">
        <w:rPr>
          <w:rFonts w:ascii="Times New Roman" w:hAnsi="Times New Roman" w:cs="Times New Roman"/>
          <w:sz w:val="26"/>
          <w:szCs w:val="26"/>
          <w:lang w:eastAsia="ru-RU"/>
        </w:rPr>
        <w:t xml:space="preserve"> согласно </w:t>
      </w:r>
      <w:r w:rsidR="00F52879">
        <w:rPr>
          <w:rFonts w:ascii="Times New Roman" w:hAnsi="Times New Roman" w:cs="Times New Roman"/>
          <w:sz w:val="26"/>
          <w:szCs w:val="26"/>
          <w:lang w:eastAsia="ru-RU"/>
        </w:rPr>
        <w:t>приложению к настоящему решению</w:t>
      </w:r>
      <w:r w:rsidR="00A83856" w:rsidRPr="00B14BBC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A83856" w:rsidRPr="00B14BBC" w:rsidRDefault="00C54444" w:rsidP="00946C42">
      <w:pPr>
        <w:pStyle w:val="a7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14BBC">
        <w:rPr>
          <w:rFonts w:ascii="Times New Roman" w:hAnsi="Times New Roman" w:cs="Times New Roman"/>
          <w:sz w:val="26"/>
          <w:szCs w:val="26"/>
          <w:lang w:eastAsia="ru-RU"/>
        </w:rPr>
        <w:t xml:space="preserve">2. </w:t>
      </w:r>
      <w:r w:rsidR="00A83856" w:rsidRPr="00B14BBC">
        <w:rPr>
          <w:rFonts w:ascii="Times New Roman" w:hAnsi="Times New Roman" w:cs="Times New Roman"/>
          <w:sz w:val="26"/>
          <w:szCs w:val="26"/>
          <w:lang w:eastAsia="ru-RU"/>
        </w:rPr>
        <w:t xml:space="preserve">Администрации </w:t>
      </w:r>
      <w:r w:rsidR="00B14BBC">
        <w:rPr>
          <w:rFonts w:ascii="Times New Roman" w:hAnsi="Times New Roman" w:cs="Times New Roman"/>
          <w:sz w:val="26"/>
          <w:szCs w:val="26"/>
          <w:lang w:eastAsia="ru-RU"/>
        </w:rPr>
        <w:t>Нигирс</w:t>
      </w:r>
      <w:r w:rsidR="00A83856" w:rsidRPr="00B14BBC">
        <w:rPr>
          <w:rFonts w:ascii="Times New Roman" w:hAnsi="Times New Roman" w:cs="Times New Roman"/>
          <w:sz w:val="26"/>
          <w:szCs w:val="26"/>
          <w:lang w:eastAsia="ru-RU"/>
        </w:rPr>
        <w:t xml:space="preserve">кого сельского поселения Николаевского муниципального района Хабаровского края исключить из </w:t>
      </w:r>
      <w:r w:rsidR="00F90F8F" w:rsidRPr="00B14BBC">
        <w:rPr>
          <w:rFonts w:ascii="Times New Roman" w:hAnsi="Times New Roman" w:cs="Times New Roman"/>
          <w:sz w:val="26"/>
          <w:szCs w:val="26"/>
          <w:lang w:eastAsia="ru-RU"/>
        </w:rPr>
        <w:t>Реестра (С</w:t>
      </w:r>
      <w:r w:rsidR="00A83856" w:rsidRPr="00B14BBC">
        <w:rPr>
          <w:rFonts w:ascii="Times New Roman" w:hAnsi="Times New Roman" w:cs="Times New Roman"/>
          <w:sz w:val="26"/>
          <w:szCs w:val="26"/>
          <w:lang w:eastAsia="ru-RU"/>
        </w:rPr>
        <w:t xml:space="preserve">водной описи) имущества, находящегося в собственности </w:t>
      </w:r>
      <w:r w:rsidR="00B14BBC">
        <w:rPr>
          <w:rFonts w:ascii="Times New Roman" w:hAnsi="Times New Roman" w:cs="Times New Roman"/>
          <w:sz w:val="26"/>
          <w:szCs w:val="26"/>
          <w:lang w:eastAsia="ru-RU"/>
        </w:rPr>
        <w:t>Нигир</w:t>
      </w:r>
      <w:r w:rsidR="00A83856" w:rsidRPr="00B14BBC">
        <w:rPr>
          <w:rFonts w:ascii="Times New Roman" w:hAnsi="Times New Roman" w:cs="Times New Roman"/>
          <w:sz w:val="26"/>
          <w:szCs w:val="26"/>
          <w:lang w:eastAsia="ru-RU"/>
        </w:rPr>
        <w:t xml:space="preserve">ского сельского поселения Николаевского муниципального района Хабаровского края, </w:t>
      </w:r>
      <w:proofErr w:type="gramStart"/>
      <w:r w:rsidR="00A83856" w:rsidRPr="00B14BBC">
        <w:rPr>
          <w:rFonts w:ascii="Times New Roman" w:hAnsi="Times New Roman" w:cs="Times New Roman"/>
          <w:sz w:val="26"/>
          <w:szCs w:val="26"/>
          <w:lang w:eastAsia="ru-RU"/>
        </w:rPr>
        <w:t>переданное</w:t>
      </w:r>
      <w:proofErr w:type="gramEnd"/>
      <w:r w:rsidR="00A83856" w:rsidRPr="00B14BBC">
        <w:rPr>
          <w:rFonts w:ascii="Times New Roman" w:hAnsi="Times New Roman" w:cs="Times New Roman"/>
          <w:sz w:val="26"/>
          <w:szCs w:val="26"/>
          <w:lang w:eastAsia="ru-RU"/>
        </w:rPr>
        <w:t xml:space="preserve"> безвозмездно в собственность </w:t>
      </w:r>
      <w:r w:rsidR="00B14BBC" w:rsidRPr="00B14BBC">
        <w:rPr>
          <w:rFonts w:ascii="Times New Roman" w:hAnsi="Times New Roman" w:cs="Times New Roman"/>
          <w:sz w:val="26"/>
          <w:szCs w:val="26"/>
          <w:lang w:eastAsia="ru-RU"/>
        </w:rPr>
        <w:t xml:space="preserve">городского поселения </w:t>
      </w:r>
      <w:r w:rsidR="00946C42">
        <w:rPr>
          <w:rFonts w:ascii="Times New Roman" w:hAnsi="Times New Roman" w:cs="Times New Roman"/>
          <w:sz w:val="26"/>
          <w:szCs w:val="26"/>
          <w:lang w:eastAsia="ru-RU"/>
        </w:rPr>
        <w:t>«</w:t>
      </w:r>
      <w:r w:rsidR="00B14BBC" w:rsidRPr="00B14BBC">
        <w:rPr>
          <w:rFonts w:ascii="Times New Roman" w:hAnsi="Times New Roman" w:cs="Times New Roman"/>
          <w:sz w:val="26"/>
          <w:szCs w:val="26"/>
          <w:lang w:eastAsia="ru-RU"/>
        </w:rPr>
        <w:t>Город Николаевск-на-Амуре</w:t>
      </w:r>
      <w:r w:rsidR="00946C42">
        <w:rPr>
          <w:rFonts w:ascii="Times New Roman" w:hAnsi="Times New Roman" w:cs="Times New Roman"/>
          <w:sz w:val="26"/>
          <w:szCs w:val="26"/>
          <w:lang w:eastAsia="ru-RU"/>
        </w:rPr>
        <w:t>»</w:t>
      </w:r>
      <w:r w:rsidR="00B14BBC" w:rsidRPr="00B14BBC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83856" w:rsidRPr="00B14BBC">
        <w:rPr>
          <w:rFonts w:ascii="Times New Roman" w:hAnsi="Times New Roman" w:cs="Times New Roman"/>
          <w:sz w:val="26"/>
          <w:szCs w:val="26"/>
          <w:lang w:eastAsia="ru-RU"/>
        </w:rPr>
        <w:t>Николаевского муниципального района Хабаровского края.</w:t>
      </w:r>
    </w:p>
    <w:p w:rsidR="00B14BBC" w:rsidRDefault="00A83856" w:rsidP="00946C42">
      <w:pPr>
        <w:pStyle w:val="a7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14BBC">
        <w:rPr>
          <w:rFonts w:ascii="Times New Roman" w:hAnsi="Times New Roman" w:cs="Times New Roman"/>
          <w:sz w:val="26"/>
          <w:szCs w:val="26"/>
          <w:lang w:eastAsia="ru-RU"/>
        </w:rPr>
        <w:t xml:space="preserve">3. </w:t>
      </w:r>
      <w:r w:rsidR="00B14BBC" w:rsidRPr="00B14BBC">
        <w:rPr>
          <w:rFonts w:ascii="Times New Roman" w:hAnsi="Times New Roman" w:cs="Times New Roman"/>
          <w:sz w:val="26"/>
          <w:szCs w:val="26"/>
          <w:lang w:eastAsia="ru-RU"/>
        </w:rPr>
        <w:t xml:space="preserve">Опубликовать настоящее решение в </w:t>
      </w:r>
      <w:r w:rsidR="00946C42">
        <w:rPr>
          <w:rFonts w:ascii="Times New Roman" w:hAnsi="Times New Roman" w:cs="Times New Roman"/>
          <w:sz w:val="26"/>
          <w:szCs w:val="26"/>
          <w:lang w:eastAsia="ru-RU"/>
        </w:rPr>
        <w:t>«</w:t>
      </w:r>
      <w:r w:rsidR="00B14BBC" w:rsidRPr="00B14BBC">
        <w:rPr>
          <w:rFonts w:ascii="Times New Roman" w:hAnsi="Times New Roman" w:cs="Times New Roman"/>
          <w:sz w:val="26"/>
          <w:szCs w:val="26"/>
          <w:lang w:eastAsia="ru-RU"/>
        </w:rPr>
        <w:t>Вестнике Нигирского сельского поселения Николаевского муниципального района Хабаровского края</w:t>
      </w:r>
      <w:r w:rsidR="00946C42">
        <w:rPr>
          <w:rFonts w:ascii="Times New Roman" w:hAnsi="Times New Roman" w:cs="Times New Roman"/>
          <w:sz w:val="26"/>
          <w:szCs w:val="26"/>
          <w:lang w:eastAsia="ru-RU"/>
        </w:rPr>
        <w:t>»</w:t>
      </w:r>
      <w:r w:rsidR="00602C60">
        <w:rPr>
          <w:rFonts w:ascii="Times New Roman" w:hAnsi="Times New Roman"/>
          <w:sz w:val="26"/>
          <w:szCs w:val="26"/>
        </w:rPr>
        <w:t xml:space="preserve"> и разместить в информационно-телекоммуникационной сети «Интернет» на официальном сайте администрации Нигирского сельского поселения Николаевского муниципального района Хабаровского края</w:t>
      </w:r>
      <w:r w:rsidR="00B14BBC" w:rsidRPr="00B14BBC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C54444" w:rsidRPr="00B14BBC" w:rsidRDefault="00A83856" w:rsidP="00946C42">
      <w:pPr>
        <w:pStyle w:val="a7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14BBC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="00C54444" w:rsidRPr="00B14BBC">
        <w:rPr>
          <w:rFonts w:ascii="Times New Roman" w:hAnsi="Times New Roman" w:cs="Times New Roman"/>
          <w:sz w:val="26"/>
          <w:szCs w:val="26"/>
          <w:lang w:eastAsia="ru-RU"/>
        </w:rPr>
        <w:t>. Настоящее решение вступает в силу со дня его подписания.</w:t>
      </w:r>
    </w:p>
    <w:p w:rsidR="00C54444" w:rsidRPr="00B14BBC" w:rsidRDefault="00C54444" w:rsidP="00B14BBC">
      <w:pPr>
        <w:pStyle w:val="a7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C54444" w:rsidRDefault="00C54444" w:rsidP="00B14BBC">
      <w:pPr>
        <w:pStyle w:val="a7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946C42" w:rsidRPr="00B14BBC" w:rsidRDefault="00946C42" w:rsidP="00B14BBC">
      <w:pPr>
        <w:pStyle w:val="a7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C54444" w:rsidRPr="00B14BBC" w:rsidRDefault="00C54444" w:rsidP="00B14BBC">
      <w:pPr>
        <w:pStyle w:val="a7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B14BBC" w:rsidRDefault="001C5D82" w:rsidP="00B14BBC">
      <w:pPr>
        <w:pStyle w:val="a7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14BBC">
        <w:rPr>
          <w:rFonts w:ascii="Times New Roman" w:hAnsi="Times New Roman" w:cs="Times New Roman"/>
          <w:sz w:val="26"/>
          <w:szCs w:val="26"/>
          <w:lang w:eastAsia="ru-RU"/>
        </w:rPr>
        <w:t>Председатель Совета</w:t>
      </w:r>
      <w:r w:rsidR="00946C42">
        <w:rPr>
          <w:rFonts w:ascii="Times New Roman" w:hAnsi="Times New Roman" w:cs="Times New Roman"/>
          <w:sz w:val="26"/>
          <w:szCs w:val="26"/>
          <w:lang w:eastAsia="ru-RU"/>
        </w:rPr>
        <w:t xml:space="preserve"> депутатов</w:t>
      </w:r>
    </w:p>
    <w:p w:rsidR="00946C42" w:rsidRDefault="00946C42" w:rsidP="00B14BBC">
      <w:pPr>
        <w:pStyle w:val="a7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Нигирского</w:t>
      </w:r>
      <w:r w:rsidR="001C5D82" w:rsidRPr="00B14BBC">
        <w:rPr>
          <w:rFonts w:ascii="Times New Roman" w:hAnsi="Times New Roman" w:cs="Times New Roman"/>
          <w:sz w:val="26"/>
          <w:szCs w:val="26"/>
          <w:lang w:eastAsia="ru-RU"/>
        </w:rPr>
        <w:t xml:space="preserve"> сельского поселения                           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Г.Н. Маляр</w:t>
      </w:r>
    </w:p>
    <w:p w:rsidR="00946C42" w:rsidRDefault="00946C42" w:rsidP="00B14BBC">
      <w:pPr>
        <w:pStyle w:val="a7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946C42" w:rsidRDefault="00946C42" w:rsidP="00B14BBC">
      <w:pPr>
        <w:pStyle w:val="a7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946C42" w:rsidRDefault="00946C42" w:rsidP="00B14BBC">
      <w:pPr>
        <w:pStyle w:val="a7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946C42" w:rsidRDefault="00946C42" w:rsidP="00B14BBC">
      <w:pPr>
        <w:pStyle w:val="a7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1C5D82" w:rsidRPr="00B14BBC" w:rsidRDefault="00946C42" w:rsidP="00B14BBC">
      <w:pPr>
        <w:pStyle w:val="a7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Глава сельского поселения                                                                                 А.В. Кущ</w:t>
      </w:r>
    </w:p>
    <w:p w:rsidR="00B14BBC" w:rsidRDefault="00B14BBC" w:rsidP="00B14BBC">
      <w:pPr>
        <w:pStyle w:val="a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946C42" w:rsidRDefault="00946C42" w:rsidP="00B14BBC">
      <w:pPr>
        <w:pStyle w:val="a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946C42" w:rsidRDefault="00946C42" w:rsidP="00B14BBC">
      <w:pPr>
        <w:pStyle w:val="a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946C42" w:rsidRDefault="00946C42" w:rsidP="00B14BBC">
      <w:pPr>
        <w:pStyle w:val="a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946C42" w:rsidRDefault="00946C42" w:rsidP="00B14BBC">
      <w:pPr>
        <w:pStyle w:val="a7"/>
        <w:jc w:val="both"/>
        <w:rPr>
          <w:rFonts w:ascii="Times New Roman" w:hAnsi="Times New Roman" w:cs="Times New Roman"/>
          <w:sz w:val="26"/>
          <w:szCs w:val="26"/>
          <w:lang w:eastAsia="ru-RU"/>
        </w:rPr>
        <w:sectPr w:rsidR="00946C42" w:rsidSect="00B14BBC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00"/>
      </w:tblGrid>
      <w:tr w:rsidR="00946C42" w:rsidTr="00946C42">
        <w:tc>
          <w:tcPr>
            <w:tcW w:w="5070" w:type="dxa"/>
          </w:tcPr>
          <w:p w:rsidR="00946C42" w:rsidRDefault="00946C42" w:rsidP="00946C42">
            <w:pPr>
              <w:pStyle w:val="a7"/>
              <w:spacing w:line="220" w:lineRule="exact"/>
              <w:rPr>
                <w:sz w:val="26"/>
                <w:szCs w:val="26"/>
              </w:rPr>
            </w:pPr>
          </w:p>
        </w:tc>
        <w:tc>
          <w:tcPr>
            <w:tcW w:w="4500" w:type="dxa"/>
          </w:tcPr>
          <w:p w:rsidR="00946C42" w:rsidRDefault="00946C42" w:rsidP="00946C42">
            <w:pPr>
              <w:pStyle w:val="a7"/>
              <w:spacing w:line="22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Приложение </w:t>
            </w:r>
          </w:p>
          <w:p w:rsidR="00946C42" w:rsidRDefault="00946C42" w:rsidP="00946C42">
            <w:pPr>
              <w:pStyle w:val="a7"/>
              <w:spacing w:line="220" w:lineRule="exact"/>
              <w:jc w:val="both"/>
              <w:rPr>
                <w:sz w:val="26"/>
                <w:szCs w:val="26"/>
              </w:rPr>
            </w:pPr>
          </w:p>
          <w:p w:rsidR="00946C42" w:rsidRDefault="00946C42" w:rsidP="00946C42">
            <w:pPr>
              <w:pStyle w:val="a7"/>
              <w:spacing w:line="22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 решению Совета депутатов Нигирского сельского поселения Николаевского муниципального района Хабаровского края</w:t>
            </w:r>
          </w:p>
          <w:p w:rsidR="00946C42" w:rsidRDefault="00946C42" w:rsidP="00946C42">
            <w:pPr>
              <w:pStyle w:val="a7"/>
              <w:spacing w:line="220" w:lineRule="exact"/>
              <w:jc w:val="both"/>
              <w:rPr>
                <w:sz w:val="26"/>
                <w:szCs w:val="26"/>
              </w:rPr>
            </w:pPr>
          </w:p>
          <w:p w:rsidR="00946C42" w:rsidRDefault="00946C42" w:rsidP="004F0AD1">
            <w:pPr>
              <w:pStyle w:val="a7"/>
              <w:spacing w:line="22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18.0</w:t>
            </w:r>
            <w:r w:rsidR="004F0AD1">
              <w:rPr>
                <w:sz w:val="26"/>
                <w:szCs w:val="26"/>
              </w:rPr>
              <w:t>6</w:t>
            </w:r>
            <w:bookmarkStart w:id="0" w:name="_GoBack"/>
            <w:bookmarkEnd w:id="0"/>
            <w:r>
              <w:rPr>
                <w:sz w:val="26"/>
                <w:szCs w:val="26"/>
              </w:rPr>
              <w:t>.2025          № 36-75</w:t>
            </w:r>
          </w:p>
        </w:tc>
      </w:tr>
    </w:tbl>
    <w:p w:rsidR="00C54444" w:rsidRPr="00B14BBC" w:rsidRDefault="00C54444" w:rsidP="00946C42">
      <w:pPr>
        <w:pStyle w:val="a7"/>
        <w:spacing w:line="240" w:lineRule="exact"/>
        <w:rPr>
          <w:rFonts w:ascii="Times New Roman" w:hAnsi="Times New Roman" w:cs="Times New Roman"/>
          <w:sz w:val="26"/>
          <w:szCs w:val="26"/>
          <w:lang w:eastAsia="ru-RU"/>
        </w:rPr>
      </w:pPr>
    </w:p>
    <w:p w:rsidR="00C54444" w:rsidRPr="00B14BBC" w:rsidRDefault="00C54444" w:rsidP="00946C42">
      <w:pPr>
        <w:pStyle w:val="a7"/>
        <w:spacing w:line="24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B14BBC" w:rsidRPr="00B14BBC" w:rsidRDefault="00B14BBC" w:rsidP="00946C42">
      <w:pPr>
        <w:pStyle w:val="a7"/>
        <w:spacing w:line="24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C54444" w:rsidRPr="00B14BBC" w:rsidRDefault="00C54444" w:rsidP="00B14BBC">
      <w:pPr>
        <w:pStyle w:val="a7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B14BBC">
        <w:rPr>
          <w:rFonts w:ascii="Times New Roman" w:hAnsi="Times New Roman" w:cs="Times New Roman"/>
          <w:sz w:val="26"/>
          <w:szCs w:val="26"/>
          <w:lang w:eastAsia="ru-RU"/>
        </w:rPr>
        <w:t>ПЕРЕЧЕНЬ</w:t>
      </w:r>
    </w:p>
    <w:p w:rsidR="00B14BBC" w:rsidRDefault="00504DA2" w:rsidP="00B14BBC">
      <w:pPr>
        <w:pStyle w:val="a7"/>
        <w:spacing w:line="22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4BBC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C54444" w:rsidRPr="00B14BBC">
        <w:rPr>
          <w:rFonts w:ascii="Times New Roman" w:eastAsia="Times New Roman" w:hAnsi="Times New Roman" w:cs="Times New Roman"/>
          <w:sz w:val="26"/>
          <w:szCs w:val="26"/>
          <w:lang w:eastAsia="ru-RU"/>
        </w:rPr>
        <w:t>мущества</w:t>
      </w:r>
      <w:r w:rsidR="00984DB4" w:rsidRPr="00B14B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14BBC"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</w:t>
      </w:r>
      <w:r w:rsidR="00984DB4" w:rsidRPr="00B14BBC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 сельского поселения Николаевского муниципального</w:t>
      </w:r>
    </w:p>
    <w:p w:rsidR="00B14BBC" w:rsidRDefault="00984DB4" w:rsidP="00B14BBC">
      <w:pPr>
        <w:pStyle w:val="a7"/>
        <w:spacing w:line="22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4BBC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 Хабаровского края, передаваемого безвозмездно в собственность</w:t>
      </w:r>
    </w:p>
    <w:p w:rsidR="00B14BBC" w:rsidRDefault="00B14BBC" w:rsidP="00B14BBC">
      <w:pPr>
        <w:pStyle w:val="a7"/>
        <w:spacing w:line="22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городского поселения </w:t>
      </w:r>
      <w:r w:rsidR="00946C42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 Николаевск-на-Амуре</w:t>
      </w:r>
      <w:r w:rsidR="00946C42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54444" w:rsidRPr="00B14BBC">
        <w:rPr>
          <w:rFonts w:ascii="Times New Roman" w:eastAsia="Times New Roman" w:hAnsi="Times New Roman" w:cs="Times New Roman"/>
          <w:sz w:val="26"/>
          <w:szCs w:val="26"/>
          <w:lang w:eastAsia="ru-RU"/>
        </w:rPr>
        <w:t>Николаевского</w:t>
      </w:r>
    </w:p>
    <w:p w:rsidR="00C54444" w:rsidRPr="00B14BBC" w:rsidRDefault="00C54444" w:rsidP="00B14BBC">
      <w:pPr>
        <w:pStyle w:val="a7"/>
        <w:spacing w:line="22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4BB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 Хабаровского края</w:t>
      </w:r>
    </w:p>
    <w:p w:rsidR="00C54444" w:rsidRDefault="00C54444" w:rsidP="00B14BBC">
      <w:pPr>
        <w:pStyle w:val="a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12"/>
        <w:gridCol w:w="2331"/>
        <w:gridCol w:w="1276"/>
        <w:gridCol w:w="851"/>
        <w:gridCol w:w="992"/>
        <w:gridCol w:w="1797"/>
        <w:gridCol w:w="1711"/>
      </w:tblGrid>
      <w:tr w:rsidR="00602C60" w:rsidTr="0081743F">
        <w:tc>
          <w:tcPr>
            <w:tcW w:w="612" w:type="dxa"/>
            <w:vAlign w:val="center"/>
          </w:tcPr>
          <w:p w:rsidR="00602C60" w:rsidRDefault="00602C60" w:rsidP="0081743F">
            <w:pPr>
              <w:widowControl w:val="0"/>
              <w:suppressAutoHyphens/>
              <w:autoSpaceDE w:val="0"/>
              <w:autoSpaceDN w:val="0"/>
              <w:spacing w:line="240" w:lineRule="exact"/>
              <w:jc w:val="center"/>
              <w:rPr>
                <w:szCs w:val="26"/>
              </w:rPr>
            </w:pPr>
            <w:r>
              <w:rPr>
                <w:szCs w:val="26"/>
              </w:rPr>
              <w:t xml:space="preserve">№ </w:t>
            </w:r>
            <w:proofErr w:type="gramStart"/>
            <w:r>
              <w:rPr>
                <w:szCs w:val="26"/>
              </w:rPr>
              <w:t>п</w:t>
            </w:r>
            <w:proofErr w:type="gramEnd"/>
            <w:r>
              <w:rPr>
                <w:szCs w:val="26"/>
              </w:rPr>
              <w:t>/п</w:t>
            </w:r>
          </w:p>
        </w:tc>
        <w:tc>
          <w:tcPr>
            <w:tcW w:w="2331" w:type="dxa"/>
            <w:vAlign w:val="center"/>
          </w:tcPr>
          <w:p w:rsidR="00602C60" w:rsidRDefault="00602C60" w:rsidP="0081743F">
            <w:pPr>
              <w:widowControl w:val="0"/>
              <w:suppressAutoHyphens/>
              <w:autoSpaceDE w:val="0"/>
              <w:autoSpaceDN w:val="0"/>
              <w:spacing w:line="240" w:lineRule="exact"/>
              <w:jc w:val="center"/>
              <w:rPr>
                <w:szCs w:val="26"/>
              </w:rPr>
            </w:pPr>
            <w:r>
              <w:rPr>
                <w:szCs w:val="26"/>
              </w:rPr>
              <w:t>Наименование</w:t>
            </w:r>
          </w:p>
        </w:tc>
        <w:tc>
          <w:tcPr>
            <w:tcW w:w="1276" w:type="dxa"/>
            <w:vAlign w:val="center"/>
          </w:tcPr>
          <w:p w:rsidR="00602C60" w:rsidRDefault="00602C60" w:rsidP="0081743F">
            <w:pPr>
              <w:widowControl w:val="0"/>
              <w:suppressAutoHyphens/>
              <w:autoSpaceDE w:val="0"/>
              <w:autoSpaceDN w:val="0"/>
              <w:spacing w:line="240" w:lineRule="exact"/>
              <w:jc w:val="center"/>
              <w:rPr>
                <w:szCs w:val="26"/>
              </w:rPr>
            </w:pPr>
            <w:r>
              <w:rPr>
                <w:szCs w:val="26"/>
              </w:rPr>
              <w:t>Год выпуска</w:t>
            </w:r>
          </w:p>
        </w:tc>
        <w:tc>
          <w:tcPr>
            <w:tcW w:w="851" w:type="dxa"/>
            <w:vAlign w:val="center"/>
          </w:tcPr>
          <w:p w:rsidR="00602C60" w:rsidRDefault="00602C60" w:rsidP="0081743F">
            <w:pPr>
              <w:widowControl w:val="0"/>
              <w:suppressAutoHyphens/>
              <w:autoSpaceDE w:val="0"/>
              <w:autoSpaceDN w:val="0"/>
              <w:spacing w:line="240" w:lineRule="exact"/>
              <w:jc w:val="center"/>
              <w:rPr>
                <w:szCs w:val="26"/>
              </w:rPr>
            </w:pPr>
            <w:r>
              <w:rPr>
                <w:szCs w:val="26"/>
              </w:rPr>
              <w:t>Год ввода</w:t>
            </w:r>
          </w:p>
        </w:tc>
        <w:tc>
          <w:tcPr>
            <w:tcW w:w="992" w:type="dxa"/>
            <w:vAlign w:val="center"/>
          </w:tcPr>
          <w:p w:rsidR="00602C60" w:rsidRDefault="00602C60" w:rsidP="0081743F">
            <w:pPr>
              <w:widowControl w:val="0"/>
              <w:suppressAutoHyphens/>
              <w:autoSpaceDE w:val="0"/>
              <w:autoSpaceDN w:val="0"/>
              <w:spacing w:line="240" w:lineRule="exact"/>
              <w:jc w:val="center"/>
              <w:rPr>
                <w:szCs w:val="26"/>
              </w:rPr>
            </w:pPr>
            <w:r>
              <w:rPr>
                <w:szCs w:val="26"/>
              </w:rPr>
              <w:t>Кол-во</w:t>
            </w:r>
          </w:p>
        </w:tc>
        <w:tc>
          <w:tcPr>
            <w:tcW w:w="1797" w:type="dxa"/>
            <w:vAlign w:val="center"/>
          </w:tcPr>
          <w:p w:rsidR="00602C60" w:rsidRDefault="00602C60" w:rsidP="0081743F">
            <w:pPr>
              <w:widowControl w:val="0"/>
              <w:suppressAutoHyphens/>
              <w:autoSpaceDE w:val="0"/>
              <w:autoSpaceDN w:val="0"/>
              <w:spacing w:line="240" w:lineRule="exact"/>
              <w:jc w:val="center"/>
              <w:rPr>
                <w:szCs w:val="26"/>
              </w:rPr>
            </w:pPr>
            <w:r>
              <w:rPr>
                <w:szCs w:val="26"/>
              </w:rPr>
              <w:t>Балансовая стоимость, руб.</w:t>
            </w:r>
          </w:p>
        </w:tc>
        <w:tc>
          <w:tcPr>
            <w:tcW w:w="1711" w:type="dxa"/>
            <w:vAlign w:val="center"/>
          </w:tcPr>
          <w:p w:rsidR="00602C60" w:rsidRDefault="00602C60" w:rsidP="0081743F">
            <w:pPr>
              <w:widowControl w:val="0"/>
              <w:suppressAutoHyphens/>
              <w:autoSpaceDE w:val="0"/>
              <w:autoSpaceDN w:val="0"/>
              <w:spacing w:line="240" w:lineRule="exact"/>
              <w:jc w:val="center"/>
              <w:rPr>
                <w:szCs w:val="26"/>
              </w:rPr>
            </w:pPr>
            <w:r>
              <w:rPr>
                <w:szCs w:val="26"/>
              </w:rPr>
              <w:t>Остаточная стоимость, руб.</w:t>
            </w:r>
          </w:p>
        </w:tc>
      </w:tr>
      <w:tr w:rsidR="00602C60" w:rsidTr="0081743F">
        <w:tc>
          <w:tcPr>
            <w:tcW w:w="612" w:type="dxa"/>
            <w:vAlign w:val="center"/>
          </w:tcPr>
          <w:p w:rsidR="00602C60" w:rsidRDefault="00602C60" w:rsidP="0081743F">
            <w:pPr>
              <w:widowControl w:val="0"/>
              <w:suppressAutoHyphens/>
              <w:autoSpaceDE w:val="0"/>
              <w:autoSpaceDN w:val="0"/>
              <w:spacing w:line="240" w:lineRule="exact"/>
              <w:jc w:val="center"/>
              <w:rPr>
                <w:szCs w:val="26"/>
              </w:rPr>
            </w:pPr>
            <w:r>
              <w:rPr>
                <w:szCs w:val="26"/>
              </w:rPr>
              <w:t>1.</w:t>
            </w:r>
          </w:p>
        </w:tc>
        <w:tc>
          <w:tcPr>
            <w:tcW w:w="2331" w:type="dxa"/>
            <w:vAlign w:val="center"/>
          </w:tcPr>
          <w:p w:rsidR="00602C60" w:rsidRPr="00612724" w:rsidRDefault="00602C60" w:rsidP="0081743F">
            <w:pPr>
              <w:widowControl w:val="0"/>
              <w:suppressAutoHyphens/>
              <w:autoSpaceDE w:val="0"/>
              <w:autoSpaceDN w:val="0"/>
              <w:spacing w:line="240" w:lineRule="exact"/>
              <w:jc w:val="center"/>
              <w:rPr>
                <w:szCs w:val="26"/>
              </w:rPr>
            </w:pPr>
            <w:r>
              <w:rPr>
                <w:szCs w:val="26"/>
              </w:rPr>
              <w:t>Автогрейдер ДЗ-250.00000-110, Страна происхождения Российская Федерация (643)</w:t>
            </w:r>
          </w:p>
        </w:tc>
        <w:tc>
          <w:tcPr>
            <w:tcW w:w="1276" w:type="dxa"/>
            <w:vAlign w:val="center"/>
          </w:tcPr>
          <w:p w:rsidR="00602C60" w:rsidRDefault="00602C60" w:rsidP="0081743F">
            <w:pPr>
              <w:widowControl w:val="0"/>
              <w:suppressAutoHyphens/>
              <w:autoSpaceDE w:val="0"/>
              <w:autoSpaceDN w:val="0"/>
              <w:spacing w:line="240" w:lineRule="exact"/>
              <w:jc w:val="center"/>
              <w:rPr>
                <w:szCs w:val="26"/>
              </w:rPr>
            </w:pPr>
            <w:r>
              <w:rPr>
                <w:szCs w:val="26"/>
              </w:rPr>
              <w:t>2025</w:t>
            </w:r>
          </w:p>
        </w:tc>
        <w:tc>
          <w:tcPr>
            <w:tcW w:w="851" w:type="dxa"/>
            <w:vAlign w:val="center"/>
          </w:tcPr>
          <w:p w:rsidR="00602C60" w:rsidRDefault="00602C60" w:rsidP="0081743F">
            <w:pPr>
              <w:widowControl w:val="0"/>
              <w:suppressAutoHyphens/>
              <w:autoSpaceDE w:val="0"/>
              <w:autoSpaceDN w:val="0"/>
              <w:spacing w:line="240" w:lineRule="exact"/>
              <w:jc w:val="center"/>
              <w:rPr>
                <w:szCs w:val="26"/>
              </w:rPr>
            </w:pPr>
            <w:r>
              <w:rPr>
                <w:szCs w:val="26"/>
              </w:rPr>
              <w:t>2025</w:t>
            </w:r>
          </w:p>
        </w:tc>
        <w:tc>
          <w:tcPr>
            <w:tcW w:w="992" w:type="dxa"/>
            <w:vAlign w:val="center"/>
          </w:tcPr>
          <w:p w:rsidR="00602C60" w:rsidRDefault="00602C60" w:rsidP="0081743F">
            <w:pPr>
              <w:widowControl w:val="0"/>
              <w:suppressAutoHyphens/>
              <w:autoSpaceDE w:val="0"/>
              <w:autoSpaceDN w:val="0"/>
              <w:spacing w:line="240" w:lineRule="exact"/>
              <w:jc w:val="center"/>
              <w:rPr>
                <w:szCs w:val="26"/>
              </w:rPr>
            </w:pPr>
            <w:r>
              <w:rPr>
                <w:szCs w:val="26"/>
              </w:rPr>
              <w:t>1</w:t>
            </w:r>
          </w:p>
        </w:tc>
        <w:tc>
          <w:tcPr>
            <w:tcW w:w="1797" w:type="dxa"/>
            <w:vAlign w:val="center"/>
          </w:tcPr>
          <w:p w:rsidR="00602C60" w:rsidRDefault="00602C60" w:rsidP="0081743F">
            <w:pPr>
              <w:widowControl w:val="0"/>
              <w:suppressAutoHyphens/>
              <w:autoSpaceDE w:val="0"/>
              <w:autoSpaceDN w:val="0"/>
              <w:spacing w:line="240" w:lineRule="exact"/>
              <w:jc w:val="center"/>
              <w:rPr>
                <w:szCs w:val="26"/>
              </w:rPr>
            </w:pPr>
            <w:r>
              <w:rPr>
                <w:szCs w:val="26"/>
              </w:rPr>
              <w:t>12 909 332,96</w:t>
            </w:r>
          </w:p>
        </w:tc>
        <w:tc>
          <w:tcPr>
            <w:tcW w:w="1711" w:type="dxa"/>
            <w:vAlign w:val="center"/>
          </w:tcPr>
          <w:p w:rsidR="00602C60" w:rsidRDefault="00602C60" w:rsidP="0081743F">
            <w:pPr>
              <w:widowControl w:val="0"/>
              <w:suppressAutoHyphens/>
              <w:autoSpaceDE w:val="0"/>
              <w:autoSpaceDN w:val="0"/>
              <w:spacing w:line="240" w:lineRule="exact"/>
              <w:jc w:val="center"/>
              <w:rPr>
                <w:szCs w:val="26"/>
              </w:rPr>
            </w:pPr>
            <w:r>
              <w:rPr>
                <w:szCs w:val="26"/>
              </w:rPr>
              <w:t>12 909 332,96</w:t>
            </w:r>
          </w:p>
        </w:tc>
      </w:tr>
    </w:tbl>
    <w:p w:rsidR="00602C60" w:rsidRDefault="00602C60" w:rsidP="00602C60">
      <w:pPr>
        <w:pStyle w:val="a7"/>
        <w:spacing w:line="240" w:lineRule="exac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02C60" w:rsidRPr="00B14BBC" w:rsidRDefault="00602C60" w:rsidP="00602C60">
      <w:pPr>
        <w:pStyle w:val="a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</w:t>
      </w:r>
    </w:p>
    <w:sectPr w:rsidR="00602C60" w:rsidRPr="00B14BBC" w:rsidSect="00B14BBC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39B"/>
    <w:rsid w:val="000F239B"/>
    <w:rsid w:val="001C5D82"/>
    <w:rsid w:val="001F1F32"/>
    <w:rsid w:val="002018C5"/>
    <w:rsid w:val="004E5375"/>
    <w:rsid w:val="004F0AD1"/>
    <w:rsid w:val="00504DA2"/>
    <w:rsid w:val="00602C60"/>
    <w:rsid w:val="00946C42"/>
    <w:rsid w:val="009519E6"/>
    <w:rsid w:val="00984DB4"/>
    <w:rsid w:val="00A14B00"/>
    <w:rsid w:val="00A27959"/>
    <w:rsid w:val="00A83856"/>
    <w:rsid w:val="00A92DB1"/>
    <w:rsid w:val="00B14BBC"/>
    <w:rsid w:val="00C54444"/>
    <w:rsid w:val="00D07F96"/>
    <w:rsid w:val="00D66FC0"/>
    <w:rsid w:val="00EB50F2"/>
    <w:rsid w:val="00EE0266"/>
    <w:rsid w:val="00F52879"/>
    <w:rsid w:val="00F90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C60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A92DB1"/>
    <w:rPr>
      <w:sz w:val="17"/>
      <w:szCs w:val="17"/>
      <w:shd w:val="clear" w:color="auto" w:fill="FFFFFF"/>
    </w:rPr>
  </w:style>
  <w:style w:type="paragraph" w:customStyle="1" w:styleId="1">
    <w:name w:val="Основной текст1"/>
    <w:basedOn w:val="a"/>
    <w:link w:val="a3"/>
    <w:rsid w:val="00A92DB1"/>
    <w:pPr>
      <w:shd w:val="clear" w:color="auto" w:fill="FFFFFF"/>
      <w:spacing w:before="840" w:after="420" w:line="168" w:lineRule="exact"/>
    </w:pPr>
    <w:rPr>
      <w:rFonts w:asciiTheme="minorHAnsi" w:eastAsiaTheme="minorHAnsi" w:hAnsiTheme="minorHAnsi" w:cstheme="minorBidi"/>
      <w:sz w:val="17"/>
      <w:szCs w:val="17"/>
      <w:lang w:eastAsia="en-US"/>
    </w:rPr>
  </w:style>
  <w:style w:type="table" w:styleId="a4">
    <w:name w:val="Table Grid"/>
    <w:basedOn w:val="a1"/>
    <w:uiPriority w:val="59"/>
    <w:rsid w:val="00504D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04DA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4DA2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B14BB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C60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A92DB1"/>
    <w:rPr>
      <w:sz w:val="17"/>
      <w:szCs w:val="17"/>
      <w:shd w:val="clear" w:color="auto" w:fill="FFFFFF"/>
    </w:rPr>
  </w:style>
  <w:style w:type="paragraph" w:customStyle="1" w:styleId="1">
    <w:name w:val="Основной текст1"/>
    <w:basedOn w:val="a"/>
    <w:link w:val="a3"/>
    <w:rsid w:val="00A92DB1"/>
    <w:pPr>
      <w:shd w:val="clear" w:color="auto" w:fill="FFFFFF"/>
      <w:spacing w:before="840" w:after="420" w:line="168" w:lineRule="exact"/>
    </w:pPr>
    <w:rPr>
      <w:rFonts w:asciiTheme="minorHAnsi" w:eastAsiaTheme="minorHAnsi" w:hAnsiTheme="minorHAnsi" w:cstheme="minorBidi"/>
      <w:sz w:val="17"/>
      <w:szCs w:val="17"/>
      <w:lang w:eastAsia="en-US"/>
    </w:rPr>
  </w:style>
  <w:style w:type="table" w:styleId="a4">
    <w:name w:val="Table Grid"/>
    <w:basedOn w:val="a1"/>
    <w:uiPriority w:val="59"/>
    <w:rsid w:val="00504D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04DA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4DA2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B14B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7</cp:revision>
  <cp:lastPrinted>2025-06-19T04:01:00Z</cp:lastPrinted>
  <dcterms:created xsi:type="dcterms:W3CDTF">2025-06-18T22:58:00Z</dcterms:created>
  <dcterms:modified xsi:type="dcterms:W3CDTF">2025-06-19T04:01:00Z</dcterms:modified>
</cp:coreProperties>
</file>