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24D98B84" w:rsidR="00E956EB" w:rsidRPr="00E42B7A" w:rsidRDefault="003F7DA7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иску</w:t>
      </w:r>
      <w:r w:rsidR="00782016">
        <w:rPr>
          <w:rFonts w:ascii="Times New Roman" w:hAnsi="Times New Roman" w:cs="Times New Roman"/>
          <w:b/>
          <w:sz w:val="28"/>
          <w:szCs w:val="28"/>
        </w:rPr>
        <w:t xml:space="preserve"> Николаевск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="00782016">
        <w:rPr>
          <w:rFonts w:ascii="Times New Roman" w:hAnsi="Times New Roman" w:cs="Times New Roman"/>
          <w:b/>
          <w:sz w:val="28"/>
          <w:szCs w:val="28"/>
        </w:rPr>
        <w:t>-на-Амуре</w:t>
      </w:r>
      <w:r w:rsidR="007F32A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городского прокурора суд обязал Министерство жилищно-коммунального хозяйства Хабаровского края обеспечить сироту жильем</w:t>
      </w:r>
    </w:p>
    <w:p w14:paraId="1DB4A97D" w14:textId="68315774" w:rsidR="00B11B50" w:rsidRDefault="00E42B7A" w:rsidP="003F7D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7DA7">
        <w:rPr>
          <w:rFonts w:ascii="Times New Roman" w:hAnsi="Times New Roman" w:cs="Times New Roman"/>
          <w:sz w:val="28"/>
          <w:szCs w:val="28"/>
        </w:rPr>
        <w:t>Городской прокуратурой проведена проверка по обращению местной жительницы из числа детей-сирот и детей, оставшихся без попечения родителей.</w:t>
      </w:r>
    </w:p>
    <w:p w14:paraId="47F4E717" w14:textId="3C8765C1" w:rsidR="003F7DA7" w:rsidRDefault="003F7DA7" w:rsidP="003F7D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Установлено, что заявитель не обеспечен жилым помещением из государственного жилищного фонда Хабаровского края.</w:t>
      </w:r>
    </w:p>
    <w:p w14:paraId="31576A5E" w14:textId="3F7848AE" w:rsidR="003F7DA7" w:rsidRDefault="003F7DA7" w:rsidP="003F7D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восстановления нарушенных прав гражданина городской прокурор направил в суд исковое заявление о возложении на Министерство жилищно-коммунального хозяйства Хабаровского края предоставить сироте жилье в г. Николаевске-на-Амуре.</w:t>
      </w:r>
    </w:p>
    <w:p w14:paraId="55B9E36B" w14:textId="49F933A0" w:rsid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суда иск прокурора </w:t>
      </w:r>
      <w:r w:rsidR="00B661E7">
        <w:rPr>
          <w:rFonts w:ascii="Times New Roman" w:hAnsi="Times New Roman" w:cs="Times New Roman"/>
          <w:sz w:val="28"/>
          <w:szCs w:val="28"/>
        </w:rPr>
        <w:t>удовлетворён</w:t>
      </w:r>
      <w:r>
        <w:rPr>
          <w:rFonts w:ascii="Times New Roman" w:hAnsi="Times New Roman" w:cs="Times New Roman"/>
          <w:sz w:val="28"/>
          <w:szCs w:val="28"/>
        </w:rPr>
        <w:t>, его исполнение контролируется надзорным ведомством.</w:t>
      </w:r>
      <w:bookmarkStart w:id="0" w:name="_GoBack"/>
      <w:bookmarkEnd w:id="0"/>
    </w:p>
    <w:p w14:paraId="6D4916CE" w14:textId="77777777" w:rsidR="002026E3" w:rsidRDefault="002026E3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087E01" w14:textId="1CF374FD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Помощник прокурора Сумарокова Ю.В.</w:t>
      </w:r>
    </w:p>
    <w:p w14:paraId="06DB9C9E" w14:textId="77777777"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EF349" w14:textId="3EC81B2D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C75728" w14:textId="036749CA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850DE"/>
    <w:rsid w:val="000A6A5F"/>
    <w:rsid w:val="000F06FD"/>
    <w:rsid w:val="0013301C"/>
    <w:rsid w:val="001F1D0D"/>
    <w:rsid w:val="002026E3"/>
    <w:rsid w:val="002E2B07"/>
    <w:rsid w:val="00394243"/>
    <w:rsid w:val="003F7DA7"/>
    <w:rsid w:val="0055613A"/>
    <w:rsid w:val="006C2119"/>
    <w:rsid w:val="00782016"/>
    <w:rsid w:val="00785624"/>
    <w:rsid w:val="007D4261"/>
    <w:rsid w:val="007F32A3"/>
    <w:rsid w:val="008B7F7D"/>
    <w:rsid w:val="00906F00"/>
    <w:rsid w:val="009D2811"/>
    <w:rsid w:val="00A17FB2"/>
    <w:rsid w:val="00A8673D"/>
    <w:rsid w:val="00A867A2"/>
    <w:rsid w:val="00A9406A"/>
    <w:rsid w:val="00B11B50"/>
    <w:rsid w:val="00B1546A"/>
    <w:rsid w:val="00B661E7"/>
    <w:rsid w:val="00BE51F5"/>
    <w:rsid w:val="00C43C33"/>
    <w:rsid w:val="00DA2A7A"/>
    <w:rsid w:val="00DA7D6E"/>
    <w:rsid w:val="00E032F4"/>
    <w:rsid w:val="00E42B7A"/>
    <w:rsid w:val="00E84A96"/>
    <w:rsid w:val="00E956EB"/>
    <w:rsid w:val="00ED4605"/>
    <w:rsid w:val="00F721CA"/>
    <w:rsid w:val="00F72DC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40</cp:revision>
  <cp:lastPrinted>2025-04-08T06:03:00Z</cp:lastPrinted>
  <dcterms:created xsi:type="dcterms:W3CDTF">2022-02-22T01:16:00Z</dcterms:created>
  <dcterms:modified xsi:type="dcterms:W3CDTF">2025-07-21T02:11:00Z</dcterms:modified>
</cp:coreProperties>
</file>