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D84" w:rsidRPr="009F7D84" w:rsidRDefault="009F7D84" w:rsidP="009F7D84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9F7D84">
        <w:rPr>
          <w:b/>
          <w:bCs/>
          <w:sz w:val="26"/>
          <w:szCs w:val="26"/>
        </w:rPr>
        <w:t>Совет депутатов Нигирского сельского поселения Николаевского муниц</w:t>
      </w:r>
      <w:r w:rsidRPr="009F7D84">
        <w:rPr>
          <w:b/>
          <w:bCs/>
          <w:sz w:val="26"/>
          <w:szCs w:val="26"/>
        </w:rPr>
        <w:t>и</w:t>
      </w:r>
      <w:r w:rsidRPr="009F7D84">
        <w:rPr>
          <w:b/>
          <w:bCs/>
          <w:sz w:val="26"/>
          <w:szCs w:val="26"/>
        </w:rPr>
        <w:t>пального района Хабаровского края</w:t>
      </w:r>
    </w:p>
    <w:p w:rsidR="009F7D84" w:rsidRPr="009F7D84" w:rsidRDefault="009F7D84" w:rsidP="009F7D84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9F7D84" w:rsidRPr="009F7D84" w:rsidRDefault="009F7D84" w:rsidP="009F7D84">
      <w:pPr>
        <w:jc w:val="center"/>
        <w:rPr>
          <w:b/>
          <w:sz w:val="26"/>
          <w:szCs w:val="26"/>
        </w:rPr>
      </w:pPr>
      <w:r w:rsidRPr="009F7D84">
        <w:rPr>
          <w:b/>
          <w:sz w:val="26"/>
          <w:szCs w:val="26"/>
        </w:rPr>
        <w:t>РЕШЕНИЕ</w:t>
      </w:r>
    </w:p>
    <w:p w:rsidR="009F7D84" w:rsidRPr="009F7D84" w:rsidRDefault="009F7D84" w:rsidP="009F7D84">
      <w:pPr>
        <w:jc w:val="center"/>
        <w:rPr>
          <w:sz w:val="26"/>
          <w:szCs w:val="26"/>
        </w:rPr>
      </w:pPr>
    </w:p>
    <w:p w:rsidR="009F7D84" w:rsidRPr="009F7D84" w:rsidRDefault="009F7D84" w:rsidP="009F7D84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14.11.2025     </w:t>
      </w:r>
      <w:r w:rsidRPr="009F7D84">
        <w:rPr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4</w:t>
      </w:r>
      <w:r w:rsidRPr="009F7D84">
        <w:rPr>
          <w:sz w:val="26"/>
          <w:szCs w:val="26"/>
          <w:u w:val="single"/>
        </w:rPr>
        <w:t>2-</w:t>
      </w:r>
      <w:r>
        <w:rPr>
          <w:sz w:val="26"/>
          <w:szCs w:val="26"/>
          <w:u w:val="single"/>
        </w:rPr>
        <w:t>8</w:t>
      </w:r>
      <w:r w:rsidRPr="009F7D84">
        <w:rPr>
          <w:sz w:val="26"/>
          <w:szCs w:val="26"/>
          <w:u w:val="single"/>
        </w:rPr>
        <w:t>4</w:t>
      </w:r>
    </w:p>
    <w:p w:rsidR="009F7D84" w:rsidRPr="00CB60A7" w:rsidRDefault="009F7D84" w:rsidP="009F7D84">
      <w:pPr>
        <w:spacing w:line="240" w:lineRule="exact"/>
        <w:jc w:val="center"/>
        <w:rPr>
          <w:caps/>
          <w:sz w:val="20"/>
        </w:rPr>
      </w:pPr>
      <w:r w:rsidRPr="00CB60A7">
        <w:rPr>
          <w:sz w:val="20"/>
        </w:rPr>
        <w:t>с. Нигирь</w:t>
      </w:r>
    </w:p>
    <w:p w:rsidR="007358BC" w:rsidRDefault="007358BC" w:rsidP="007358BC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358BC" w:rsidRDefault="007358BC" w:rsidP="007358BC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358BC" w:rsidRDefault="007358BC" w:rsidP="007358BC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7358BC" w:rsidRDefault="007358BC" w:rsidP="007358BC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8255F" w:rsidRPr="00401342" w:rsidRDefault="0078255F" w:rsidP="007358BC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D01608">
        <w:rPr>
          <w:rFonts w:ascii="Times New Roman" w:hAnsi="Times New Roman" w:cs="Times New Roman"/>
          <w:sz w:val="26"/>
          <w:szCs w:val="26"/>
        </w:rPr>
        <w:t xml:space="preserve">О проекте решения Совета депутатов </w:t>
      </w:r>
      <w:r w:rsidR="00E954A2" w:rsidRPr="00D01608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85794A" w:rsidRPr="00D01608">
        <w:rPr>
          <w:rFonts w:ascii="Times New Roman" w:hAnsi="Times New Roman" w:cs="Times New Roman"/>
          <w:sz w:val="26"/>
          <w:szCs w:val="26"/>
        </w:rPr>
        <w:t xml:space="preserve"> Николаевского</w:t>
      </w:r>
      <w:r w:rsidRPr="00D01608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 </w:t>
      </w:r>
      <w:r w:rsidR="007358BC">
        <w:rPr>
          <w:rFonts w:ascii="Times New Roman" w:hAnsi="Times New Roman" w:cs="Times New Roman"/>
          <w:sz w:val="26"/>
          <w:szCs w:val="26"/>
        </w:rPr>
        <w:t>«</w:t>
      </w:r>
      <w:r w:rsidRPr="00D01608">
        <w:rPr>
          <w:rFonts w:ascii="Times New Roman" w:hAnsi="Times New Roman" w:cs="Times New Roman"/>
          <w:sz w:val="26"/>
          <w:szCs w:val="26"/>
        </w:rPr>
        <w:t xml:space="preserve">О </w:t>
      </w:r>
      <w:r w:rsidR="00D01608" w:rsidRPr="00D01608">
        <w:rPr>
          <w:rFonts w:ascii="Times New Roman" w:hAnsi="Times New Roman" w:cs="Times New Roman"/>
          <w:sz w:val="26"/>
          <w:szCs w:val="26"/>
        </w:rPr>
        <w:t xml:space="preserve">бюджете Нигирского сельского поселения Николаевского муниципального района Хабаровского края на </w:t>
      </w:r>
      <w:r w:rsidR="00C83030">
        <w:rPr>
          <w:rFonts w:ascii="Times New Roman" w:hAnsi="Times New Roman" w:cs="Times New Roman"/>
          <w:color w:val="000000"/>
          <w:sz w:val="26"/>
          <w:szCs w:val="26"/>
        </w:rPr>
        <w:t>2026</w:t>
      </w:r>
      <w:r w:rsidR="00D01608" w:rsidRPr="00D01608">
        <w:rPr>
          <w:rFonts w:ascii="Times New Roman" w:hAnsi="Times New Roman" w:cs="Times New Roman"/>
          <w:color w:val="000000"/>
          <w:sz w:val="26"/>
          <w:szCs w:val="26"/>
        </w:rPr>
        <w:t xml:space="preserve"> год и на плановый период</w:t>
      </w:r>
      <w:r w:rsidR="00D01608" w:rsidRPr="00D01608">
        <w:rPr>
          <w:rFonts w:ascii="Times New Roman" w:hAnsi="Times New Roman" w:cs="Times New Roman"/>
          <w:sz w:val="26"/>
          <w:szCs w:val="26"/>
        </w:rPr>
        <w:t xml:space="preserve"> </w:t>
      </w:r>
      <w:r w:rsidR="00C83030">
        <w:rPr>
          <w:rFonts w:ascii="Times New Roman" w:hAnsi="Times New Roman" w:cs="Times New Roman"/>
          <w:color w:val="000000"/>
          <w:sz w:val="26"/>
          <w:szCs w:val="26"/>
        </w:rPr>
        <w:t>2027</w:t>
      </w:r>
      <w:r w:rsidR="00D01608" w:rsidRPr="00D01608">
        <w:rPr>
          <w:rFonts w:ascii="Times New Roman" w:hAnsi="Times New Roman" w:cs="Times New Roman"/>
          <w:color w:val="000000"/>
          <w:sz w:val="26"/>
          <w:szCs w:val="26"/>
        </w:rPr>
        <w:t xml:space="preserve"> и 202</w:t>
      </w:r>
      <w:r w:rsidR="00C83030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D01608" w:rsidRPr="00D01608">
        <w:rPr>
          <w:rFonts w:ascii="Times New Roman" w:hAnsi="Times New Roman" w:cs="Times New Roman"/>
          <w:sz w:val="26"/>
          <w:szCs w:val="26"/>
        </w:rPr>
        <w:t xml:space="preserve"> год</w:t>
      </w:r>
      <w:r w:rsidR="001512CF">
        <w:rPr>
          <w:rFonts w:ascii="Times New Roman" w:hAnsi="Times New Roman" w:cs="Times New Roman"/>
          <w:sz w:val="26"/>
          <w:szCs w:val="26"/>
        </w:rPr>
        <w:t>ов</w:t>
      </w:r>
      <w:r w:rsidR="007358BC">
        <w:rPr>
          <w:rFonts w:ascii="Times New Roman" w:hAnsi="Times New Roman" w:cs="Times New Roman"/>
          <w:sz w:val="26"/>
          <w:szCs w:val="26"/>
        </w:rPr>
        <w:t>»</w:t>
      </w:r>
    </w:p>
    <w:p w:rsidR="0078255F" w:rsidRPr="00401342" w:rsidRDefault="0078255F" w:rsidP="007358BC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70200" w:rsidRPr="00401342" w:rsidRDefault="00770200" w:rsidP="007358BC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D01608" w:rsidRPr="00682A27" w:rsidRDefault="00D01608" w:rsidP="00D01608">
      <w:pPr>
        <w:ind w:firstLine="708"/>
        <w:jc w:val="both"/>
        <w:rPr>
          <w:sz w:val="26"/>
          <w:szCs w:val="26"/>
        </w:rPr>
      </w:pPr>
      <w:r w:rsidRPr="00682A27">
        <w:rPr>
          <w:sz w:val="26"/>
          <w:szCs w:val="26"/>
        </w:rPr>
        <w:t>Руководствуясь Бюджетным кодексом Российской Федерации, Уставом Нигирского сельского поселения Николаевского муниципального района Хабаровского края, Положением о бюджетном процессе в Нигирском сельском поселении, утвержденным решением Совета депутатов Нигирского сельского поселения Николаевского муниципального района Хабаровского края от</w:t>
      </w:r>
      <w:r w:rsidR="007358BC">
        <w:rPr>
          <w:sz w:val="26"/>
          <w:szCs w:val="26"/>
        </w:rPr>
        <w:t xml:space="preserve">                 </w:t>
      </w:r>
      <w:r w:rsidRPr="00682A27">
        <w:rPr>
          <w:sz w:val="26"/>
          <w:szCs w:val="26"/>
        </w:rPr>
        <w:t xml:space="preserve"> 31 октября 2016 г № 48-135, Совет депутатов Нигирского сельского поселения Николаевского муниципального района Хабаровского края</w:t>
      </w:r>
    </w:p>
    <w:p w:rsidR="0078255F" w:rsidRPr="00401342" w:rsidRDefault="0078255F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>РЕШИЛ:</w:t>
      </w:r>
    </w:p>
    <w:p w:rsidR="0078255F" w:rsidRPr="00401342" w:rsidRDefault="00BD2258" w:rsidP="007358BC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>1. Утвердить прилагаемый П</w:t>
      </w:r>
      <w:r w:rsidR="0078255F" w:rsidRPr="00401342">
        <w:rPr>
          <w:rFonts w:ascii="Times New Roman" w:hAnsi="Times New Roman" w:cs="Times New Roman"/>
          <w:sz w:val="26"/>
          <w:szCs w:val="26"/>
        </w:rPr>
        <w:t xml:space="preserve">роект решения Совета депутатов </w:t>
      </w:r>
      <w:r w:rsidR="001B39F9" w:rsidRPr="00401342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85794A" w:rsidRPr="00401342">
        <w:rPr>
          <w:rFonts w:ascii="Times New Roman" w:hAnsi="Times New Roman" w:cs="Times New Roman"/>
          <w:sz w:val="26"/>
          <w:szCs w:val="26"/>
        </w:rPr>
        <w:t xml:space="preserve"> Николаевского</w:t>
      </w:r>
      <w:r w:rsidR="0078255F" w:rsidRPr="00401342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</w:t>
      </w:r>
      <w:r w:rsidR="00D01608">
        <w:rPr>
          <w:rFonts w:ascii="Times New Roman" w:hAnsi="Times New Roman" w:cs="Times New Roman"/>
          <w:sz w:val="26"/>
          <w:szCs w:val="26"/>
        </w:rPr>
        <w:t xml:space="preserve"> </w:t>
      </w:r>
      <w:r w:rsidR="0078255F" w:rsidRPr="00401342">
        <w:rPr>
          <w:rFonts w:ascii="Times New Roman" w:hAnsi="Times New Roman" w:cs="Times New Roman"/>
          <w:sz w:val="26"/>
          <w:szCs w:val="26"/>
        </w:rPr>
        <w:t xml:space="preserve"> </w:t>
      </w:r>
      <w:r w:rsidR="00D01608" w:rsidRPr="00D01608">
        <w:rPr>
          <w:rFonts w:ascii="Times New Roman" w:hAnsi="Times New Roman" w:cs="Times New Roman"/>
          <w:sz w:val="26"/>
          <w:szCs w:val="26"/>
        </w:rPr>
        <w:t xml:space="preserve"> </w:t>
      </w:r>
      <w:r w:rsidR="00D01608">
        <w:rPr>
          <w:rFonts w:ascii="Times New Roman" w:hAnsi="Times New Roman" w:cs="Times New Roman"/>
          <w:sz w:val="26"/>
          <w:szCs w:val="26"/>
        </w:rPr>
        <w:t>«</w:t>
      </w:r>
      <w:r w:rsidR="00D01608" w:rsidRPr="00D01608">
        <w:rPr>
          <w:rFonts w:ascii="Times New Roman" w:hAnsi="Times New Roman" w:cs="Times New Roman"/>
          <w:sz w:val="26"/>
          <w:szCs w:val="26"/>
        </w:rPr>
        <w:t xml:space="preserve">О бюджете Нигирского сельского поселения Николаевского муниципального района Хабаровского края на </w:t>
      </w:r>
      <w:r w:rsidR="00C83030">
        <w:rPr>
          <w:rFonts w:ascii="Times New Roman" w:hAnsi="Times New Roman" w:cs="Times New Roman"/>
          <w:color w:val="000000"/>
          <w:sz w:val="26"/>
          <w:szCs w:val="26"/>
        </w:rPr>
        <w:t>2026</w:t>
      </w:r>
      <w:r w:rsidR="00D01608" w:rsidRPr="00D01608">
        <w:rPr>
          <w:rFonts w:ascii="Times New Roman" w:hAnsi="Times New Roman" w:cs="Times New Roman"/>
          <w:color w:val="000000"/>
          <w:sz w:val="26"/>
          <w:szCs w:val="26"/>
        </w:rPr>
        <w:t xml:space="preserve"> год и на плановый период</w:t>
      </w:r>
      <w:r w:rsidR="00D01608" w:rsidRPr="00D01608">
        <w:rPr>
          <w:rFonts w:ascii="Times New Roman" w:hAnsi="Times New Roman" w:cs="Times New Roman"/>
          <w:sz w:val="26"/>
          <w:szCs w:val="26"/>
        </w:rPr>
        <w:t xml:space="preserve"> </w:t>
      </w:r>
      <w:r w:rsidR="00C83030">
        <w:rPr>
          <w:rFonts w:ascii="Times New Roman" w:hAnsi="Times New Roman" w:cs="Times New Roman"/>
          <w:color w:val="000000"/>
          <w:sz w:val="26"/>
          <w:szCs w:val="26"/>
        </w:rPr>
        <w:t>2027</w:t>
      </w:r>
      <w:r w:rsidR="00D01608" w:rsidRPr="00D01608">
        <w:rPr>
          <w:rFonts w:ascii="Times New Roman" w:hAnsi="Times New Roman" w:cs="Times New Roman"/>
          <w:color w:val="000000"/>
          <w:sz w:val="26"/>
          <w:szCs w:val="26"/>
        </w:rPr>
        <w:t xml:space="preserve"> и 202</w:t>
      </w:r>
      <w:r w:rsidR="00C83030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D01608" w:rsidRPr="00D01608">
        <w:rPr>
          <w:rFonts w:ascii="Times New Roman" w:hAnsi="Times New Roman" w:cs="Times New Roman"/>
          <w:sz w:val="26"/>
          <w:szCs w:val="26"/>
        </w:rPr>
        <w:t xml:space="preserve"> год</w:t>
      </w:r>
      <w:r w:rsidR="001512CF">
        <w:rPr>
          <w:rFonts w:ascii="Times New Roman" w:hAnsi="Times New Roman" w:cs="Times New Roman"/>
          <w:sz w:val="26"/>
          <w:szCs w:val="26"/>
        </w:rPr>
        <w:t>ов</w:t>
      </w:r>
      <w:r w:rsidR="00D01608">
        <w:rPr>
          <w:rFonts w:ascii="Times New Roman" w:hAnsi="Times New Roman" w:cs="Times New Roman"/>
          <w:sz w:val="26"/>
          <w:szCs w:val="26"/>
        </w:rPr>
        <w:t>»</w:t>
      </w:r>
      <w:r w:rsidR="00101F55" w:rsidRPr="00401342">
        <w:rPr>
          <w:rFonts w:ascii="Times New Roman" w:hAnsi="Times New Roman" w:cs="Times New Roman"/>
          <w:sz w:val="26"/>
          <w:szCs w:val="26"/>
        </w:rPr>
        <w:t xml:space="preserve"> (далее – Проект)</w:t>
      </w:r>
      <w:r w:rsidR="0078255F" w:rsidRPr="00401342">
        <w:rPr>
          <w:rFonts w:ascii="Times New Roman" w:hAnsi="Times New Roman" w:cs="Times New Roman"/>
          <w:sz w:val="26"/>
          <w:szCs w:val="26"/>
        </w:rPr>
        <w:t>.</w:t>
      </w:r>
    </w:p>
    <w:p w:rsidR="003D32D4" w:rsidRPr="00401342" w:rsidRDefault="003D32D4" w:rsidP="007358BC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>2. Назначить публичные слушания по Проекту на 1</w:t>
      </w:r>
      <w:r w:rsidR="00C83030">
        <w:rPr>
          <w:rFonts w:ascii="Times New Roman" w:hAnsi="Times New Roman" w:cs="Times New Roman"/>
          <w:sz w:val="26"/>
          <w:szCs w:val="26"/>
        </w:rPr>
        <w:t xml:space="preserve">1 часов 00 минут </w:t>
      </w:r>
      <w:r w:rsidR="007358BC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C83030">
        <w:rPr>
          <w:rFonts w:ascii="Times New Roman" w:hAnsi="Times New Roman" w:cs="Times New Roman"/>
          <w:sz w:val="26"/>
          <w:szCs w:val="26"/>
        </w:rPr>
        <w:t>15</w:t>
      </w:r>
      <w:r w:rsidR="00401342" w:rsidRPr="00401342">
        <w:rPr>
          <w:rFonts w:ascii="Times New Roman" w:hAnsi="Times New Roman" w:cs="Times New Roman"/>
          <w:sz w:val="26"/>
          <w:szCs w:val="26"/>
        </w:rPr>
        <w:t xml:space="preserve"> де</w:t>
      </w:r>
      <w:r w:rsidR="00C83030">
        <w:rPr>
          <w:rFonts w:ascii="Times New Roman" w:hAnsi="Times New Roman" w:cs="Times New Roman"/>
          <w:sz w:val="26"/>
          <w:szCs w:val="26"/>
        </w:rPr>
        <w:t>кабря 2025</w:t>
      </w:r>
      <w:r w:rsidRPr="00401342">
        <w:rPr>
          <w:rFonts w:ascii="Times New Roman" w:hAnsi="Times New Roman" w:cs="Times New Roman"/>
          <w:sz w:val="26"/>
          <w:szCs w:val="26"/>
        </w:rPr>
        <w:t xml:space="preserve"> г. по адресу: с. Нигирь, ул. </w:t>
      </w:r>
      <w:proofErr w:type="gramStart"/>
      <w:r w:rsidRPr="00401342">
        <w:rPr>
          <w:rFonts w:ascii="Times New Roman" w:hAnsi="Times New Roman" w:cs="Times New Roman"/>
          <w:sz w:val="26"/>
          <w:szCs w:val="26"/>
        </w:rPr>
        <w:t>Школьная</w:t>
      </w:r>
      <w:proofErr w:type="gramEnd"/>
      <w:r w:rsidRPr="00401342">
        <w:rPr>
          <w:rFonts w:ascii="Times New Roman" w:hAnsi="Times New Roman" w:cs="Times New Roman"/>
          <w:sz w:val="26"/>
          <w:szCs w:val="26"/>
        </w:rPr>
        <w:t xml:space="preserve">, </w:t>
      </w:r>
      <w:r w:rsidR="007358BC">
        <w:rPr>
          <w:rFonts w:ascii="Times New Roman" w:hAnsi="Times New Roman" w:cs="Times New Roman"/>
          <w:sz w:val="26"/>
          <w:szCs w:val="26"/>
        </w:rPr>
        <w:t>д.</w:t>
      </w:r>
      <w:r w:rsidRPr="00401342">
        <w:rPr>
          <w:rFonts w:ascii="Times New Roman" w:hAnsi="Times New Roman" w:cs="Times New Roman"/>
          <w:sz w:val="26"/>
          <w:szCs w:val="26"/>
        </w:rPr>
        <w:t>20.</w:t>
      </w:r>
    </w:p>
    <w:p w:rsidR="003D32D4" w:rsidRPr="00401342" w:rsidRDefault="003D32D4" w:rsidP="007358BC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 xml:space="preserve">3. Образовать рабочую группу по подготовке и проведению публичных слушаний по Проекту решения в следующем составе: </w:t>
      </w:r>
    </w:p>
    <w:p w:rsidR="003D32D4" w:rsidRPr="00401342" w:rsidRDefault="003D32D4" w:rsidP="007358BC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>Кущ А.В. – глава Нигирского сельского поселения Николаевского муниципального района Хабаровского края;</w:t>
      </w:r>
    </w:p>
    <w:p w:rsidR="003D32D4" w:rsidRPr="00401342" w:rsidRDefault="00D01608" w:rsidP="007358BC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Киселева Н.М. – главный бухгалтер</w:t>
      </w:r>
      <w:r w:rsidR="003D32D4" w:rsidRPr="00401342">
        <w:rPr>
          <w:rFonts w:ascii="Times New Roman" w:hAnsi="Times New Roman" w:cs="Times New Roman"/>
          <w:sz w:val="26"/>
          <w:szCs w:val="26"/>
        </w:rPr>
        <w:t xml:space="preserve"> администрации Нигирского сельского поселения Николаевского муниципального района Хабаровского края;</w:t>
      </w:r>
    </w:p>
    <w:p w:rsidR="003D32D4" w:rsidRPr="00401342" w:rsidRDefault="005F1AAA" w:rsidP="007358BC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Маляр Г.Н. – председатель постоянной комиссии по бюджету и финансовому регулированию</w:t>
      </w:r>
      <w:r w:rsidR="003D32D4" w:rsidRPr="0040134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r w:rsidR="003D32D4" w:rsidRPr="00401342">
        <w:rPr>
          <w:rFonts w:ascii="Times New Roman" w:hAnsi="Times New Roman" w:cs="Times New Roman"/>
          <w:sz w:val="26"/>
          <w:szCs w:val="26"/>
        </w:rPr>
        <w:t>Нигирского сельского поселения Николаевского муниципального района Хабаровского края.</w:t>
      </w:r>
    </w:p>
    <w:p w:rsidR="003D32D4" w:rsidRPr="00401342" w:rsidRDefault="003D32D4" w:rsidP="007358BC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>4. Рабочей группе:</w:t>
      </w:r>
    </w:p>
    <w:p w:rsidR="003D32D4" w:rsidRPr="00401342" w:rsidRDefault="003D32D4" w:rsidP="007358BC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>4.1. Опубликовать настоящее решение и порядок внесения и рассмотрения предложений физических и юридических лиц в средствах массовой информации.</w:t>
      </w:r>
    </w:p>
    <w:p w:rsidR="003D32D4" w:rsidRPr="00401342" w:rsidRDefault="003D32D4" w:rsidP="007358BC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>4.2. Организовать прием предложений от граждан и организаций по Проекту решения.</w:t>
      </w:r>
    </w:p>
    <w:p w:rsidR="003D32D4" w:rsidRPr="00401342" w:rsidRDefault="003D32D4" w:rsidP="007358BC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>4.3. По итогам проведения публичных слушаний подготовить и обеспечить публикацию итогового документа публичных слушаний.</w:t>
      </w:r>
    </w:p>
    <w:p w:rsidR="007358BC" w:rsidRDefault="003D32D4" w:rsidP="007358BC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1A87">
        <w:rPr>
          <w:rFonts w:ascii="Times New Roman" w:hAnsi="Times New Roman" w:cs="Times New Roman"/>
          <w:sz w:val="26"/>
          <w:szCs w:val="26"/>
        </w:rPr>
        <w:t>5.</w:t>
      </w:r>
      <w:r w:rsidR="00401342" w:rsidRPr="00851A87">
        <w:rPr>
          <w:rFonts w:ascii="Times New Roman" w:hAnsi="Times New Roman" w:cs="Times New Roman"/>
          <w:sz w:val="26"/>
          <w:szCs w:val="26"/>
        </w:rPr>
        <w:t xml:space="preserve"> </w:t>
      </w:r>
      <w:r w:rsidR="007358BC" w:rsidRPr="00851A87">
        <w:rPr>
          <w:rFonts w:ascii="Times New Roman" w:hAnsi="Times New Roman" w:cs="Times New Roman"/>
          <w:sz w:val="26"/>
          <w:szCs w:val="26"/>
        </w:rPr>
        <w:t>Опубликовать</w:t>
      </w:r>
      <w:r w:rsidR="007358BC">
        <w:rPr>
          <w:rFonts w:ascii="Times New Roman" w:hAnsi="Times New Roman" w:cs="Times New Roman"/>
          <w:sz w:val="26"/>
          <w:szCs w:val="26"/>
        </w:rPr>
        <w:t xml:space="preserve"> настоящее решение в «Вестнике Нигирского сельского поселения Николаевского муниципального района Хабаровского края» и </w:t>
      </w:r>
      <w:r w:rsidR="007358BC">
        <w:rPr>
          <w:rFonts w:ascii="Times New Roman" w:hAnsi="Times New Roman" w:cs="Times New Roman"/>
          <w:sz w:val="26"/>
          <w:szCs w:val="26"/>
        </w:rPr>
        <w:lastRenderedPageBreak/>
        <w:t>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 http://нигирь</w:t>
      </w:r>
      <w:proofErr w:type="gramStart"/>
      <w:r w:rsidR="007358BC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="007358BC">
        <w:rPr>
          <w:rFonts w:ascii="Times New Roman" w:hAnsi="Times New Roman" w:cs="Times New Roman"/>
          <w:sz w:val="26"/>
          <w:szCs w:val="26"/>
        </w:rPr>
        <w:t>ф/.</w:t>
      </w:r>
    </w:p>
    <w:p w:rsidR="0078255F" w:rsidRPr="00401342" w:rsidRDefault="003D32D4" w:rsidP="007358BC">
      <w:pPr>
        <w:ind w:firstLine="709"/>
        <w:jc w:val="both"/>
        <w:rPr>
          <w:sz w:val="26"/>
          <w:szCs w:val="26"/>
        </w:rPr>
      </w:pPr>
      <w:r w:rsidRPr="00401342">
        <w:rPr>
          <w:sz w:val="26"/>
          <w:szCs w:val="26"/>
        </w:rPr>
        <w:t>6. Настоящее решение вступает в силу со дня его подписания.</w:t>
      </w:r>
    </w:p>
    <w:p w:rsidR="0078255F" w:rsidRDefault="0078255F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358BC" w:rsidRPr="00401342" w:rsidRDefault="007358BC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8255F" w:rsidRPr="00401342" w:rsidRDefault="0078255F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8255F" w:rsidRPr="00401342" w:rsidRDefault="0078255F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22744" w:rsidRPr="00401342" w:rsidRDefault="00722744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</w:p>
    <w:p w:rsidR="0078255F" w:rsidRDefault="007358BC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="001B39F9" w:rsidRPr="00401342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="0078255F" w:rsidRPr="00401342">
        <w:rPr>
          <w:rFonts w:ascii="Times New Roman" w:hAnsi="Times New Roman" w:cs="Times New Roman"/>
          <w:sz w:val="26"/>
          <w:szCs w:val="26"/>
        </w:rPr>
        <w:t xml:space="preserve">поселения                                     </w:t>
      </w:r>
      <w:r w:rsidR="00BD2258" w:rsidRPr="0040134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DF29AB" w:rsidRPr="00401342">
        <w:rPr>
          <w:rFonts w:ascii="Times New Roman" w:hAnsi="Times New Roman" w:cs="Times New Roman"/>
          <w:sz w:val="26"/>
          <w:szCs w:val="26"/>
        </w:rPr>
        <w:t xml:space="preserve"> </w:t>
      </w:r>
      <w:r w:rsidR="00BD2258" w:rsidRPr="00401342">
        <w:rPr>
          <w:rFonts w:ascii="Times New Roman" w:hAnsi="Times New Roman" w:cs="Times New Roman"/>
          <w:sz w:val="26"/>
          <w:szCs w:val="26"/>
        </w:rPr>
        <w:t xml:space="preserve">    </w:t>
      </w:r>
      <w:r w:rsidR="0078255F" w:rsidRPr="00401342">
        <w:rPr>
          <w:rFonts w:ascii="Times New Roman" w:hAnsi="Times New Roman" w:cs="Times New Roman"/>
          <w:sz w:val="26"/>
          <w:szCs w:val="26"/>
        </w:rPr>
        <w:t xml:space="preserve">   </w:t>
      </w:r>
      <w:r w:rsidR="00401342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78255F" w:rsidRPr="00401342">
        <w:rPr>
          <w:rFonts w:ascii="Times New Roman" w:hAnsi="Times New Roman" w:cs="Times New Roman"/>
          <w:sz w:val="26"/>
          <w:szCs w:val="26"/>
        </w:rPr>
        <w:t xml:space="preserve">  </w:t>
      </w:r>
      <w:r w:rsidR="00DF29AB" w:rsidRPr="00401342">
        <w:rPr>
          <w:rFonts w:ascii="Times New Roman" w:hAnsi="Times New Roman" w:cs="Times New Roman"/>
          <w:sz w:val="26"/>
          <w:szCs w:val="26"/>
        </w:rPr>
        <w:t>Г.Н. Маляр</w:t>
      </w:r>
    </w:p>
    <w:p w:rsidR="00401342" w:rsidRPr="00401342" w:rsidRDefault="00401342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8255F" w:rsidRDefault="0078255F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7358BC" w:rsidRDefault="007358BC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7358BC" w:rsidRPr="00401342" w:rsidRDefault="007358BC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401342" w:rsidRPr="00401342" w:rsidRDefault="00401342" w:rsidP="00401342">
      <w:pPr>
        <w:spacing w:line="240" w:lineRule="exact"/>
        <w:rPr>
          <w:sz w:val="26"/>
          <w:szCs w:val="26"/>
        </w:rPr>
      </w:pPr>
      <w:r w:rsidRPr="00401342">
        <w:rPr>
          <w:sz w:val="26"/>
          <w:szCs w:val="26"/>
        </w:rPr>
        <w:t>Глава сельского поселения                                                                                А.В. Кущ</w:t>
      </w:r>
    </w:p>
    <w:p w:rsidR="00B37FFC" w:rsidRDefault="00B37FFC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891C7F" w:rsidRDefault="00891C7F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891C7F" w:rsidRDefault="00891C7F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891C7F" w:rsidRDefault="00891C7F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891C7F" w:rsidRDefault="00891C7F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891C7F" w:rsidRDefault="00891C7F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  <w:sectPr w:rsidR="00891C7F" w:rsidSect="00BD2258"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tbl>
      <w:tblPr>
        <w:tblStyle w:val="af0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7"/>
      </w:tblGrid>
      <w:tr w:rsidR="00891C7F" w:rsidTr="00891C7F">
        <w:tc>
          <w:tcPr>
            <w:tcW w:w="4217" w:type="dxa"/>
          </w:tcPr>
          <w:p w:rsidR="00891C7F" w:rsidRDefault="00891C7F" w:rsidP="00891C7F">
            <w:pPr>
              <w:pStyle w:val="a4"/>
              <w:spacing w:line="22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УТВЕРЖДЕН</w:t>
            </w:r>
          </w:p>
          <w:p w:rsidR="00891C7F" w:rsidRDefault="00891C7F" w:rsidP="00891C7F">
            <w:pPr>
              <w:pStyle w:val="a4"/>
              <w:spacing w:line="22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91C7F" w:rsidRDefault="00891C7F" w:rsidP="00891C7F">
            <w:pPr>
              <w:pStyle w:val="a4"/>
              <w:spacing w:line="22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решением Совета депутатов Нигирского сельского поселения Николаевского муниципального района Хабаровского края</w:t>
            </w:r>
          </w:p>
          <w:p w:rsidR="00891C7F" w:rsidRDefault="00891C7F" w:rsidP="00891C7F">
            <w:pPr>
              <w:pStyle w:val="a4"/>
              <w:spacing w:line="22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91C7F" w:rsidRDefault="00891C7F" w:rsidP="00890C5F">
            <w:pPr>
              <w:pStyle w:val="a4"/>
              <w:spacing w:line="22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 </w:t>
            </w:r>
            <w:r w:rsidR="00890C5F">
              <w:rPr>
                <w:rFonts w:ascii="Times New Roman" w:hAnsi="Times New Roman" w:cs="Times New Roman"/>
                <w:sz w:val="26"/>
                <w:szCs w:val="26"/>
              </w:rPr>
              <w:t>14.11.2025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 w:rsidR="00890C5F">
              <w:rPr>
                <w:rFonts w:ascii="Times New Roman" w:hAnsi="Times New Roman" w:cs="Times New Roman"/>
                <w:sz w:val="26"/>
                <w:szCs w:val="26"/>
              </w:rPr>
              <w:t xml:space="preserve"> 42-84</w:t>
            </w:r>
          </w:p>
        </w:tc>
      </w:tr>
    </w:tbl>
    <w:p w:rsidR="00891C7F" w:rsidRPr="00891C7F" w:rsidRDefault="00891C7F" w:rsidP="00891C7F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91C7F" w:rsidRPr="00891C7F" w:rsidRDefault="00891C7F" w:rsidP="00891C7F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91C7F" w:rsidRDefault="00891C7F" w:rsidP="00891C7F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91C7F" w:rsidRPr="00891C7F" w:rsidRDefault="00891C7F" w:rsidP="00891C7F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91C7F" w:rsidRPr="00891C7F" w:rsidRDefault="00891C7F" w:rsidP="00891C7F">
      <w:pPr>
        <w:pStyle w:val="a4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891C7F">
        <w:rPr>
          <w:rFonts w:ascii="Times New Roman" w:hAnsi="Times New Roman" w:cs="Times New Roman"/>
          <w:sz w:val="26"/>
          <w:szCs w:val="26"/>
        </w:rPr>
        <w:t>ПРОЕКТ</w:t>
      </w:r>
    </w:p>
    <w:p w:rsidR="00891C7F" w:rsidRPr="00891C7F" w:rsidRDefault="00891C7F" w:rsidP="00891C7F">
      <w:pPr>
        <w:pStyle w:val="a4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891C7F">
        <w:rPr>
          <w:rFonts w:ascii="Times New Roman" w:hAnsi="Times New Roman" w:cs="Times New Roman"/>
          <w:sz w:val="26"/>
          <w:szCs w:val="26"/>
        </w:rPr>
        <w:t xml:space="preserve">решения Совета депутатов Нигирского сельского поселения Николаевского муниципального района Хабаровского края «О бюджете Нигирского сельского поселения Николаевского муниципального района Хабаровского края на </w:t>
      </w:r>
      <w:r w:rsidRPr="00891C7F">
        <w:rPr>
          <w:rFonts w:ascii="Times New Roman" w:hAnsi="Times New Roman" w:cs="Times New Roman"/>
          <w:color w:val="000000"/>
          <w:sz w:val="26"/>
          <w:szCs w:val="26"/>
        </w:rPr>
        <w:t>202</w:t>
      </w:r>
      <w:r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891C7F">
        <w:rPr>
          <w:rFonts w:ascii="Times New Roman" w:hAnsi="Times New Roman" w:cs="Times New Roman"/>
          <w:color w:val="000000"/>
          <w:sz w:val="26"/>
          <w:szCs w:val="26"/>
        </w:rPr>
        <w:t xml:space="preserve"> год и на плановый период</w:t>
      </w:r>
      <w:r w:rsidRPr="00891C7F">
        <w:rPr>
          <w:rFonts w:ascii="Times New Roman" w:hAnsi="Times New Roman" w:cs="Times New Roman"/>
          <w:sz w:val="26"/>
          <w:szCs w:val="26"/>
        </w:rPr>
        <w:t xml:space="preserve"> </w:t>
      </w:r>
      <w:r w:rsidRPr="00891C7F">
        <w:rPr>
          <w:rFonts w:ascii="Times New Roman" w:hAnsi="Times New Roman" w:cs="Times New Roman"/>
          <w:color w:val="000000"/>
          <w:sz w:val="26"/>
          <w:szCs w:val="26"/>
        </w:rPr>
        <w:t>202</w:t>
      </w:r>
      <w:r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Pr="00891C7F">
        <w:rPr>
          <w:rFonts w:ascii="Times New Roman" w:hAnsi="Times New Roman" w:cs="Times New Roman"/>
          <w:color w:val="000000"/>
          <w:sz w:val="26"/>
          <w:szCs w:val="26"/>
        </w:rPr>
        <w:t xml:space="preserve"> и 202</w:t>
      </w:r>
      <w:r>
        <w:rPr>
          <w:rFonts w:ascii="Times New Roman" w:hAnsi="Times New Roman" w:cs="Times New Roman"/>
          <w:color w:val="000000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 год</w:t>
      </w:r>
      <w:r w:rsidR="001512CF">
        <w:rPr>
          <w:rFonts w:ascii="Times New Roman" w:hAnsi="Times New Roman" w:cs="Times New Roman"/>
          <w:sz w:val="26"/>
          <w:szCs w:val="26"/>
        </w:rPr>
        <w:t>ов</w:t>
      </w:r>
      <w:r>
        <w:rPr>
          <w:rFonts w:ascii="Times New Roman" w:hAnsi="Times New Roman" w:cs="Times New Roman"/>
          <w:sz w:val="26"/>
          <w:szCs w:val="26"/>
        </w:rPr>
        <w:t>»</w:t>
      </w:r>
    </w:p>
    <w:p w:rsidR="00ED71C6" w:rsidRPr="00891C7F" w:rsidRDefault="00ED71C6" w:rsidP="007358BC">
      <w:pPr>
        <w:pStyle w:val="a4"/>
        <w:spacing w:line="220" w:lineRule="exact"/>
        <w:rPr>
          <w:rFonts w:ascii="Times New Roman" w:hAnsi="Times New Roman" w:cs="Times New Roman"/>
          <w:sz w:val="26"/>
          <w:szCs w:val="26"/>
        </w:rPr>
      </w:pPr>
    </w:p>
    <w:p w:rsidR="00891C7F" w:rsidRPr="00891C7F" w:rsidRDefault="00891C7F" w:rsidP="007358BC">
      <w:pPr>
        <w:pStyle w:val="a4"/>
        <w:spacing w:line="220" w:lineRule="exact"/>
        <w:rPr>
          <w:rFonts w:ascii="Times New Roman" w:hAnsi="Times New Roman" w:cs="Times New Roman"/>
          <w:sz w:val="26"/>
          <w:szCs w:val="26"/>
        </w:rPr>
      </w:pPr>
    </w:p>
    <w:p w:rsidR="00891C7F" w:rsidRPr="00891C7F" w:rsidRDefault="00891C7F" w:rsidP="00891C7F">
      <w:pPr>
        <w:ind w:firstLine="708"/>
        <w:jc w:val="both"/>
        <w:rPr>
          <w:sz w:val="26"/>
          <w:szCs w:val="26"/>
        </w:rPr>
      </w:pPr>
      <w:r w:rsidRPr="00891C7F">
        <w:rPr>
          <w:sz w:val="26"/>
          <w:szCs w:val="26"/>
        </w:rPr>
        <w:t>Руководствуясь Бюджетным кодексом Российской Федерации, Уставом Нигирского сельского поселения Николаевского муниципального района Хабаровского края, Положением о бюджетном процессе в Нигирском сельском поселении, утвержденным решением Совета депутатов Нигирского сельского поселения Николаевского муниципального района Хабаровского края от</w:t>
      </w:r>
      <w:r>
        <w:rPr>
          <w:sz w:val="26"/>
          <w:szCs w:val="26"/>
        </w:rPr>
        <w:t xml:space="preserve">                 </w:t>
      </w:r>
      <w:r w:rsidRPr="00891C7F">
        <w:rPr>
          <w:sz w:val="26"/>
          <w:szCs w:val="26"/>
        </w:rPr>
        <w:t xml:space="preserve"> 31 октября 2016 г № 48-135, Совет депутатов Нигирского сельского поселения Николаевского муниципального района Хабаровского края</w:t>
      </w:r>
    </w:p>
    <w:p w:rsidR="00891C7F" w:rsidRPr="00891C7F" w:rsidRDefault="00891C7F" w:rsidP="00891C7F">
      <w:pPr>
        <w:jc w:val="both"/>
        <w:rPr>
          <w:sz w:val="26"/>
          <w:szCs w:val="26"/>
        </w:rPr>
      </w:pPr>
      <w:r w:rsidRPr="00891C7F">
        <w:rPr>
          <w:sz w:val="26"/>
          <w:szCs w:val="26"/>
        </w:rPr>
        <w:t xml:space="preserve">РЕШИЛ: 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 xml:space="preserve">1. Утвердить основные характеристики и иные показатели бюджета Нигирского сельского поселения Николаевского муниципального района Хабаровского края (далее по тексту – бюджет поселения): 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>1.1. На 2026 год: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proofErr w:type="gramStart"/>
      <w:r w:rsidRPr="00891C7F">
        <w:rPr>
          <w:sz w:val="26"/>
          <w:szCs w:val="26"/>
        </w:rPr>
        <w:t>-</w:t>
      </w:r>
      <w:r>
        <w:rPr>
          <w:sz w:val="26"/>
          <w:szCs w:val="26"/>
        </w:rPr>
        <w:t xml:space="preserve"> общий объем доходов в сумме 11 </w:t>
      </w:r>
      <w:r w:rsidRPr="00891C7F">
        <w:rPr>
          <w:sz w:val="26"/>
          <w:szCs w:val="26"/>
        </w:rPr>
        <w:t>711,268 тыс. рублей, из них налоговые</w:t>
      </w:r>
      <w:r>
        <w:rPr>
          <w:sz w:val="26"/>
          <w:szCs w:val="26"/>
        </w:rPr>
        <w:t xml:space="preserve"> и неналоговые доходы в сумме 2 </w:t>
      </w:r>
      <w:r w:rsidRPr="00891C7F">
        <w:rPr>
          <w:sz w:val="26"/>
          <w:szCs w:val="26"/>
        </w:rPr>
        <w:t>936,877 тыс. рублей, общий объем безв</w:t>
      </w:r>
      <w:r>
        <w:rPr>
          <w:sz w:val="26"/>
          <w:szCs w:val="26"/>
        </w:rPr>
        <w:t xml:space="preserve">озмездных поступлений в сумме 8 </w:t>
      </w:r>
      <w:r w:rsidRPr="00891C7F">
        <w:rPr>
          <w:sz w:val="26"/>
          <w:szCs w:val="26"/>
        </w:rPr>
        <w:t>774,391 тыс. рублей, из них межбюджетные трансферты из бюджета Хабаровского края (далее – краевой бюджет) в сумме 128,050 тыс. рублей, межбюджетные трансферты из бюджета Николаевского муниципального района Хабаровского края (дал</w:t>
      </w:r>
      <w:r>
        <w:rPr>
          <w:sz w:val="26"/>
          <w:szCs w:val="26"/>
        </w:rPr>
        <w:t>ее – районный бюджет) в</w:t>
      </w:r>
      <w:proofErr w:type="gramEnd"/>
      <w:r>
        <w:rPr>
          <w:sz w:val="26"/>
          <w:szCs w:val="26"/>
        </w:rPr>
        <w:t xml:space="preserve"> сумме 8 </w:t>
      </w:r>
      <w:r w:rsidRPr="00891C7F">
        <w:rPr>
          <w:sz w:val="26"/>
          <w:szCs w:val="26"/>
        </w:rPr>
        <w:t>646,341 тыс. рублей;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общий объем расходов в сумме 11 </w:t>
      </w:r>
      <w:r w:rsidRPr="00891C7F">
        <w:rPr>
          <w:sz w:val="26"/>
          <w:szCs w:val="26"/>
        </w:rPr>
        <w:t>711,268 тыс. рублей;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>- объем дефицита бюджета поселения в сумме 0,000 тыс. рублей.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>1.2. На 2027 год и на 2028 год: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proofErr w:type="gramStart"/>
      <w:r w:rsidRPr="00891C7F">
        <w:rPr>
          <w:sz w:val="26"/>
          <w:szCs w:val="26"/>
        </w:rPr>
        <w:t xml:space="preserve">- общий объем доходов на 2027 год в сумме 12 433,099 тыс. </w:t>
      </w:r>
      <w:r>
        <w:rPr>
          <w:sz w:val="26"/>
          <w:szCs w:val="26"/>
        </w:rPr>
        <w:t xml:space="preserve">рублей и на 2028 год в сумме 12 </w:t>
      </w:r>
      <w:r w:rsidRPr="00891C7F">
        <w:rPr>
          <w:sz w:val="26"/>
          <w:szCs w:val="26"/>
        </w:rPr>
        <w:t>60</w:t>
      </w:r>
      <w:r>
        <w:rPr>
          <w:sz w:val="26"/>
          <w:szCs w:val="26"/>
        </w:rPr>
        <w:t>5,349</w:t>
      </w:r>
      <w:r w:rsidRPr="00891C7F">
        <w:rPr>
          <w:sz w:val="26"/>
          <w:szCs w:val="26"/>
        </w:rPr>
        <w:t xml:space="preserve"> тыс. рублей, из них налоговые и неналогов</w:t>
      </w:r>
      <w:r>
        <w:rPr>
          <w:sz w:val="26"/>
          <w:szCs w:val="26"/>
        </w:rPr>
        <w:t xml:space="preserve">ые доходы на 2027 год в сумме 3 </w:t>
      </w:r>
      <w:r w:rsidRPr="00891C7F">
        <w:rPr>
          <w:sz w:val="26"/>
          <w:szCs w:val="26"/>
        </w:rPr>
        <w:t>611,888 тыс.</w:t>
      </w:r>
      <w:r>
        <w:rPr>
          <w:sz w:val="26"/>
          <w:szCs w:val="26"/>
        </w:rPr>
        <w:t xml:space="preserve"> рублей и на 2028 год в сумме 3 </w:t>
      </w:r>
      <w:r w:rsidRPr="00891C7F">
        <w:rPr>
          <w:sz w:val="26"/>
          <w:szCs w:val="26"/>
        </w:rPr>
        <w:t>734,928 тыс. рублей, общий объем безвозмездных по</w:t>
      </w:r>
      <w:r>
        <w:rPr>
          <w:sz w:val="26"/>
          <w:szCs w:val="26"/>
        </w:rPr>
        <w:t xml:space="preserve">ступлений на 2027 год в сумме 8 </w:t>
      </w:r>
      <w:r w:rsidRPr="00891C7F">
        <w:rPr>
          <w:sz w:val="26"/>
          <w:szCs w:val="26"/>
        </w:rPr>
        <w:t>821,211 тыс.</w:t>
      </w:r>
      <w:r>
        <w:rPr>
          <w:sz w:val="26"/>
          <w:szCs w:val="26"/>
        </w:rPr>
        <w:t xml:space="preserve"> рублей</w:t>
      </w:r>
      <w:proofErr w:type="gram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 xml:space="preserve">и на 2028 год в сумме 8 </w:t>
      </w:r>
      <w:r w:rsidRPr="00891C7F">
        <w:rPr>
          <w:sz w:val="26"/>
          <w:szCs w:val="26"/>
        </w:rPr>
        <w:t>870,421 тыс. рублей, из них межбюджетные трансферты из краевого бюджета на 2027 год в сумме 132,900 тыс. рублей и на 2028 год в сумме 138,460 тыс. рублей, межбюджетные трансферты из районног</w:t>
      </w:r>
      <w:r>
        <w:rPr>
          <w:sz w:val="26"/>
          <w:szCs w:val="26"/>
        </w:rPr>
        <w:t xml:space="preserve">о бюджета на 2027 год в сумме 8 </w:t>
      </w:r>
      <w:r w:rsidRPr="00891C7F">
        <w:rPr>
          <w:sz w:val="26"/>
          <w:szCs w:val="26"/>
        </w:rPr>
        <w:t>688,311 тыс. рублей и на 2028 год в сумме</w:t>
      </w:r>
      <w:r>
        <w:rPr>
          <w:sz w:val="26"/>
          <w:szCs w:val="26"/>
        </w:rPr>
        <w:t xml:space="preserve"> 8 </w:t>
      </w:r>
      <w:r w:rsidRPr="00891C7F">
        <w:rPr>
          <w:sz w:val="26"/>
          <w:szCs w:val="26"/>
        </w:rPr>
        <w:t>731,961 тыс. рублей;</w:t>
      </w:r>
      <w:proofErr w:type="gramEnd"/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 xml:space="preserve">- общий объем расходов на 2027 год в сумме 12 433,099 тыс. рублей, в том числе условно утвержденные расходы в сумме 307,865 тыс. рублей, и на 2028 год в </w:t>
      </w:r>
      <w:r>
        <w:rPr>
          <w:sz w:val="26"/>
          <w:szCs w:val="26"/>
        </w:rPr>
        <w:t xml:space="preserve">сумме 12 </w:t>
      </w:r>
      <w:r w:rsidRPr="00891C7F">
        <w:rPr>
          <w:sz w:val="26"/>
          <w:szCs w:val="26"/>
        </w:rPr>
        <w:t>605,349 тыс. рублей, в том числе условно утвержденные расходы в сумме 624,095 тыс. рублей;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>- объем дефицита бюджета поселения на 2027 год в сумме 0,000 тыс. рублей и на 2028 год в сумме 0,000 тыс. рублей.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>2. Установить: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 xml:space="preserve">2.1. Верхний предел муниципального внутреннего долга Нигирского сельского поселения Николаевского муниципального района Хабаровского края (далее – поселение) </w:t>
      </w:r>
      <w:r>
        <w:rPr>
          <w:sz w:val="26"/>
          <w:szCs w:val="26"/>
        </w:rPr>
        <w:t xml:space="preserve">на 1 января 2027 года в сумме 1 </w:t>
      </w:r>
      <w:r w:rsidRPr="00891C7F">
        <w:rPr>
          <w:sz w:val="26"/>
          <w:szCs w:val="26"/>
        </w:rPr>
        <w:t>468,000 тыс. рублей, в том числе верхний предел долга по муниципальным гарантиям поселения в сумме 0,000 тыс. рублей.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 xml:space="preserve">2.2. </w:t>
      </w:r>
      <w:proofErr w:type="gramStart"/>
      <w:r w:rsidRPr="00891C7F">
        <w:rPr>
          <w:sz w:val="26"/>
          <w:szCs w:val="26"/>
        </w:rPr>
        <w:t xml:space="preserve">Верхний предел муниципального внутреннего долга поселения </w:t>
      </w:r>
      <w:r>
        <w:rPr>
          <w:sz w:val="26"/>
          <w:szCs w:val="26"/>
        </w:rPr>
        <w:t xml:space="preserve">на 1 января 2028 года в сумме 1 </w:t>
      </w:r>
      <w:r w:rsidRPr="00891C7F">
        <w:rPr>
          <w:sz w:val="26"/>
          <w:szCs w:val="26"/>
        </w:rPr>
        <w:t xml:space="preserve">805,000 тыс. рублей, в том числе верхний предел долга по муниципальным гарантиям поселения в сумме 0,000 тыс. рублей и </w:t>
      </w:r>
      <w:r>
        <w:rPr>
          <w:sz w:val="26"/>
          <w:szCs w:val="26"/>
        </w:rPr>
        <w:t xml:space="preserve">на 1 января 2029 года в сумме 1 </w:t>
      </w:r>
      <w:r w:rsidRPr="00891C7F">
        <w:rPr>
          <w:sz w:val="26"/>
          <w:szCs w:val="26"/>
        </w:rPr>
        <w:t>867,000 тыс. рублей, в том числе верхний предел долга по муниципальным гарантиям поселения в сумме 0,000 тыс. рублей.</w:t>
      </w:r>
      <w:proofErr w:type="gramEnd"/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>Предоставить право администрации Нигирского сельского поселения Николаевского муниципального района Хабаровского края (далее по тексту - администрации поселения) вносить изменения в объемы по источникам финансирования дефицита бюджета поселения, не изменяя итоговой суммы по всем источникам финансирования дефицита бюджета поселения.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>3. Установить, что в 2026 году: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 xml:space="preserve">3.1. Доходы бюджета поселения формируются за счет федеральных налогов в виде НДФЛ и акцизов; налогов, предусмотренных специальными налоговыми режимами, региональных налогов; </w:t>
      </w:r>
      <w:proofErr w:type="gramStart"/>
      <w:r w:rsidRPr="00891C7F">
        <w:rPr>
          <w:sz w:val="26"/>
          <w:szCs w:val="26"/>
        </w:rPr>
        <w:t xml:space="preserve">местных налогов и неналоговых доходов  в соответствии с нормативами, установленными Бюджетным кодексом Российской Федерации, законом Хабаровского края </w:t>
      </w:r>
      <w:r>
        <w:rPr>
          <w:sz w:val="26"/>
          <w:szCs w:val="26"/>
        </w:rPr>
        <w:t>«</w:t>
      </w:r>
      <w:r w:rsidRPr="00891C7F">
        <w:rPr>
          <w:sz w:val="26"/>
          <w:szCs w:val="26"/>
        </w:rPr>
        <w:t>Об установлении единых нормативов отчислений в бюджеты поселений, муниципальных районов и городских округов Хабаровского края от отдельных федеральных налогов, в том числе налогов, предусмотренных специальными налоговыми режимами, и региональных налогов</w:t>
      </w:r>
      <w:r>
        <w:rPr>
          <w:sz w:val="26"/>
          <w:szCs w:val="26"/>
        </w:rPr>
        <w:t>».</w:t>
      </w:r>
      <w:proofErr w:type="gramEnd"/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 xml:space="preserve">3.2. </w:t>
      </w:r>
      <w:proofErr w:type="gramStart"/>
      <w:r w:rsidRPr="00891C7F">
        <w:rPr>
          <w:sz w:val="26"/>
          <w:szCs w:val="26"/>
        </w:rPr>
        <w:t xml:space="preserve">В соответствии с нормами статьи 2 закона Хабаровского края </w:t>
      </w:r>
      <w:r>
        <w:rPr>
          <w:sz w:val="26"/>
          <w:szCs w:val="26"/>
        </w:rPr>
        <w:t>«</w:t>
      </w:r>
      <w:r w:rsidRPr="00891C7F">
        <w:rPr>
          <w:sz w:val="26"/>
          <w:szCs w:val="26"/>
        </w:rPr>
        <w:t>О краевом бюджете на 2026 год и на п</w:t>
      </w:r>
      <w:r w:rsidR="001512CF">
        <w:rPr>
          <w:sz w:val="26"/>
          <w:szCs w:val="26"/>
        </w:rPr>
        <w:t>лановый период 2027 и 2028 годов</w:t>
      </w:r>
      <w:r>
        <w:rPr>
          <w:sz w:val="26"/>
          <w:szCs w:val="26"/>
        </w:rPr>
        <w:t>»</w:t>
      </w:r>
      <w:r w:rsidRPr="00891C7F">
        <w:rPr>
          <w:sz w:val="26"/>
          <w:szCs w:val="26"/>
        </w:rPr>
        <w:t xml:space="preserve"> в бюджет поселения подлежат зачислению доходы от уплаты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891C7F">
        <w:rPr>
          <w:sz w:val="26"/>
          <w:szCs w:val="26"/>
        </w:rPr>
        <w:t>инжекторных</w:t>
      </w:r>
      <w:proofErr w:type="spellEnd"/>
      <w:r w:rsidRPr="00891C7F">
        <w:rPr>
          <w:sz w:val="26"/>
          <w:szCs w:val="26"/>
        </w:rPr>
        <w:t>) двигателей по дифференцированному нормативу отчисления на 2026 год и на плановый период 2027</w:t>
      </w:r>
      <w:proofErr w:type="gramEnd"/>
      <w:r w:rsidRPr="00891C7F">
        <w:rPr>
          <w:sz w:val="26"/>
          <w:szCs w:val="26"/>
        </w:rPr>
        <w:t xml:space="preserve"> и 2028 годов в размере по</w:t>
      </w:r>
      <w:r>
        <w:rPr>
          <w:sz w:val="26"/>
          <w:szCs w:val="26"/>
        </w:rPr>
        <w:t xml:space="preserve"> 0,0277 процента на каждый год.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>4. Считать действующими на 2026 год и плановый период 2027 и 2028 годов нормативы отчислений от федеральных налогов, налогов предусмотренных специальными налоговыми режимами, региональных и местных налогов и сборов для бюджета поселения согласно приложению 1 к настоящему решению.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>5. Утвердить в бюджете поселения:</w:t>
      </w:r>
    </w:p>
    <w:p w:rsidR="00891C7F" w:rsidRPr="00891C7F" w:rsidRDefault="00891C7F" w:rsidP="00891C7F">
      <w:pPr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>5.1. Доходы бюджета поселения по группам, подгруппам и статьям классификации доходов бюджетов: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>- на 2026 год согласно приложению 2 к данному решению;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>- на плановый период 2027 и 2028 годов согласно приложению 3 к настоящему решению.</w:t>
      </w:r>
    </w:p>
    <w:p w:rsidR="00891C7F" w:rsidRPr="00891C7F" w:rsidRDefault="00891C7F" w:rsidP="00891C7F">
      <w:pPr>
        <w:ind w:firstLine="709"/>
        <w:jc w:val="both"/>
        <w:rPr>
          <w:sz w:val="26"/>
          <w:szCs w:val="26"/>
        </w:rPr>
      </w:pPr>
      <w:r w:rsidRPr="00891C7F">
        <w:rPr>
          <w:sz w:val="26"/>
          <w:szCs w:val="26"/>
        </w:rPr>
        <w:t xml:space="preserve">5.2. </w:t>
      </w:r>
      <w:r w:rsidRPr="00891C7F">
        <w:rPr>
          <w:rFonts w:eastAsia="Calibri"/>
          <w:sz w:val="26"/>
          <w:szCs w:val="26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бюджетов</w:t>
      </w:r>
      <w:r w:rsidRPr="00891C7F">
        <w:rPr>
          <w:sz w:val="26"/>
          <w:szCs w:val="26"/>
        </w:rPr>
        <w:t>:</w:t>
      </w:r>
    </w:p>
    <w:p w:rsidR="00891C7F" w:rsidRPr="00891C7F" w:rsidRDefault="00891C7F" w:rsidP="00891C7F">
      <w:pPr>
        <w:ind w:firstLine="709"/>
        <w:rPr>
          <w:sz w:val="26"/>
          <w:szCs w:val="26"/>
        </w:rPr>
      </w:pPr>
      <w:r w:rsidRPr="00891C7F">
        <w:rPr>
          <w:sz w:val="26"/>
          <w:szCs w:val="26"/>
        </w:rPr>
        <w:t>- на 2026 год согласно приложению 4 к настоящему решению;</w:t>
      </w:r>
    </w:p>
    <w:p w:rsidR="00891C7F" w:rsidRPr="00891C7F" w:rsidRDefault="00891C7F" w:rsidP="00891C7F">
      <w:pPr>
        <w:tabs>
          <w:tab w:val="left" w:pos="1134"/>
          <w:tab w:val="left" w:pos="1276"/>
        </w:tabs>
        <w:ind w:firstLine="709"/>
        <w:jc w:val="both"/>
        <w:rPr>
          <w:sz w:val="26"/>
          <w:szCs w:val="26"/>
        </w:rPr>
      </w:pPr>
      <w:r w:rsidRPr="00891C7F">
        <w:rPr>
          <w:sz w:val="26"/>
          <w:szCs w:val="26"/>
        </w:rPr>
        <w:t>- на плановый период 2027 и 2028 годов согласно приложению 5 к настоящему решению.</w:t>
      </w:r>
    </w:p>
    <w:p w:rsidR="00891C7F" w:rsidRPr="00891C7F" w:rsidRDefault="00891C7F" w:rsidP="00891C7F">
      <w:pPr>
        <w:ind w:firstLine="709"/>
        <w:jc w:val="both"/>
        <w:rPr>
          <w:sz w:val="26"/>
          <w:szCs w:val="26"/>
        </w:rPr>
      </w:pPr>
      <w:r w:rsidRPr="00891C7F">
        <w:rPr>
          <w:sz w:val="26"/>
          <w:szCs w:val="26"/>
        </w:rPr>
        <w:t xml:space="preserve">5.3. </w:t>
      </w:r>
      <w:r w:rsidRPr="00891C7F">
        <w:rPr>
          <w:rFonts w:eastAsia="Calibri"/>
          <w:sz w:val="26"/>
          <w:szCs w:val="26"/>
        </w:rPr>
        <w:t>Ведомственную структуру расходов бюджета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</w:t>
      </w:r>
      <w:r w:rsidRPr="00891C7F">
        <w:rPr>
          <w:sz w:val="26"/>
          <w:szCs w:val="26"/>
        </w:rPr>
        <w:t>: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>- на 2026 год согласно приложению 6 к данному решению;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>- на плановый период 2027 и 2028 годов согласно приложению 7 к настоящему решению.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 xml:space="preserve">5.4. </w:t>
      </w:r>
      <w:proofErr w:type="gramStart"/>
      <w:r w:rsidRPr="00891C7F">
        <w:rPr>
          <w:rFonts w:eastAsia="Calibri"/>
          <w:sz w:val="26"/>
          <w:szCs w:val="26"/>
        </w:rPr>
        <w:t>Распределение бюджетных ассигнований по разделам, подразделам, целевым статьям (муниципальным программам, не включенным в муниципальные программы направлениям деятельности органов местного самоуправления, органов местной администрации, указанных в ведомственной структуре расходов бюджета, группам (группам и подгруппам) видов расходов</w:t>
      </w:r>
      <w:r w:rsidRPr="00891C7F">
        <w:rPr>
          <w:sz w:val="26"/>
          <w:szCs w:val="26"/>
        </w:rPr>
        <w:t>:</w:t>
      </w:r>
      <w:proofErr w:type="gramEnd"/>
    </w:p>
    <w:p w:rsidR="00891C7F" w:rsidRPr="00891C7F" w:rsidRDefault="00891C7F" w:rsidP="00891C7F">
      <w:pPr>
        <w:autoSpaceDE w:val="0"/>
        <w:autoSpaceDN w:val="0"/>
        <w:adjustRightInd w:val="0"/>
        <w:ind w:firstLine="709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>- на 2026 год согласно приложению 8 к данному решению;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>- на плановый период 2027 и 2028 годов согласно приложению 9 к настоящему решению.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>5.5. Размер резервного фонда администрации поселения на 2026 год в сумме 0,500 тыс. рублей, на 2027 год в сумме 0,500 тыс. рублей, на 2028 год в сумме 0,500 тыс. рублей.</w:t>
      </w:r>
    </w:p>
    <w:p w:rsidR="00891C7F" w:rsidRPr="00891C7F" w:rsidRDefault="00891C7F" w:rsidP="00891C7F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891C7F">
        <w:rPr>
          <w:sz w:val="26"/>
          <w:szCs w:val="26"/>
        </w:rPr>
        <w:t>5.6. Объ</w:t>
      </w:r>
      <w:r w:rsidR="001512CF">
        <w:rPr>
          <w:sz w:val="26"/>
          <w:szCs w:val="26"/>
        </w:rPr>
        <w:t>е</w:t>
      </w:r>
      <w:r w:rsidRPr="00891C7F">
        <w:rPr>
          <w:sz w:val="26"/>
          <w:szCs w:val="26"/>
        </w:rPr>
        <w:t>м бюджетных ассигнований дорожного фонда на 2026 год в сумме 1 988,107 тыс. рублей, на 2027 год в сумме 2 645,891 тыс. рублей, на 2028 год в сумме 2 759,767 тыс. рублей.</w:t>
      </w:r>
    </w:p>
    <w:p w:rsidR="00891C7F" w:rsidRPr="00891C7F" w:rsidRDefault="00891C7F" w:rsidP="00891C7F">
      <w:pPr>
        <w:tabs>
          <w:tab w:val="left" w:pos="851"/>
        </w:tabs>
        <w:ind w:firstLine="709"/>
        <w:jc w:val="both"/>
        <w:rPr>
          <w:spacing w:val="9"/>
          <w:sz w:val="26"/>
          <w:szCs w:val="26"/>
        </w:rPr>
      </w:pPr>
      <w:r w:rsidRPr="00891C7F">
        <w:rPr>
          <w:spacing w:val="9"/>
          <w:sz w:val="26"/>
          <w:szCs w:val="26"/>
        </w:rPr>
        <w:t xml:space="preserve">Смету доходов и расходов муниципального дорожного фонда: </w:t>
      </w:r>
    </w:p>
    <w:p w:rsidR="00891C7F" w:rsidRPr="00891C7F" w:rsidRDefault="00891C7F" w:rsidP="00891C7F">
      <w:pPr>
        <w:tabs>
          <w:tab w:val="left" w:pos="851"/>
        </w:tabs>
        <w:ind w:firstLine="709"/>
        <w:jc w:val="both"/>
        <w:rPr>
          <w:spacing w:val="9"/>
          <w:sz w:val="26"/>
          <w:szCs w:val="26"/>
        </w:rPr>
      </w:pPr>
      <w:r w:rsidRPr="00891C7F">
        <w:rPr>
          <w:spacing w:val="9"/>
          <w:sz w:val="26"/>
          <w:szCs w:val="26"/>
        </w:rPr>
        <w:t>- на 2026 год согласно приложению 10 к настоящему решению;</w:t>
      </w:r>
    </w:p>
    <w:p w:rsidR="00891C7F" w:rsidRPr="00891C7F" w:rsidRDefault="00891C7F" w:rsidP="00891C7F">
      <w:pPr>
        <w:tabs>
          <w:tab w:val="left" w:pos="851"/>
        </w:tabs>
        <w:ind w:firstLine="709"/>
        <w:jc w:val="both"/>
        <w:rPr>
          <w:spacing w:val="9"/>
          <w:sz w:val="26"/>
          <w:szCs w:val="26"/>
        </w:rPr>
      </w:pPr>
      <w:r w:rsidRPr="00891C7F">
        <w:rPr>
          <w:spacing w:val="9"/>
          <w:sz w:val="26"/>
          <w:szCs w:val="26"/>
        </w:rPr>
        <w:t>- на плановый период 2027 и 2028 годов согласно приложению 11 к настоящему решению.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>5.7. Источники финансирования дефицита бюджета поселения на 2026 год согласно приложению 12 к настоящему решению и на плановый период 2027 и 2028 годов согласно приложению 13 к настоящему решению.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>5.8 Программу муниципальных гарантий поселения на 2026 год согласно приложению 14 к настоящему решению и на плановый период 2027 и 2028 годов согласно приложению 15 к настоящему решению.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 xml:space="preserve">5.9. Программу муниципальных внутренних заимствований поселения на 2026 год согласно приложению 16 к настоящему решению и на плановый период 2027 и 2028 годов согласно приложению 17 к настоящему решению. 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>Установить объем расходов на обслуживание муниципального долга на 2026 год в сумме 0,000 тыс. рублей, на 2027 год в сумме 0,000 тыс. рублей и на 2028 год в сумме 0,000 тыс. рублей.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>6. Установить общий объем межбюджетных трансфертов, получаемых из других бюджетов бюджетной системы Российской Федерации: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>- на 2026 год в сумме 8 774,391тыс. рублей и их распределение согласно приложению 18 к настоящему решению;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>- на 2027 год в сумме 8 821,211 тыс. рублей и на 2028 год в сумме 8 870,421 тыс. рублей и их распределение согласно приложению 19 к настоящему решению.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>7. Учесть в бюджете поселения расходы на осуществление переданных Николаевскому муниципальному району Хабаровского края полномочий поселения: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 xml:space="preserve">7.1. По составлению проекта бюджета поселения, организации исполнения бюджета поселения, осуществлению </w:t>
      </w:r>
      <w:proofErr w:type="gramStart"/>
      <w:r w:rsidRPr="00891C7F">
        <w:rPr>
          <w:sz w:val="26"/>
          <w:szCs w:val="26"/>
        </w:rPr>
        <w:t>контроля за</w:t>
      </w:r>
      <w:proofErr w:type="gramEnd"/>
      <w:r w:rsidRPr="00891C7F">
        <w:rPr>
          <w:sz w:val="26"/>
          <w:szCs w:val="26"/>
        </w:rPr>
        <w:t xml:space="preserve"> его исполнением, составлению отчета об исполнении бюджета поселения Финансовому управлению администрации Николаевского муниципального района: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>- на 2026 год в сумме 828,000 тыс. рублей;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>- на 2027 год в сумме 860,000 тыс. рублей.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>7.2. По внешнему муниципальному финансовому контролю Собранию депутатов Николаевского муниципального района Хабаровского края на 2026 год в сумме 78,531 тыс. рублей.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>7.3. На определение поставщиков (подрядчиков, исполнителей) в сфере закупок администрации Николаевского муниципального района Хабаровского края на 2026 год в сумме 77,032 тыс. рублей.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 xml:space="preserve">8. Установить, что признание безнадежной к взысканию и списание задолженности по платежам в бюджет производится в порядке, установленном Постановлением администрации Нигирского сельского поселения Николаевского муниципального района Хабаровского края от 29.08.2023 № 39-па </w:t>
      </w:r>
      <w:r w:rsidR="001512CF">
        <w:rPr>
          <w:sz w:val="26"/>
          <w:szCs w:val="26"/>
        </w:rPr>
        <w:t>«</w:t>
      </w:r>
      <w:r w:rsidRPr="00891C7F">
        <w:rPr>
          <w:sz w:val="26"/>
          <w:szCs w:val="26"/>
        </w:rPr>
        <w:t>Об утверждении Порядка принятия решения о признании безнадежной к взысканию задолженности по платежам в бюджет Нигирского сельского поселения</w:t>
      </w:r>
      <w:r w:rsidR="001512CF">
        <w:rPr>
          <w:sz w:val="26"/>
          <w:szCs w:val="26"/>
        </w:rPr>
        <w:t>»</w:t>
      </w:r>
      <w:r w:rsidRPr="00891C7F">
        <w:rPr>
          <w:sz w:val="26"/>
          <w:szCs w:val="26"/>
        </w:rPr>
        <w:t>.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1C7F">
        <w:rPr>
          <w:sz w:val="26"/>
          <w:szCs w:val="26"/>
        </w:rPr>
        <w:t>9. Установить, что средства, поступающие в погашение дебиторской задолженности прошлых периодов, подлежат обязательному восстановлению в полном объ</w:t>
      </w:r>
      <w:r w:rsidR="00F33388">
        <w:rPr>
          <w:sz w:val="26"/>
          <w:szCs w:val="26"/>
        </w:rPr>
        <w:t>е</w:t>
      </w:r>
      <w:r w:rsidRPr="00891C7F">
        <w:rPr>
          <w:sz w:val="26"/>
          <w:szCs w:val="26"/>
        </w:rPr>
        <w:t xml:space="preserve">ме в бюджет поселения. </w:t>
      </w:r>
    </w:p>
    <w:p w:rsidR="00891C7F" w:rsidRPr="00891C7F" w:rsidRDefault="00891C7F" w:rsidP="00891C7F">
      <w:pPr>
        <w:ind w:firstLine="709"/>
        <w:jc w:val="both"/>
        <w:rPr>
          <w:sz w:val="26"/>
          <w:szCs w:val="26"/>
        </w:rPr>
      </w:pPr>
      <w:r w:rsidRPr="00891C7F">
        <w:rPr>
          <w:sz w:val="26"/>
          <w:szCs w:val="26"/>
        </w:rPr>
        <w:t xml:space="preserve">10. Установить, что </w:t>
      </w:r>
      <w:r w:rsidRPr="00891C7F">
        <w:rPr>
          <w:spacing w:val="-6"/>
          <w:sz w:val="26"/>
          <w:szCs w:val="26"/>
        </w:rPr>
        <w:t xml:space="preserve">администрация поселения </w:t>
      </w:r>
      <w:r w:rsidRPr="00891C7F">
        <w:rPr>
          <w:spacing w:val="-1"/>
          <w:sz w:val="26"/>
          <w:szCs w:val="26"/>
        </w:rPr>
        <w:t xml:space="preserve">в ходе </w:t>
      </w:r>
      <w:r w:rsidRPr="00891C7F">
        <w:rPr>
          <w:spacing w:val="9"/>
          <w:sz w:val="26"/>
          <w:szCs w:val="26"/>
        </w:rPr>
        <w:t xml:space="preserve">исполнения бюджета поселения вправе </w:t>
      </w:r>
      <w:r w:rsidRPr="00891C7F">
        <w:rPr>
          <w:sz w:val="26"/>
          <w:szCs w:val="26"/>
        </w:rPr>
        <w:t>вносить изменения в сводную бюджетную роспись без внесения изменений в настоящее решение: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1C7F">
        <w:rPr>
          <w:sz w:val="26"/>
          <w:szCs w:val="26"/>
        </w:rPr>
        <w:t xml:space="preserve">- в случае </w:t>
      </w:r>
      <w:proofErr w:type="gramStart"/>
      <w:r w:rsidRPr="00891C7F">
        <w:rPr>
          <w:sz w:val="26"/>
          <w:szCs w:val="26"/>
        </w:rPr>
        <w:t>использования остатков средств бюджета поселения</w:t>
      </w:r>
      <w:proofErr w:type="gramEnd"/>
      <w:r w:rsidRPr="00891C7F">
        <w:rPr>
          <w:sz w:val="26"/>
          <w:szCs w:val="26"/>
        </w:rPr>
        <w:t xml:space="preserve"> по состоянию на 1 января текущего финансового года, а также остатков неиспользованных бюджетных ассигнований, источником формирования которых являются средства краевого и районного бюджетов целевого характера (включая бюджетные кредиты), безвозмездные поступления от юридических и физических лиц;</w:t>
      </w:r>
      <w:bookmarkStart w:id="1" w:name="P124"/>
      <w:bookmarkEnd w:id="1"/>
    </w:p>
    <w:p w:rsidR="00891C7F" w:rsidRPr="00891C7F" w:rsidRDefault="00891C7F" w:rsidP="00891C7F">
      <w:pPr>
        <w:spacing w:line="237" w:lineRule="auto"/>
        <w:ind w:firstLine="709"/>
        <w:jc w:val="both"/>
        <w:rPr>
          <w:sz w:val="26"/>
          <w:szCs w:val="26"/>
        </w:rPr>
      </w:pPr>
      <w:r w:rsidRPr="00891C7F">
        <w:rPr>
          <w:sz w:val="26"/>
          <w:szCs w:val="26"/>
        </w:rPr>
        <w:t>- в случае исполнения представлений (предписаний) органа (должностного лица), осуществляющего государственный (муниципальный) финансовый контроль;</w:t>
      </w:r>
    </w:p>
    <w:p w:rsidR="00891C7F" w:rsidRPr="00891C7F" w:rsidRDefault="00891C7F" w:rsidP="00891C7F">
      <w:pPr>
        <w:spacing w:line="237" w:lineRule="auto"/>
        <w:ind w:firstLine="709"/>
        <w:jc w:val="both"/>
        <w:rPr>
          <w:sz w:val="26"/>
          <w:szCs w:val="26"/>
        </w:rPr>
      </w:pPr>
      <w:r w:rsidRPr="00891C7F">
        <w:rPr>
          <w:sz w:val="26"/>
          <w:szCs w:val="26"/>
        </w:rPr>
        <w:t xml:space="preserve"> - в случае изменения расходных обязательств поселения и принятия нормативных правовых актов администрации поселения;</w:t>
      </w:r>
    </w:p>
    <w:p w:rsidR="00891C7F" w:rsidRPr="00891C7F" w:rsidRDefault="00891C7F" w:rsidP="00891C7F">
      <w:pPr>
        <w:autoSpaceDE w:val="0"/>
        <w:autoSpaceDN w:val="0"/>
        <w:adjustRightInd w:val="0"/>
        <w:spacing w:line="235" w:lineRule="auto"/>
        <w:ind w:firstLine="709"/>
        <w:jc w:val="both"/>
        <w:outlineLvl w:val="1"/>
        <w:rPr>
          <w:rFonts w:eastAsia="Calibri"/>
          <w:sz w:val="26"/>
          <w:szCs w:val="26"/>
        </w:rPr>
      </w:pPr>
      <w:r w:rsidRPr="00891C7F">
        <w:rPr>
          <w:sz w:val="26"/>
          <w:szCs w:val="26"/>
        </w:rPr>
        <w:t xml:space="preserve">- </w:t>
      </w:r>
      <w:r w:rsidRPr="00891C7F">
        <w:rPr>
          <w:rFonts w:eastAsia="Calibri"/>
          <w:sz w:val="26"/>
          <w:szCs w:val="26"/>
        </w:rPr>
        <w:t>в случае увеличения бюджетных ассигнований главным распорядителям бюджетных средств по разделам, подразделам, целевым статьям (муниципальным программам и непрограммным направлениям деятельности) и группам (группам и подгруппам) видов расходов классификации расходов бюджетов за счет экономии бюджетных ассигнований, предусмотренных на исполнение судебных актов;</w:t>
      </w:r>
    </w:p>
    <w:p w:rsidR="00891C7F" w:rsidRPr="00891C7F" w:rsidRDefault="00891C7F" w:rsidP="00891C7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891C7F">
        <w:rPr>
          <w:sz w:val="26"/>
          <w:szCs w:val="26"/>
        </w:rPr>
        <w:t xml:space="preserve">- </w:t>
      </w:r>
      <w:r w:rsidRPr="00891C7F">
        <w:rPr>
          <w:rFonts w:eastAsia="Calibri"/>
          <w:sz w:val="26"/>
          <w:szCs w:val="26"/>
        </w:rPr>
        <w:t xml:space="preserve">в случае </w:t>
      </w:r>
      <w:r w:rsidRPr="00891C7F">
        <w:rPr>
          <w:bCs/>
          <w:sz w:val="26"/>
          <w:szCs w:val="26"/>
        </w:rPr>
        <w:t xml:space="preserve">изменения </w:t>
      </w:r>
      <w:r w:rsidRPr="00891C7F">
        <w:rPr>
          <w:sz w:val="26"/>
          <w:szCs w:val="26"/>
        </w:rPr>
        <w:t>принципов назначения, структуры, порядка формирования и применения кодов бюджетной классификации Российской Федерации, а также присвоения кодов составным частям бюджетной классификации Российской Федерации</w:t>
      </w:r>
      <w:r w:rsidRPr="00891C7F">
        <w:rPr>
          <w:rFonts w:eastAsia="Calibri"/>
          <w:sz w:val="26"/>
          <w:szCs w:val="26"/>
        </w:rPr>
        <w:t>;</w:t>
      </w:r>
    </w:p>
    <w:p w:rsidR="00891C7F" w:rsidRPr="00891C7F" w:rsidRDefault="00891C7F" w:rsidP="00891C7F">
      <w:pPr>
        <w:autoSpaceDE w:val="0"/>
        <w:autoSpaceDN w:val="0"/>
        <w:adjustRightInd w:val="0"/>
        <w:spacing w:line="237" w:lineRule="auto"/>
        <w:ind w:firstLine="709"/>
        <w:jc w:val="both"/>
        <w:outlineLvl w:val="1"/>
        <w:rPr>
          <w:rFonts w:eastAsia="Calibri"/>
          <w:sz w:val="26"/>
          <w:szCs w:val="26"/>
        </w:rPr>
      </w:pPr>
      <w:proofErr w:type="gramStart"/>
      <w:r w:rsidRPr="00891C7F">
        <w:rPr>
          <w:sz w:val="26"/>
          <w:szCs w:val="26"/>
        </w:rPr>
        <w:t xml:space="preserve">- </w:t>
      </w:r>
      <w:r w:rsidRPr="00891C7F">
        <w:rPr>
          <w:rFonts w:eastAsia="Calibri"/>
          <w:sz w:val="26"/>
          <w:szCs w:val="26"/>
        </w:rPr>
        <w:t>в случае изменения и (или) перераспределения объемов межбюджетных трансфертов, полученных из краевого и районного бюджетов, и иных безвозмездных поступлений;</w:t>
      </w:r>
      <w:proofErr w:type="gramEnd"/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  <w:lang w:eastAsia="ru-RU"/>
        </w:rPr>
      </w:pPr>
      <w:proofErr w:type="gramStart"/>
      <w:r w:rsidRPr="00891C7F">
        <w:rPr>
          <w:rFonts w:eastAsia="Calibri"/>
          <w:sz w:val="26"/>
          <w:szCs w:val="26"/>
        </w:rPr>
        <w:t xml:space="preserve">- </w:t>
      </w:r>
      <w:r w:rsidRPr="00891C7F">
        <w:rPr>
          <w:sz w:val="26"/>
          <w:szCs w:val="26"/>
        </w:rPr>
        <w:t>на сумму экономии по использованию в текущем финансовом году и плановом периоде бюджетных ассигнований на оказание муниципальных услуг - в пределах общего объема бюджетных ассигнований, предусмотренных главному распорядителю бюджетных средств в соответствующем финансовом году на оказание муниципальных услуг, при условии, что увеличение бюджетных ассигнований по группе (группе и подгруппе) видов расходов классификации расходов бюджетов не превышает 10 процентов;</w:t>
      </w:r>
      <w:bookmarkStart w:id="2" w:name="P119"/>
      <w:bookmarkEnd w:id="2"/>
      <w:proofErr w:type="gramEnd"/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1C7F">
        <w:rPr>
          <w:sz w:val="26"/>
          <w:szCs w:val="26"/>
        </w:rPr>
        <w:t>- в случае перераспределения бюджетных ассигнований между муниципальными учреждениями поселения в пределах средств, предусмотренных главным распорядителям средств бюджета поселения, на основании решения администрации поселения о ликвидации, реорганизации муниципальных учреждений поселения, передаче муниципального имущества;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1C7F">
        <w:rPr>
          <w:sz w:val="26"/>
          <w:szCs w:val="26"/>
        </w:rPr>
        <w:t xml:space="preserve">- в случае перераспределения бюджетных ассигнований между видами </w:t>
      </w:r>
      <w:proofErr w:type="gramStart"/>
      <w:r w:rsidRPr="00891C7F">
        <w:rPr>
          <w:sz w:val="26"/>
          <w:szCs w:val="26"/>
        </w:rPr>
        <w:t>источников финансирования дефицита бюджета поселения</w:t>
      </w:r>
      <w:proofErr w:type="gramEnd"/>
      <w:r w:rsidRPr="00891C7F">
        <w:rPr>
          <w:sz w:val="26"/>
          <w:szCs w:val="26"/>
        </w:rPr>
        <w:t xml:space="preserve"> в ходе исполнения бюджета поселения в пределах общего объема бюджетных ассигнований по источникам финансирования дефицита бюджета поселения, предусмотренных на соответствующий финансовый год;</w:t>
      </w:r>
    </w:p>
    <w:p w:rsidR="00891C7F" w:rsidRPr="00891C7F" w:rsidRDefault="00891C7F" w:rsidP="00891C7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proofErr w:type="gramStart"/>
      <w:r w:rsidRPr="00891C7F">
        <w:rPr>
          <w:sz w:val="26"/>
          <w:szCs w:val="26"/>
        </w:rPr>
        <w:t xml:space="preserve">- </w:t>
      </w:r>
      <w:r w:rsidRPr="00891C7F">
        <w:rPr>
          <w:rFonts w:eastAsia="Calibri"/>
          <w:sz w:val="26"/>
          <w:szCs w:val="26"/>
        </w:rPr>
        <w:t>в случае у</w:t>
      </w:r>
      <w:r w:rsidRPr="00891C7F">
        <w:rPr>
          <w:sz w:val="26"/>
          <w:szCs w:val="26"/>
        </w:rPr>
        <w:t>величения бюджетных ассигнований по отдельным разделам, подразделам, целевым статьям и видам расходов бюджета за счет экономии по использованию в текущем финансовом году бюджетных ассигнований на оказание муниципальных услуг - в пределах общего объема бюджетных ассигнований, предусмотренных главному распорядителю бюджетных средств в текущем финансовом году на оказание муниципальных услуг за исключением  увеличения бюджетных ассигнований на оплату труда;</w:t>
      </w:r>
      <w:proofErr w:type="gramEnd"/>
    </w:p>
    <w:p w:rsidR="00891C7F" w:rsidRPr="00891C7F" w:rsidRDefault="00891C7F" w:rsidP="00891C7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891C7F">
        <w:rPr>
          <w:sz w:val="26"/>
          <w:szCs w:val="26"/>
        </w:rPr>
        <w:t>- в случае перераспределения ответственным исполнителем по реализации муниципальных программ бюджетных ассигнований между муниципальными программами за счет экономии по использованию в текущем финансовом году бюджетных ассигнований на оказание муниципальных услуг - в пределах общего объема бюджетных ассигнований, предусмотренных главному распорядителю бюджетных средств в текущем финансовом году на оказание муниципальных услуг за исключением  увеличения бюджетных ассигнований на оплату труда;</w:t>
      </w:r>
      <w:proofErr w:type="gramEnd"/>
    </w:p>
    <w:p w:rsidR="00891C7F" w:rsidRPr="00891C7F" w:rsidRDefault="00891C7F" w:rsidP="00891C7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1C7F">
        <w:rPr>
          <w:sz w:val="26"/>
          <w:szCs w:val="26"/>
        </w:rPr>
        <w:t xml:space="preserve">- </w:t>
      </w:r>
      <w:r w:rsidRPr="00891C7F">
        <w:rPr>
          <w:rFonts w:eastAsia="Calibri"/>
          <w:sz w:val="26"/>
          <w:szCs w:val="26"/>
        </w:rPr>
        <w:t xml:space="preserve">на сумму экономии бюджетных ассигнований в результате проведения </w:t>
      </w:r>
      <w:r w:rsidRPr="00891C7F">
        <w:rPr>
          <w:sz w:val="26"/>
          <w:szCs w:val="26"/>
        </w:rPr>
        <w:t>закупок товаров, работ, услуг для обеспечения муниципальных нужд поселения;</w:t>
      </w:r>
    </w:p>
    <w:p w:rsidR="00891C7F" w:rsidRPr="00891C7F" w:rsidRDefault="00891C7F" w:rsidP="00891C7F">
      <w:pPr>
        <w:ind w:firstLine="708"/>
        <w:jc w:val="both"/>
        <w:rPr>
          <w:rFonts w:eastAsia="Calibri"/>
          <w:sz w:val="26"/>
          <w:szCs w:val="26"/>
        </w:rPr>
      </w:pPr>
      <w:r w:rsidRPr="00891C7F">
        <w:rPr>
          <w:sz w:val="26"/>
          <w:szCs w:val="26"/>
        </w:rPr>
        <w:t xml:space="preserve">- </w:t>
      </w:r>
      <w:proofErr w:type="gramStart"/>
      <w:r w:rsidRPr="00891C7F">
        <w:rPr>
          <w:rFonts w:eastAsia="Calibri"/>
          <w:sz w:val="26"/>
          <w:szCs w:val="26"/>
        </w:rPr>
        <w:t>в случае изменения кода целевой статьи бюджетной классификации по бюджетным ассигнованиям за счет средств бюджета поселения в связи с поступлением</w:t>
      </w:r>
      <w:proofErr w:type="gramEnd"/>
      <w:r w:rsidRPr="00891C7F">
        <w:rPr>
          <w:rFonts w:eastAsia="Calibri"/>
          <w:sz w:val="26"/>
          <w:szCs w:val="26"/>
        </w:rPr>
        <w:t xml:space="preserve"> субсидий из краевого бюджета в целях </w:t>
      </w:r>
      <w:proofErr w:type="spellStart"/>
      <w:r w:rsidRPr="00891C7F">
        <w:rPr>
          <w:rFonts w:eastAsia="Calibri"/>
          <w:sz w:val="26"/>
          <w:szCs w:val="26"/>
        </w:rPr>
        <w:t>софинансирования</w:t>
      </w:r>
      <w:proofErr w:type="spellEnd"/>
      <w:r w:rsidRPr="00891C7F">
        <w:rPr>
          <w:rFonts w:eastAsia="Calibri"/>
          <w:sz w:val="26"/>
          <w:szCs w:val="26"/>
        </w:rPr>
        <w:t xml:space="preserve"> соответствующих расходных обязательств;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891C7F">
        <w:rPr>
          <w:rFonts w:eastAsia="Calibri"/>
          <w:sz w:val="26"/>
          <w:szCs w:val="26"/>
        </w:rPr>
        <w:t xml:space="preserve">- </w:t>
      </w:r>
      <w:r w:rsidRPr="00891C7F">
        <w:rPr>
          <w:sz w:val="26"/>
          <w:szCs w:val="26"/>
        </w:rPr>
        <w:t>на сумму выплат, сокращающих долговые обязательства поселения за счет экономии бюджетных ассигнований по разделам, подразделам, целевым статьям (муниципальным программам поселения и непрограммным направлениям деятельности) и группам (группам и подгруппам) видов расходов классификации расходов бюджетов;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1C7F">
        <w:rPr>
          <w:sz w:val="26"/>
          <w:szCs w:val="26"/>
        </w:rPr>
        <w:t>- на сумму средств, подлежащих возврату в краевой бюджет при невыполнении обязательств, предусмотренных соглашением о предоставлении субсидии из краевого бюджета;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1C7F">
        <w:rPr>
          <w:rFonts w:eastAsia="Calibri"/>
          <w:sz w:val="26"/>
          <w:szCs w:val="26"/>
        </w:rPr>
        <w:t xml:space="preserve">- </w:t>
      </w:r>
      <w:r w:rsidRPr="00891C7F">
        <w:rPr>
          <w:sz w:val="26"/>
          <w:szCs w:val="26"/>
        </w:rPr>
        <w:t>в случае перераспределения бюджетных ассигнований для исполнения условий предоставления субсидий бюджету поселения из краевого бюджета, установленных в соответствии с правилами предоставления и распределения субсидий из краевого бюджета бюджетам муниципальных образований Хабаровского края соглашениями с краевыми органами исполнительной власти о предоставлении указанных субсидий;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1C7F">
        <w:rPr>
          <w:sz w:val="26"/>
          <w:szCs w:val="26"/>
        </w:rPr>
        <w:t>- в случае создания или переименования главного распорядителя средств бюджета поселения;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proofErr w:type="gramStart"/>
      <w:r w:rsidRPr="00891C7F">
        <w:rPr>
          <w:rFonts w:eastAsia="Calibri"/>
          <w:sz w:val="26"/>
          <w:szCs w:val="26"/>
        </w:rPr>
        <w:t xml:space="preserve">- </w:t>
      </w:r>
      <w:r w:rsidRPr="00891C7F">
        <w:rPr>
          <w:sz w:val="26"/>
          <w:szCs w:val="26"/>
        </w:rPr>
        <w:t>в случае увеличения бюджетных ассигнований текущего финансового года на предоставление субсидий юридическим лицам</w:t>
      </w:r>
      <w:r w:rsidRPr="00891C7F">
        <w:rPr>
          <w:rFonts w:eastAsia="Calibri"/>
          <w:sz w:val="26"/>
          <w:szCs w:val="26"/>
        </w:rPr>
        <w:t>, предоставление которых в отчетном финансовом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субсидии, в объ</w:t>
      </w:r>
      <w:r w:rsidR="00F33388">
        <w:rPr>
          <w:rFonts w:eastAsia="Calibri"/>
          <w:sz w:val="26"/>
          <w:szCs w:val="26"/>
        </w:rPr>
        <w:t>е</w:t>
      </w:r>
      <w:r w:rsidRPr="00891C7F">
        <w:rPr>
          <w:rFonts w:eastAsia="Calibri"/>
          <w:sz w:val="26"/>
          <w:szCs w:val="26"/>
        </w:rPr>
        <w:t>ме, не превышающем остатка не использованных на начало текущего финансового года бюджетных ассигнований, на предоставление указанных субсидий, в случае принятия главным распорядителем</w:t>
      </w:r>
      <w:proofErr w:type="gramEnd"/>
      <w:r w:rsidRPr="00891C7F">
        <w:rPr>
          <w:rFonts w:eastAsia="Calibri"/>
          <w:sz w:val="26"/>
          <w:szCs w:val="26"/>
        </w:rPr>
        <w:t xml:space="preserve"> бюджетных средств решения о наличии потребности в соответствующих бюджетных ассигнованиях;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0"/>
        <w:rPr>
          <w:rFonts w:eastAsia="Times New Roman"/>
          <w:color w:val="000000"/>
          <w:sz w:val="26"/>
          <w:szCs w:val="26"/>
        </w:rPr>
      </w:pPr>
      <w:r w:rsidRPr="00891C7F">
        <w:rPr>
          <w:color w:val="000000"/>
          <w:sz w:val="26"/>
          <w:szCs w:val="26"/>
        </w:rPr>
        <w:t>- в случае получения субсидий, субвенций, иных межбюджетных трансфертов и безвозмездных поступлений от физических и юридических лиц, имеющих целевое назначение, сверх объемов, утвержденных настоящим решением, а также в случае сокращения (возврата при отсутствии потребности) указанных средств;</w:t>
      </w:r>
    </w:p>
    <w:p w:rsidR="00891C7F" w:rsidRPr="00891C7F" w:rsidRDefault="00891C7F" w:rsidP="00891C7F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6"/>
          <w:szCs w:val="26"/>
        </w:rPr>
      </w:pPr>
      <w:proofErr w:type="gramStart"/>
      <w:r w:rsidRPr="00891C7F">
        <w:rPr>
          <w:sz w:val="26"/>
          <w:szCs w:val="26"/>
        </w:rPr>
        <w:t>- в случае перераспределения, в соответствии с решением администрации поселения, бюджетных ассигнований, направленных на финансовое обеспечение мероприятий, связанных с предотвращением влияния ухудшения геополитической и экономической ситуации на развитие отраслей экономики, и дополнительных мероприятий в сфере национальной обороны и национальной безопасности, включая осуществление мер социальной поддержки от-дельных категорий граждан, а также мероприятий, связанных с ликвидацией чрезвычайных ситуаций федерального и межрегионального характера и</w:t>
      </w:r>
      <w:proofErr w:type="gramEnd"/>
      <w:r w:rsidRPr="00891C7F">
        <w:rPr>
          <w:sz w:val="26"/>
          <w:szCs w:val="26"/>
        </w:rPr>
        <w:t xml:space="preserve"> </w:t>
      </w:r>
      <w:proofErr w:type="gramStart"/>
      <w:r w:rsidRPr="00891C7F">
        <w:rPr>
          <w:sz w:val="26"/>
          <w:szCs w:val="26"/>
        </w:rPr>
        <w:t>их последствий, направленных на проведение неотложных аварийно-восстановительных работ и оказание мер социальной поддержки граждан, в том числе граждан, жилые помещения которых утрачены и (или) повреждены (за исключением мероприятий, источником финансового обеспечения которых являются межбюджетные трансферты из иных бюджетов бюджетной системы Российской Федерации), и на иные цели, определенные администрацией поселения</w:t>
      </w:r>
      <w:r w:rsidRPr="00891C7F">
        <w:rPr>
          <w:rFonts w:eastAsia="Calibri"/>
          <w:sz w:val="26"/>
          <w:szCs w:val="26"/>
        </w:rPr>
        <w:t>.</w:t>
      </w:r>
      <w:proofErr w:type="gramEnd"/>
    </w:p>
    <w:p w:rsidR="00891C7F" w:rsidRPr="00891C7F" w:rsidRDefault="00891C7F" w:rsidP="00891C7F">
      <w:pPr>
        <w:tabs>
          <w:tab w:val="left" w:pos="-142"/>
          <w:tab w:val="left" w:pos="4589"/>
        </w:tabs>
        <w:ind w:firstLine="709"/>
        <w:jc w:val="both"/>
        <w:rPr>
          <w:sz w:val="26"/>
          <w:szCs w:val="26"/>
        </w:rPr>
      </w:pPr>
      <w:r w:rsidRPr="00891C7F">
        <w:rPr>
          <w:sz w:val="26"/>
          <w:szCs w:val="26"/>
        </w:rPr>
        <w:t xml:space="preserve">11. </w:t>
      </w:r>
      <w:r w:rsidRPr="00891C7F">
        <w:rPr>
          <w:spacing w:val="-4"/>
          <w:sz w:val="26"/>
          <w:szCs w:val="26"/>
        </w:rPr>
        <w:t xml:space="preserve">Установить, что </w:t>
      </w:r>
      <w:r w:rsidRPr="00891C7F">
        <w:rPr>
          <w:sz w:val="26"/>
          <w:szCs w:val="26"/>
        </w:rPr>
        <w:t>безвозмездные поступления от физических и юридических лиц, в том числе добровольные пожертвования, поступившие в бюджет поселения, используются на цели, указанные при их перечислении.</w:t>
      </w:r>
    </w:p>
    <w:p w:rsidR="00891C7F" w:rsidRPr="00891C7F" w:rsidRDefault="00891C7F" w:rsidP="00891C7F">
      <w:pPr>
        <w:ind w:firstLine="709"/>
        <w:jc w:val="both"/>
        <w:rPr>
          <w:sz w:val="26"/>
          <w:szCs w:val="26"/>
        </w:rPr>
      </w:pPr>
      <w:r w:rsidRPr="00891C7F">
        <w:rPr>
          <w:sz w:val="26"/>
          <w:szCs w:val="26"/>
        </w:rPr>
        <w:t xml:space="preserve">12. </w:t>
      </w:r>
      <w:proofErr w:type="gramStart"/>
      <w:r w:rsidRPr="00891C7F">
        <w:rPr>
          <w:sz w:val="26"/>
          <w:szCs w:val="26"/>
        </w:rPr>
        <w:t>Установить, что заключение и оплата договоров, исполнение которых осуществляется за счет средств бюджета поселения, производятся в пределах утвержденных лимитов бюджетных обязательств в соответствии с ведомственной, функциональной и экономической структурами расходов бюджета поселения и с уч</w:t>
      </w:r>
      <w:r w:rsidR="00F33388">
        <w:rPr>
          <w:sz w:val="26"/>
          <w:szCs w:val="26"/>
        </w:rPr>
        <w:t>е</w:t>
      </w:r>
      <w:r w:rsidRPr="00891C7F">
        <w:rPr>
          <w:sz w:val="26"/>
          <w:szCs w:val="26"/>
        </w:rPr>
        <w:t>том ранее принятых и неисполненных обязательств.</w:t>
      </w:r>
      <w:proofErr w:type="gramEnd"/>
    </w:p>
    <w:p w:rsidR="00891C7F" w:rsidRPr="00891C7F" w:rsidRDefault="00891C7F" w:rsidP="00891C7F">
      <w:pPr>
        <w:ind w:firstLine="709"/>
        <w:jc w:val="both"/>
        <w:rPr>
          <w:sz w:val="26"/>
          <w:szCs w:val="26"/>
        </w:rPr>
      </w:pPr>
      <w:r w:rsidRPr="00891C7F">
        <w:rPr>
          <w:sz w:val="26"/>
          <w:szCs w:val="26"/>
        </w:rPr>
        <w:t>Договор, заключенный бюджетополучателем в части средств, получаемых им из бюджета поселения, с нарушением требований настоящей статьи, либо его часть, устанавливающая повышенные обязательства бюджета поселения, могут быть признаны судом недействительными по иску администрации поселения.</w:t>
      </w:r>
    </w:p>
    <w:p w:rsidR="00891C7F" w:rsidRPr="00891C7F" w:rsidRDefault="00891C7F" w:rsidP="00851A87">
      <w:pPr>
        <w:ind w:right="19" w:firstLine="709"/>
        <w:jc w:val="both"/>
        <w:rPr>
          <w:sz w:val="26"/>
          <w:szCs w:val="26"/>
        </w:rPr>
      </w:pPr>
      <w:r w:rsidRPr="00891C7F">
        <w:rPr>
          <w:sz w:val="26"/>
          <w:szCs w:val="26"/>
        </w:rPr>
        <w:t>13. Установить, что исполнение обязательств, принятых в пределах установленных лимитов бюджетных обязательств, но не оплаченных по состоянию на 1 января очередного финансового года, осуществляется в пределах сумм, утвержд</w:t>
      </w:r>
      <w:r w:rsidR="00F33388">
        <w:rPr>
          <w:sz w:val="26"/>
          <w:szCs w:val="26"/>
        </w:rPr>
        <w:t>е</w:t>
      </w:r>
      <w:r w:rsidRPr="00891C7F">
        <w:rPr>
          <w:sz w:val="26"/>
          <w:szCs w:val="26"/>
        </w:rPr>
        <w:t>нных настоящим решением в соответствии с ведомственной структур</w:t>
      </w:r>
      <w:r w:rsidR="00851A87">
        <w:rPr>
          <w:sz w:val="26"/>
          <w:szCs w:val="26"/>
        </w:rPr>
        <w:t>ой расходов бюджета поселения.</w:t>
      </w:r>
    </w:p>
    <w:p w:rsidR="00891C7F" w:rsidRPr="00891C7F" w:rsidRDefault="00891C7F" w:rsidP="00851A87">
      <w:pPr>
        <w:pStyle w:val="ab"/>
        <w:spacing w:after="0"/>
        <w:ind w:firstLine="709"/>
        <w:jc w:val="both"/>
        <w:rPr>
          <w:rFonts w:eastAsia="Calibri"/>
          <w:lang w:eastAsia="en-US"/>
        </w:rPr>
      </w:pPr>
      <w:r w:rsidRPr="00891C7F">
        <w:t>14. Установить, что о</w:t>
      </w:r>
      <w:r w:rsidRPr="00891C7F">
        <w:rPr>
          <w:rFonts w:eastAsia="Calibri"/>
          <w:lang w:eastAsia="en-US"/>
        </w:rPr>
        <w:t>статки средств бюджета поселения текущего финансового года:</w:t>
      </w:r>
    </w:p>
    <w:p w:rsidR="00891C7F" w:rsidRPr="00891C7F" w:rsidRDefault="00891C7F" w:rsidP="00851A87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91C7F">
        <w:rPr>
          <w:rFonts w:eastAsia="Calibri"/>
          <w:sz w:val="26"/>
          <w:szCs w:val="26"/>
        </w:rPr>
        <w:t>в объеме не более одной двенадцатой общего объема расходов бюджета поселения текущего финансового года направляются на покрытие временных кассовых разрывов, возникающих в ходе исполнения бюджета поселения в текущем финансовом году;</w:t>
      </w:r>
    </w:p>
    <w:p w:rsidR="00891C7F" w:rsidRPr="00891C7F" w:rsidRDefault="00891C7F" w:rsidP="00851A87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proofErr w:type="gramStart"/>
      <w:r w:rsidRPr="00891C7F">
        <w:rPr>
          <w:rFonts w:eastAsia="Calibri"/>
          <w:sz w:val="26"/>
          <w:szCs w:val="26"/>
        </w:rPr>
        <w:t xml:space="preserve">в объеме, не превышающем сумму остатка неиспользованных бюджетных ассигнований на оплату заключенных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случае принятия главным распорядителем бюджетных средств решения о наличии потребности в соответствующих бюджетных ассигнованиях, направляются на увеличение бюджетных ассигнований на указанные цели. </w:t>
      </w:r>
      <w:proofErr w:type="gramEnd"/>
    </w:p>
    <w:p w:rsidR="00891C7F" w:rsidRPr="00891C7F" w:rsidRDefault="00891C7F" w:rsidP="00851A8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891C7F">
        <w:rPr>
          <w:sz w:val="26"/>
          <w:szCs w:val="26"/>
        </w:rPr>
        <w:t xml:space="preserve">15. </w:t>
      </w:r>
      <w:r w:rsidRPr="00891C7F">
        <w:rPr>
          <w:rFonts w:eastAsia="Calibri"/>
          <w:sz w:val="26"/>
          <w:szCs w:val="26"/>
        </w:rPr>
        <w:t>Установить, что предоставление бюджетных кредитов в 2026 году и плановом периоде 2027 и 2028 годов не предусматривается.</w:t>
      </w:r>
    </w:p>
    <w:p w:rsidR="00891C7F" w:rsidRPr="00851A87" w:rsidRDefault="00891C7F" w:rsidP="00851A87">
      <w:pPr>
        <w:pStyle w:val="af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851A87">
        <w:rPr>
          <w:rFonts w:ascii="Times New Roman" w:eastAsia="Calibri" w:hAnsi="Times New Roman"/>
          <w:sz w:val="26"/>
          <w:szCs w:val="26"/>
        </w:rPr>
        <w:t>16. Установить, что предоставление юридическим лицам, не являющихся госуда</w:t>
      </w:r>
      <w:r w:rsidR="00851A87">
        <w:rPr>
          <w:rFonts w:ascii="Times New Roman" w:eastAsia="Calibri" w:hAnsi="Times New Roman"/>
          <w:sz w:val="26"/>
          <w:szCs w:val="26"/>
        </w:rPr>
        <w:t xml:space="preserve">рственными  или муниципальными </w:t>
      </w:r>
      <w:r w:rsidRPr="00851A87">
        <w:rPr>
          <w:rFonts w:ascii="Times New Roman" w:eastAsia="Calibri" w:hAnsi="Times New Roman"/>
          <w:sz w:val="26"/>
          <w:szCs w:val="26"/>
        </w:rPr>
        <w:t>учреждениями и государственными  или  муниципальными унитарными предприятиями бюджетных инвестиций, за исключением бюджетных инвестиций</w:t>
      </w:r>
      <w:r w:rsidR="00851A87">
        <w:rPr>
          <w:rFonts w:ascii="Times New Roman" w:eastAsia="Calibri" w:hAnsi="Times New Roman"/>
          <w:sz w:val="26"/>
          <w:szCs w:val="26"/>
        </w:rPr>
        <w:t xml:space="preserve"> в объекты капитального строительства, </w:t>
      </w:r>
      <w:r w:rsidRPr="00851A87">
        <w:rPr>
          <w:rFonts w:ascii="Times New Roman" w:eastAsia="Calibri" w:hAnsi="Times New Roman"/>
          <w:sz w:val="26"/>
          <w:szCs w:val="26"/>
        </w:rPr>
        <w:t>из бюджета поселения в 2026 году и плановом периоде 2027 и 2028 годов не предусматривается.</w:t>
      </w:r>
    </w:p>
    <w:p w:rsidR="00891C7F" w:rsidRPr="00851A87" w:rsidRDefault="00891C7F" w:rsidP="00851A87">
      <w:pPr>
        <w:pStyle w:val="af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851A87">
        <w:rPr>
          <w:rFonts w:ascii="Times New Roman" w:eastAsia="Calibri" w:hAnsi="Times New Roman"/>
          <w:sz w:val="26"/>
          <w:szCs w:val="26"/>
        </w:rPr>
        <w:t>17. Установить, что бюджетные ассигнования, направляемые на исполнение публичных нормативных обязательств, предусматриваются в 2026 году 0,000 тыс. рублей, в 2027 году предусматриваются 0,000 тыс. рублей и в 2028 году предусматриваются 0,000 тыс. рублей.</w:t>
      </w:r>
    </w:p>
    <w:p w:rsidR="00B43C17" w:rsidRDefault="00891C7F" w:rsidP="00B43C17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1A87">
        <w:rPr>
          <w:rFonts w:ascii="Times New Roman" w:hAnsi="Times New Roman" w:cs="Times New Roman"/>
          <w:sz w:val="26"/>
          <w:szCs w:val="26"/>
        </w:rPr>
        <w:t xml:space="preserve">18. Настоящее решение подлежит обязательному опубликованию (обнародованию) и размещению </w:t>
      </w:r>
      <w:r w:rsidR="00B43C17">
        <w:rPr>
          <w:rFonts w:ascii="Times New Roman" w:hAnsi="Times New Roman" w:cs="Times New Roman"/>
          <w:sz w:val="26"/>
          <w:szCs w:val="26"/>
        </w:rPr>
        <w:t>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 http://нигирь</w:t>
      </w:r>
      <w:proofErr w:type="gramStart"/>
      <w:r w:rsidR="00B43C17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="00B43C17">
        <w:rPr>
          <w:rFonts w:ascii="Times New Roman" w:hAnsi="Times New Roman" w:cs="Times New Roman"/>
          <w:sz w:val="26"/>
          <w:szCs w:val="26"/>
        </w:rPr>
        <w:t>ф/.</w:t>
      </w:r>
    </w:p>
    <w:p w:rsidR="00851A87" w:rsidRPr="00B43C17" w:rsidRDefault="00851A87" w:rsidP="00B43C1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851A87" w:rsidRPr="00851A87" w:rsidRDefault="00851A87" w:rsidP="00851A87">
      <w:pPr>
        <w:widowControl w:val="0"/>
        <w:autoSpaceDE w:val="0"/>
        <w:autoSpaceDN w:val="0"/>
        <w:adjustRightInd w:val="0"/>
        <w:spacing w:line="240" w:lineRule="exact"/>
        <w:rPr>
          <w:sz w:val="26"/>
          <w:szCs w:val="26"/>
        </w:rPr>
      </w:pPr>
    </w:p>
    <w:p w:rsidR="00851A87" w:rsidRPr="00851A87" w:rsidRDefault="00851A87" w:rsidP="00851A87">
      <w:pPr>
        <w:widowControl w:val="0"/>
        <w:autoSpaceDE w:val="0"/>
        <w:autoSpaceDN w:val="0"/>
        <w:adjustRightInd w:val="0"/>
        <w:spacing w:line="240" w:lineRule="exact"/>
        <w:rPr>
          <w:sz w:val="26"/>
          <w:szCs w:val="26"/>
          <w:lang w:eastAsia="ru-RU"/>
        </w:rPr>
      </w:pPr>
    </w:p>
    <w:p w:rsidR="00891C7F" w:rsidRDefault="00891C7F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851A87" w:rsidRPr="00401342" w:rsidRDefault="00851A87" w:rsidP="00851A87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</w:p>
    <w:p w:rsidR="00851A87" w:rsidRDefault="00851A87" w:rsidP="00851A87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401342">
        <w:rPr>
          <w:rFonts w:ascii="Times New Roman" w:hAnsi="Times New Roman" w:cs="Times New Roman"/>
          <w:sz w:val="26"/>
          <w:szCs w:val="26"/>
        </w:rPr>
        <w:t xml:space="preserve">сельского поселения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401342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401342">
        <w:rPr>
          <w:rFonts w:ascii="Times New Roman" w:hAnsi="Times New Roman" w:cs="Times New Roman"/>
          <w:sz w:val="26"/>
          <w:szCs w:val="26"/>
        </w:rPr>
        <w:t xml:space="preserve">  Г.Н. Маляр</w:t>
      </w:r>
    </w:p>
    <w:p w:rsidR="00851A87" w:rsidRPr="00401342" w:rsidRDefault="00851A87" w:rsidP="00851A87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51A87" w:rsidRDefault="00851A87" w:rsidP="00851A87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51A87" w:rsidRDefault="00851A87" w:rsidP="00851A87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51A87" w:rsidRPr="00401342" w:rsidRDefault="00851A87" w:rsidP="00851A87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51A87" w:rsidRPr="00401342" w:rsidRDefault="00851A87" w:rsidP="00851A87">
      <w:pPr>
        <w:spacing w:line="240" w:lineRule="exact"/>
        <w:rPr>
          <w:sz w:val="26"/>
          <w:szCs w:val="26"/>
        </w:rPr>
      </w:pPr>
      <w:r w:rsidRPr="00401342">
        <w:rPr>
          <w:sz w:val="26"/>
          <w:szCs w:val="26"/>
        </w:rPr>
        <w:t xml:space="preserve">Глава сельского поселения                                                                        </w:t>
      </w:r>
      <w:r>
        <w:rPr>
          <w:sz w:val="26"/>
          <w:szCs w:val="26"/>
        </w:rPr>
        <w:t xml:space="preserve"> </w:t>
      </w:r>
      <w:r w:rsidRPr="00401342">
        <w:rPr>
          <w:sz w:val="26"/>
          <w:szCs w:val="26"/>
        </w:rPr>
        <w:t xml:space="preserve">        А.В. Кущ</w:t>
      </w:r>
    </w:p>
    <w:p w:rsidR="00851A87" w:rsidRDefault="00851A8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B43C17" w:rsidRDefault="00B43C1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B43C17" w:rsidRDefault="00B43C1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B43C17" w:rsidRDefault="00B43C1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B43C17" w:rsidRDefault="00B43C1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5751AE">
      <w:pPr>
        <w:ind w:firstLine="709"/>
        <w:jc w:val="center"/>
        <w:rPr>
          <w:sz w:val="26"/>
          <w:szCs w:val="26"/>
        </w:rPr>
      </w:pPr>
      <w:r w:rsidRPr="00B76B58">
        <w:rPr>
          <w:sz w:val="26"/>
          <w:szCs w:val="26"/>
        </w:rPr>
        <w:t>ПОЯСНИТЕЛЬНАЯ ЗАПИСКА</w:t>
      </w:r>
    </w:p>
    <w:p w:rsidR="005751AE" w:rsidRPr="00B76B58" w:rsidRDefault="005751AE" w:rsidP="005751AE">
      <w:pPr>
        <w:ind w:firstLine="709"/>
        <w:jc w:val="center"/>
        <w:rPr>
          <w:sz w:val="26"/>
          <w:szCs w:val="26"/>
        </w:rPr>
      </w:pPr>
      <w:r w:rsidRPr="00B76B58">
        <w:rPr>
          <w:sz w:val="26"/>
          <w:szCs w:val="26"/>
        </w:rPr>
        <w:t>к проекту решения Совета депутатов Нигирского сельского поселения Николаевского муниципал</w:t>
      </w:r>
      <w:r w:rsidR="00B76B58">
        <w:rPr>
          <w:sz w:val="26"/>
          <w:szCs w:val="26"/>
        </w:rPr>
        <w:t>ьного района Хабаровского края «</w:t>
      </w:r>
      <w:r w:rsidRPr="00B76B58">
        <w:rPr>
          <w:sz w:val="26"/>
          <w:szCs w:val="26"/>
        </w:rPr>
        <w:t>О бюджете Нигирского сельского поселения Николаевского муниципального района Хабаровского края на 2026 год и плановый период 2027 и 2028 годов</w:t>
      </w:r>
      <w:r w:rsidR="00B76B58">
        <w:rPr>
          <w:sz w:val="26"/>
          <w:szCs w:val="26"/>
        </w:rPr>
        <w:t>»</w:t>
      </w:r>
    </w:p>
    <w:p w:rsidR="005751AE" w:rsidRPr="00B76B58" w:rsidRDefault="005751AE" w:rsidP="005751AE">
      <w:pPr>
        <w:ind w:firstLine="709"/>
        <w:jc w:val="center"/>
        <w:rPr>
          <w:sz w:val="26"/>
          <w:szCs w:val="26"/>
        </w:rPr>
      </w:pPr>
    </w:p>
    <w:p w:rsidR="005751AE" w:rsidRPr="00B76B58" w:rsidRDefault="005751AE" w:rsidP="005751AE">
      <w:pPr>
        <w:ind w:firstLine="709"/>
        <w:jc w:val="center"/>
        <w:rPr>
          <w:sz w:val="26"/>
          <w:szCs w:val="26"/>
        </w:rPr>
      </w:pPr>
      <w:r w:rsidRPr="00B76B58">
        <w:rPr>
          <w:sz w:val="26"/>
          <w:szCs w:val="26"/>
        </w:rPr>
        <w:t>Доходы</w:t>
      </w:r>
    </w:p>
    <w:p w:rsidR="005751AE" w:rsidRPr="00B76B58" w:rsidRDefault="005751AE" w:rsidP="005751AE">
      <w:pPr>
        <w:tabs>
          <w:tab w:val="left" w:pos="5245"/>
        </w:tabs>
        <w:ind w:firstLine="708"/>
        <w:jc w:val="both"/>
        <w:rPr>
          <w:color w:val="000000"/>
          <w:sz w:val="26"/>
          <w:szCs w:val="26"/>
        </w:rPr>
      </w:pPr>
      <w:r w:rsidRPr="00B76B58">
        <w:rPr>
          <w:color w:val="000000"/>
          <w:sz w:val="26"/>
          <w:szCs w:val="26"/>
        </w:rPr>
        <w:t xml:space="preserve">За основу </w:t>
      </w:r>
      <w:proofErr w:type="gramStart"/>
      <w:r w:rsidRPr="00B76B58">
        <w:rPr>
          <w:color w:val="000000"/>
          <w:sz w:val="26"/>
          <w:szCs w:val="26"/>
        </w:rPr>
        <w:t>расчета ожидаемого поступления доходов бюджета поселения</w:t>
      </w:r>
      <w:proofErr w:type="gramEnd"/>
      <w:r w:rsidRPr="00B76B58">
        <w:rPr>
          <w:color w:val="000000"/>
          <w:sz w:val="26"/>
          <w:szCs w:val="26"/>
        </w:rPr>
        <w:t xml:space="preserve"> в 2025 году и прогноза на 2026-2028 годы приняты во внимание:</w:t>
      </w:r>
    </w:p>
    <w:p w:rsidR="005751AE" w:rsidRPr="00B76B58" w:rsidRDefault="005751AE" w:rsidP="005751AE">
      <w:pPr>
        <w:ind w:firstLine="708"/>
        <w:jc w:val="both"/>
        <w:rPr>
          <w:color w:val="000000"/>
          <w:sz w:val="26"/>
          <w:szCs w:val="26"/>
        </w:rPr>
      </w:pPr>
      <w:r w:rsidRPr="00B76B58">
        <w:rPr>
          <w:color w:val="000000"/>
          <w:sz w:val="26"/>
          <w:szCs w:val="26"/>
        </w:rPr>
        <w:t>1.</w:t>
      </w:r>
      <w:r w:rsidR="00B76B58">
        <w:rPr>
          <w:color w:val="000000"/>
          <w:sz w:val="26"/>
          <w:szCs w:val="26"/>
        </w:rPr>
        <w:t xml:space="preserve"> </w:t>
      </w:r>
      <w:r w:rsidRPr="00B76B58">
        <w:rPr>
          <w:color w:val="000000"/>
          <w:sz w:val="26"/>
          <w:szCs w:val="26"/>
        </w:rPr>
        <w:t xml:space="preserve">Рекомендованная методика Министерства финансов Хабаровского края (письмо от 17.06.2025 № 03.1-19-2684 </w:t>
      </w:r>
      <w:r w:rsidR="00B76B58">
        <w:rPr>
          <w:color w:val="000000"/>
          <w:sz w:val="26"/>
          <w:szCs w:val="26"/>
        </w:rPr>
        <w:t>«</w:t>
      </w:r>
      <w:r w:rsidRPr="00B76B58">
        <w:rPr>
          <w:color w:val="000000"/>
          <w:sz w:val="26"/>
          <w:szCs w:val="26"/>
        </w:rPr>
        <w:t>О формах и рекомендациях для расчета прогноза доходов бюджета на 2026-2028 годы</w:t>
      </w:r>
      <w:r w:rsidR="00B76B58">
        <w:rPr>
          <w:color w:val="000000"/>
          <w:sz w:val="26"/>
          <w:szCs w:val="26"/>
        </w:rPr>
        <w:t>»</w:t>
      </w:r>
      <w:r w:rsidRPr="00B76B58">
        <w:rPr>
          <w:color w:val="000000"/>
          <w:sz w:val="26"/>
          <w:szCs w:val="26"/>
        </w:rPr>
        <w:t>).</w:t>
      </w:r>
    </w:p>
    <w:p w:rsidR="005751AE" w:rsidRPr="00B76B58" w:rsidRDefault="005751AE" w:rsidP="005751AE">
      <w:pPr>
        <w:ind w:firstLine="708"/>
        <w:jc w:val="both"/>
        <w:rPr>
          <w:color w:val="000000"/>
          <w:sz w:val="26"/>
          <w:szCs w:val="26"/>
        </w:rPr>
      </w:pPr>
      <w:r w:rsidRPr="00B76B58">
        <w:rPr>
          <w:color w:val="000000"/>
          <w:sz w:val="26"/>
          <w:szCs w:val="26"/>
        </w:rPr>
        <w:t>2.</w:t>
      </w:r>
      <w:r w:rsidR="00B76B58">
        <w:rPr>
          <w:color w:val="000000"/>
          <w:sz w:val="26"/>
          <w:szCs w:val="26"/>
        </w:rPr>
        <w:t xml:space="preserve"> </w:t>
      </w:r>
      <w:r w:rsidRPr="00B76B58">
        <w:rPr>
          <w:color w:val="000000"/>
          <w:sz w:val="26"/>
          <w:szCs w:val="26"/>
        </w:rPr>
        <w:t xml:space="preserve">Предварительные прогнозные показатели </w:t>
      </w:r>
      <w:proofErr w:type="gramStart"/>
      <w:r w:rsidRPr="00B76B58">
        <w:rPr>
          <w:color w:val="000000"/>
          <w:sz w:val="26"/>
          <w:szCs w:val="26"/>
        </w:rPr>
        <w:t>темпов роста основных показателей социально-экономического развития края</w:t>
      </w:r>
      <w:proofErr w:type="gramEnd"/>
      <w:r w:rsidRPr="00B76B58">
        <w:rPr>
          <w:color w:val="000000"/>
          <w:sz w:val="26"/>
          <w:szCs w:val="26"/>
        </w:rPr>
        <w:t xml:space="preserve"> на 2026-2028 годы, рекомендованные Министерством экономического развития и внешних связей края:</w:t>
      </w:r>
    </w:p>
    <w:p w:rsidR="005751AE" w:rsidRPr="00B76B58" w:rsidRDefault="005751AE" w:rsidP="005751AE">
      <w:pPr>
        <w:ind w:firstLine="708"/>
        <w:jc w:val="both"/>
        <w:rPr>
          <w:color w:val="000000"/>
          <w:sz w:val="26"/>
          <w:szCs w:val="26"/>
        </w:rPr>
      </w:pPr>
    </w:p>
    <w:tbl>
      <w:tblPr>
        <w:tblW w:w="909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5"/>
        <w:gridCol w:w="1290"/>
        <w:gridCol w:w="1281"/>
        <w:gridCol w:w="1325"/>
        <w:gridCol w:w="1229"/>
      </w:tblGrid>
      <w:tr w:rsidR="005751AE" w:rsidRPr="00B76B58" w:rsidTr="005751AE">
        <w:trPr>
          <w:trHeight w:val="478"/>
          <w:jc w:val="center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1AE" w:rsidRPr="00B76B58" w:rsidRDefault="005751AE" w:rsidP="005751AE">
            <w:pPr>
              <w:spacing w:line="240" w:lineRule="exact"/>
              <w:jc w:val="center"/>
              <w:rPr>
                <w:color w:val="000000"/>
                <w:sz w:val="26"/>
                <w:szCs w:val="26"/>
              </w:rPr>
            </w:pPr>
            <w:r w:rsidRPr="00B76B58">
              <w:rPr>
                <w:color w:val="000000"/>
                <w:sz w:val="26"/>
                <w:szCs w:val="26"/>
              </w:rPr>
              <w:t>Показатели -</w:t>
            </w:r>
          </w:p>
          <w:p w:rsidR="005751AE" w:rsidRPr="00B76B58" w:rsidRDefault="005751AE" w:rsidP="005751AE">
            <w:pPr>
              <w:spacing w:line="240" w:lineRule="exact"/>
              <w:jc w:val="center"/>
              <w:rPr>
                <w:color w:val="000000"/>
                <w:sz w:val="26"/>
                <w:szCs w:val="26"/>
              </w:rPr>
            </w:pPr>
            <w:r w:rsidRPr="00B76B58">
              <w:rPr>
                <w:color w:val="000000"/>
                <w:sz w:val="26"/>
                <w:szCs w:val="26"/>
              </w:rPr>
              <w:t>(</w:t>
            </w:r>
            <w:proofErr w:type="gramStart"/>
            <w:r w:rsidRPr="00B76B58">
              <w:rPr>
                <w:color w:val="000000"/>
                <w:sz w:val="26"/>
                <w:szCs w:val="26"/>
              </w:rPr>
              <w:t>в</w:t>
            </w:r>
            <w:proofErr w:type="gramEnd"/>
            <w:r w:rsidRPr="00B76B58">
              <w:rPr>
                <w:color w:val="000000"/>
                <w:sz w:val="26"/>
                <w:szCs w:val="26"/>
              </w:rPr>
              <w:t xml:space="preserve"> %% к соответствующему периоду)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1AE" w:rsidRPr="00B76B58" w:rsidRDefault="005751AE" w:rsidP="005751AE">
            <w:pPr>
              <w:spacing w:line="240" w:lineRule="exact"/>
              <w:jc w:val="center"/>
              <w:rPr>
                <w:color w:val="000000"/>
                <w:sz w:val="26"/>
                <w:szCs w:val="26"/>
              </w:rPr>
            </w:pPr>
            <w:r w:rsidRPr="00B76B58">
              <w:rPr>
                <w:color w:val="000000"/>
                <w:sz w:val="26"/>
                <w:szCs w:val="26"/>
              </w:rPr>
              <w:t>Оценка 2025 г. к отчету 2024 г.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1AE" w:rsidRPr="00B76B58" w:rsidRDefault="005751AE" w:rsidP="005751AE">
            <w:pPr>
              <w:spacing w:line="240" w:lineRule="exact"/>
              <w:jc w:val="center"/>
              <w:rPr>
                <w:color w:val="000000"/>
                <w:sz w:val="26"/>
                <w:szCs w:val="26"/>
              </w:rPr>
            </w:pPr>
            <w:r w:rsidRPr="00B76B58">
              <w:rPr>
                <w:color w:val="000000"/>
                <w:sz w:val="26"/>
                <w:szCs w:val="26"/>
              </w:rPr>
              <w:t>Прогноз 2026 г. к оценке 2025 г.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1AE" w:rsidRPr="00B76B58" w:rsidRDefault="005751AE" w:rsidP="005751AE">
            <w:pPr>
              <w:spacing w:line="240" w:lineRule="exact"/>
              <w:jc w:val="center"/>
              <w:rPr>
                <w:color w:val="000000"/>
                <w:sz w:val="26"/>
                <w:szCs w:val="26"/>
              </w:rPr>
            </w:pPr>
            <w:r w:rsidRPr="00B76B58">
              <w:rPr>
                <w:color w:val="000000"/>
                <w:sz w:val="26"/>
                <w:szCs w:val="26"/>
              </w:rPr>
              <w:t>Прогноз 2027 г. к 2026 г.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1AE" w:rsidRPr="00B76B58" w:rsidRDefault="005751AE" w:rsidP="005751AE">
            <w:pPr>
              <w:spacing w:line="240" w:lineRule="exact"/>
              <w:jc w:val="center"/>
              <w:rPr>
                <w:color w:val="000000"/>
                <w:sz w:val="26"/>
                <w:szCs w:val="26"/>
              </w:rPr>
            </w:pPr>
            <w:r w:rsidRPr="00B76B58">
              <w:rPr>
                <w:color w:val="000000"/>
                <w:sz w:val="26"/>
                <w:szCs w:val="26"/>
              </w:rPr>
              <w:t>Прогноз 2028 г. к 2027 г.</w:t>
            </w:r>
          </w:p>
        </w:tc>
      </w:tr>
      <w:tr w:rsidR="005751AE" w:rsidRPr="00B76B58" w:rsidTr="005751AE">
        <w:trPr>
          <w:jc w:val="center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1AE" w:rsidRPr="00B76B58" w:rsidRDefault="005751AE" w:rsidP="005751AE">
            <w:pPr>
              <w:jc w:val="both"/>
              <w:rPr>
                <w:color w:val="000000"/>
                <w:sz w:val="26"/>
                <w:szCs w:val="26"/>
              </w:rPr>
            </w:pPr>
            <w:r w:rsidRPr="00B76B58">
              <w:rPr>
                <w:color w:val="000000"/>
                <w:sz w:val="26"/>
                <w:szCs w:val="26"/>
              </w:rPr>
              <w:t>Индекс потребительских цен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1AE" w:rsidRPr="00B76B58" w:rsidRDefault="005751AE" w:rsidP="005751AE">
            <w:pPr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107,0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1AE" w:rsidRPr="00B76B58" w:rsidRDefault="005751AE" w:rsidP="005751AE">
            <w:pPr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104,0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1AE" w:rsidRPr="00B76B58" w:rsidRDefault="005751AE" w:rsidP="005751AE">
            <w:pPr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104,0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1AE" w:rsidRPr="00B76B58" w:rsidRDefault="005751AE" w:rsidP="005751AE">
            <w:pPr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104,0</w:t>
            </w:r>
          </w:p>
        </w:tc>
      </w:tr>
      <w:tr w:rsidR="005751AE" w:rsidRPr="00B76B58" w:rsidTr="005751AE">
        <w:trPr>
          <w:trHeight w:val="295"/>
          <w:jc w:val="center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1AE" w:rsidRPr="00B76B58" w:rsidRDefault="005751AE" w:rsidP="005751AE">
            <w:pPr>
              <w:jc w:val="both"/>
              <w:rPr>
                <w:color w:val="000000"/>
                <w:sz w:val="26"/>
                <w:szCs w:val="26"/>
              </w:rPr>
            </w:pPr>
            <w:r w:rsidRPr="00B76B58">
              <w:rPr>
                <w:color w:val="000000"/>
                <w:sz w:val="26"/>
                <w:szCs w:val="26"/>
              </w:rPr>
              <w:t>Темп роста фонда оплаты труда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1AE" w:rsidRPr="00B76B58" w:rsidRDefault="005751AE" w:rsidP="005751AE">
            <w:pPr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110,2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1AE" w:rsidRPr="00B76B58" w:rsidRDefault="005751AE" w:rsidP="005751AE">
            <w:pPr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108,5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1AE" w:rsidRPr="00B76B58" w:rsidRDefault="005751AE" w:rsidP="005751AE">
            <w:pPr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107,5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1AE" w:rsidRPr="00B76B58" w:rsidRDefault="005751AE" w:rsidP="005751AE">
            <w:pPr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106,7</w:t>
            </w:r>
          </w:p>
        </w:tc>
      </w:tr>
    </w:tbl>
    <w:p w:rsidR="00B76B58" w:rsidRDefault="00B76B58" w:rsidP="005751AE">
      <w:pPr>
        <w:ind w:firstLine="720"/>
        <w:jc w:val="both"/>
        <w:rPr>
          <w:color w:val="7030A0"/>
          <w:sz w:val="26"/>
          <w:szCs w:val="26"/>
        </w:rPr>
      </w:pPr>
    </w:p>
    <w:p w:rsidR="005751AE" w:rsidRPr="00B76B58" w:rsidRDefault="005751AE" w:rsidP="002447FE">
      <w:pPr>
        <w:ind w:firstLine="709"/>
        <w:jc w:val="both"/>
        <w:rPr>
          <w:color w:val="000000"/>
          <w:sz w:val="26"/>
          <w:szCs w:val="26"/>
        </w:rPr>
      </w:pPr>
      <w:r w:rsidRPr="00B76B58">
        <w:rPr>
          <w:color w:val="000000"/>
          <w:sz w:val="26"/>
          <w:szCs w:val="26"/>
        </w:rPr>
        <w:t xml:space="preserve">3. </w:t>
      </w:r>
      <w:proofErr w:type="gramStart"/>
      <w:r w:rsidRPr="00B76B58">
        <w:rPr>
          <w:color w:val="000000"/>
          <w:sz w:val="26"/>
          <w:szCs w:val="26"/>
        </w:rPr>
        <w:t>Данные соц</w:t>
      </w:r>
      <w:r w:rsidR="00DD1B06">
        <w:rPr>
          <w:color w:val="000000"/>
          <w:sz w:val="26"/>
          <w:szCs w:val="26"/>
        </w:rPr>
        <w:t xml:space="preserve">иально-экономического развития </w:t>
      </w:r>
      <w:r w:rsidRPr="00B76B58">
        <w:rPr>
          <w:color w:val="000000"/>
          <w:sz w:val="26"/>
          <w:szCs w:val="26"/>
        </w:rPr>
        <w:t>на 2026 год и плановый период 2027 и 2028 годы по Николаевскому муниципальному району, предоставлены отделом инвестиционного развития, транспорта, дорожного хозяйства и потребительского рынка администрации Николаевского муниципального района, главными администраторами доходов, формирующих доходную базу посе</w:t>
      </w:r>
      <w:r w:rsidR="00B76B58">
        <w:rPr>
          <w:color w:val="000000"/>
          <w:sz w:val="26"/>
          <w:szCs w:val="26"/>
        </w:rPr>
        <w:t>ления.</w:t>
      </w:r>
      <w:proofErr w:type="gramEnd"/>
    </w:p>
    <w:p w:rsidR="005751AE" w:rsidRPr="00B76B58" w:rsidRDefault="005751AE" w:rsidP="002447FE">
      <w:pPr>
        <w:ind w:firstLine="709"/>
        <w:jc w:val="both"/>
        <w:rPr>
          <w:color w:val="000000"/>
          <w:sz w:val="26"/>
          <w:szCs w:val="26"/>
        </w:rPr>
      </w:pPr>
      <w:proofErr w:type="gramStart"/>
      <w:r w:rsidRPr="00B76B58">
        <w:rPr>
          <w:color w:val="000000"/>
          <w:sz w:val="26"/>
          <w:szCs w:val="26"/>
        </w:rPr>
        <w:t>Таким образом, прогноз на 2026 год и плановый период 2027 и 2028 годы оценивался исходя из действующей в 2025 году налогооблагаемой базы по оценке ожидаемого поступления за 2025 год, скорректированной на предварительные показатели темпов роста основных показателей социально-экономического развития края на 2026 год и плановый период 2027 и 2028 годы, учитывая данные главных администраторов доходов.</w:t>
      </w:r>
      <w:proofErr w:type="gramEnd"/>
    </w:p>
    <w:p w:rsidR="005751AE" w:rsidRPr="00B76B58" w:rsidRDefault="005751AE" w:rsidP="002447FE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B76B58">
        <w:rPr>
          <w:color w:val="000000"/>
          <w:sz w:val="26"/>
          <w:szCs w:val="26"/>
        </w:rPr>
        <w:t>В расчетах доходов по налоговым и неналоговым платежам на 2026 год и плановый период 2027 и 2028 годы учтено погашение реальной части, сложившейся по состоянию на 01 октября 2025 года задолж</w:t>
      </w:r>
      <w:r w:rsidR="002447FE">
        <w:rPr>
          <w:color w:val="000000"/>
          <w:sz w:val="26"/>
          <w:szCs w:val="26"/>
        </w:rPr>
        <w:t>енности, возможной к взысканию.</w:t>
      </w:r>
    </w:p>
    <w:p w:rsidR="005751AE" w:rsidRPr="00B76B58" w:rsidRDefault="005751AE" w:rsidP="002447FE">
      <w:pPr>
        <w:ind w:firstLine="709"/>
        <w:jc w:val="both"/>
        <w:rPr>
          <w:color w:val="000000"/>
          <w:sz w:val="26"/>
          <w:szCs w:val="26"/>
        </w:rPr>
      </w:pPr>
      <w:r w:rsidRPr="00B76B58">
        <w:rPr>
          <w:color w:val="000000"/>
          <w:sz w:val="26"/>
          <w:szCs w:val="26"/>
        </w:rPr>
        <w:t>Регулируемые налоги и платежи на 2026 год и плановый период 2027 и 2028 годы рассчитаны с учетом установленных действующим законодательством нормативов отчисления в бюджет поселения, в том числе:</w:t>
      </w:r>
    </w:p>
    <w:p w:rsidR="005751AE" w:rsidRPr="00B76B58" w:rsidRDefault="005751AE" w:rsidP="002447FE">
      <w:pPr>
        <w:ind w:firstLine="709"/>
        <w:jc w:val="both"/>
        <w:rPr>
          <w:color w:val="000000"/>
          <w:sz w:val="26"/>
          <w:szCs w:val="26"/>
        </w:rPr>
      </w:pPr>
      <w:r w:rsidRPr="00B76B58">
        <w:rPr>
          <w:color w:val="000000"/>
          <w:sz w:val="26"/>
          <w:szCs w:val="26"/>
        </w:rPr>
        <w:t>- по налогу на до</w:t>
      </w:r>
      <w:r w:rsidR="00B76B58">
        <w:rPr>
          <w:color w:val="000000"/>
          <w:sz w:val="26"/>
          <w:szCs w:val="26"/>
        </w:rPr>
        <w:t xml:space="preserve">ходы физических лиц в размере 2 </w:t>
      </w:r>
      <w:r w:rsidRPr="00B76B58">
        <w:rPr>
          <w:color w:val="000000"/>
          <w:sz w:val="26"/>
          <w:szCs w:val="26"/>
        </w:rPr>
        <w:t>%;</w:t>
      </w:r>
    </w:p>
    <w:p w:rsidR="005751AE" w:rsidRPr="00B76B58" w:rsidRDefault="005751AE" w:rsidP="002447FE">
      <w:pPr>
        <w:ind w:firstLine="709"/>
        <w:jc w:val="both"/>
        <w:rPr>
          <w:color w:val="000000"/>
          <w:sz w:val="26"/>
          <w:szCs w:val="26"/>
        </w:rPr>
      </w:pPr>
      <w:r w:rsidRPr="00B76B58">
        <w:rPr>
          <w:color w:val="000000"/>
          <w:sz w:val="26"/>
          <w:szCs w:val="26"/>
        </w:rPr>
        <w:t>- по налогам, взимаемым в связи с применением упрощенной системы налогообложения – 27 %;</w:t>
      </w:r>
    </w:p>
    <w:p w:rsidR="005751AE" w:rsidRPr="00B76B58" w:rsidRDefault="005751AE" w:rsidP="002447FE">
      <w:pPr>
        <w:ind w:firstLine="709"/>
        <w:jc w:val="both"/>
        <w:rPr>
          <w:color w:val="000000"/>
          <w:sz w:val="26"/>
          <w:szCs w:val="26"/>
        </w:rPr>
      </w:pPr>
      <w:r w:rsidRPr="00B76B58">
        <w:rPr>
          <w:color w:val="000000"/>
          <w:sz w:val="26"/>
          <w:szCs w:val="26"/>
        </w:rPr>
        <w:t>- по налогу на имущество физических лиц – 100%;</w:t>
      </w:r>
      <w:r w:rsidRPr="00B76B58">
        <w:rPr>
          <w:color w:val="000000"/>
          <w:sz w:val="26"/>
          <w:szCs w:val="26"/>
        </w:rPr>
        <w:tab/>
      </w:r>
    </w:p>
    <w:p w:rsidR="00B76B58" w:rsidRDefault="005751AE" w:rsidP="002447FE">
      <w:pPr>
        <w:ind w:firstLine="709"/>
        <w:jc w:val="both"/>
        <w:rPr>
          <w:color w:val="000000"/>
          <w:sz w:val="26"/>
          <w:szCs w:val="26"/>
        </w:rPr>
      </w:pPr>
      <w:r w:rsidRPr="00B76B58">
        <w:rPr>
          <w:color w:val="000000"/>
          <w:sz w:val="26"/>
          <w:szCs w:val="26"/>
        </w:rPr>
        <w:t>-</w:t>
      </w:r>
      <w:r w:rsidR="00B76B58">
        <w:rPr>
          <w:color w:val="000000"/>
          <w:sz w:val="26"/>
          <w:szCs w:val="26"/>
        </w:rPr>
        <w:t xml:space="preserve"> по транспортному налогу – 50%;</w:t>
      </w:r>
    </w:p>
    <w:p w:rsidR="002447FE" w:rsidRDefault="005751AE" w:rsidP="002447FE">
      <w:pPr>
        <w:ind w:firstLine="709"/>
        <w:jc w:val="both"/>
        <w:rPr>
          <w:color w:val="000000"/>
          <w:sz w:val="26"/>
          <w:szCs w:val="26"/>
        </w:rPr>
      </w:pPr>
      <w:r w:rsidRPr="00B76B58">
        <w:rPr>
          <w:color w:val="000000"/>
          <w:sz w:val="26"/>
          <w:szCs w:val="26"/>
        </w:rPr>
        <w:t>- по земельному налогу – 100%;</w:t>
      </w:r>
    </w:p>
    <w:p w:rsidR="005751AE" w:rsidRPr="00B76B58" w:rsidRDefault="005751AE" w:rsidP="002447FE">
      <w:pPr>
        <w:ind w:firstLine="709"/>
        <w:jc w:val="both"/>
        <w:rPr>
          <w:color w:val="000000"/>
          <w:sz w:val="26"/>
          <w:szCs w:val="26"/>
        </w:rPr>
      </w:pPr>
      <w:r w:rsidRPr="00B76B58">
        <w:rPr>
          <w:color w:val="000000"/>
          <w:sz w:val="26"/>
          <w:szCs w:val="26"/>
        </w:rPr>
        <w:t>- государственная пошлина – 100%;</w:t>
      </w:r>
    </w:p>
    <w:p w:rsidR="005751AE" w:rsidRPr="00B76B58" w:rsidRDefault="005751AE" w:rsidP="002447FE">
      <w:pPr>
        <w:ind w:firstLine="709"/>
        <w:jc w:val="both"/>
        <w:rPr>
          <w:color w:val="000000"/>
          <w:sz w:val="26"/>
          <w:szCs w:val="26"/>
        </w:rPr>
      </w:pPr>
      <w:r w:rsidRPr="00B76B58">
        <w:rPr>
          <w:color w:val="000000"/>
          <w:sz w:val="26"/>
          <w:szCs w:val="26"/>
        </w:rPr>
        <w:t>- доходы от сдачи в аренду имущества, составляющего казну сельских поселе</w:t>
      </w:r>
      <w:r w:rsidR="002447FE">
        <w:rPr>
          <w:color w:val="000000"/>
          <w:sz w:val="26"/>
          <w:szCs w:val="26"/>
        </w:rPr>
        <w:t xml:space="preserve">ний </w:t>
      </w:r>
      <w:r w:rsidRPr="00B76B58">
        <w:rPr>
          <w:color w:val="000000"/>
          <w:sz w:val="26"/>
          <w:szCs w:val="26"/>
        </w:rPr>
        <w:t>в размере 100 %;</w:t>
      </w:r>
    </w:p>
    <w:p w:rsidR="005751AE" w:rsidRPr="00B76B58" w:rsidRDefault="005751AE" w:rsidP="002447FE">
      <w:pPr>
        <w:ind w:firstLine="709"/>
        <w:jc w:val="both"/>
        <w:rPr>
          <w:color w:val="000000"/>
          <w:sz w:val="26"/>
          <w:szCs w:val="26"/>
        </w:rPr>
      </w:pPr>
      <w:r w:rsidRPr="00B76B58">
        <w:rPr>
          <w:color w:val="000000"/>
          <w:sz w:val="26"/>
          <w:szCs w:val="26"/>
        </w:rPr>
        <w:t>- прочие поступления от использования имущества – 100 %;</w:t>
      </w:r>
    </w:p>
    <w:p w:rsidR="005751AE" w:rsidRPr="00B76B58" w:rsidRDefault="005751AE" w:rsidP="002447FE">
      <w:pPr>
        <w:ind w:firstLine="709"/>
        <w:jc w:val="both"/>
        <w:rPr>
          <w:color w:val="000000"/>
          <w:sz w:val="26"/>
          <w:szCs w:val="26"/>
        </w:rPr>
      </w:pPr>
      <w:r w:rsidRPr="00B76B58">
        <w:rPr>
          <w:color w:val="000000"/>
          <w:sz w:val="26"/>
          <w:szCs w:val="26"/>
        </w:rPr>
        <w:t>- прочие доходы от оказания платных услуг получателями средств бюджетов поселений и компенсации затрат бюджетов поселений – 100 %;</w:t>
      </w:r>
    </w:p>
    <w:p w:rsidR="005751AE" w:rsidRPr="00B76B58" w:rsidRDefault="005751AE" w:rsidP="002447FE">
      <w:pPr>
        <w:ind w:firstLine="709"/>
        <w:rPr>
          <w:color w:val="000000"/>
          <w:sz w:val="26"/>
          <w:szCs w:val="26"/>
        </w:rPr>
      </w:pPr>
      <w:r w:rsidRPr="00B76B58">
        <w:rPr>
          <w:color w:val="000000"/>
          <w:sz w:val="26"/>
          <w:szCs w:val="26"/>
        </w:rPr>
        <w:t xml:space="preserve">- по акцизам - по установленному краевым </w:t>
      </w:r>
      <w:proofErr w:type="gramStart"/>
      <w:r w:rsidRPr="00B76B58">
        <w:rPr>
          <w:color w:val="000000"/>
          <w:sz w:val="26"/>
          <w:szCs w:val="26"/>
        </w:rPr>
        <w:t>законодательством</w:t>
      </w:r>
      <w:proofErr w:type="gramEnd"/>
      <w:r w:rsidRPr="00B76B58">
        <w:rPr>
          <w:color w:val="000000"/>
          <w:sz w:val="26"/>
          <w:szCs w:val="26"/>
        </w:rPr>
        <w:t xml:space="preserve"> на очередной финансовый год дифференцированному нормативу зачисления в бюджет поселения.</w:t>
      </w:r>
    </w:p>
    <w:p w:rsidR="005751AE" w:rsidRPr="00B76B58" w:rsidRDefault="005751AE" w:rsidP="005751AE">
      <w:pPr>
        <w:jc w:val="both"/>
        <w:rPr>
          <w:sz w:val="26"/>
          <w:szCs w:val="26"/>
        </w:rPr>
      </w:pPr>
    </w:p>
    <w:p w:rsidR="005751AE" w:rsidRPr="00B76B58" w:rsidRDefault="005751AE" w:rsidP="005751AE">
      <w:pPr>
        <w:ind w:firstLine="709"/>
        <w:jc w:val="both"/>
        <w:rPr>
          <w:b/>
          <w:sz w:val="26"/>
          <w:szCs w:val="26"/>
        </w:rPr>
      </w:pPr>
      <w:r w:rsidRPr="00B76B58">
        <w:rPr>
          <w:b/>
          <w:sz w:val="26"/>
          <w:szCs w:val="26"/>
        </w:rPr>
        <w:t>Прогноз поступлений по отдельным видам доходных источников</w:t>
      </w:r>
    </w:p>
    <w:p w:rsidR="005751AE" w:rsidRPr="00B76B58" w:rsidRDefault="005751AE" w:rsidP="005751AE">
      <w:pPr>
        <w:jc w:val="center"/>
        <w:rPr>
          <w:b/>
          <w:sz w:val="26"/>
          <w:szCs w:val="26"/>
        </w:rPr>
      </w:pPr>
      <w:r w:rsidRPr="00B76B58">
        <w:rPr>
          <w:b/>
          <w:sz w:val="26"/>
          <w:szCs w:val="26"/>
        </w:rPr>
        <w:t>в бюджет поселения на 2026-2028 годы</w:t>
      </w:r>
    </w:p>
    <w:p w:rsidR="005751AE" w:rsidRPr="00B76B58" w:rsidRDefault="005751AE" w:rsidP="005751AE">
      <w:pPr>
        <w:jc w:val="center"/>
        <w:rPr>
          <w:b/>
          <w:sz w:val="26"/>
          <w:szCs w:val="26"/>
        </w:rPr>
      </w:pPr>
    </w:p>
    <w:p w:rsidR="005751AE" w:rsidRPr="00B76B58" w:rsidRDefault="005751AE" w:rsidP="002447FE">
      <w:pPr>
        <w:ind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Ожидаемое поступление налоговых и неналоговых доходов в бюджет сельского поселения за 2025 год оценивается в сумме 2087,166 тыс. руб., или 3,2 % к уровню поступлений 2024 года. Снижение, за счет поступивших в 2024 году доходов по договору на возмещение расходов администрации на содержание автомобильных дорог и мостовых сооружений на них.</w:t>
      </w:r>
    </w:p>
    <w:p w:rsidR="005751AE" w:rsidRPr="00B76B58" w:rsidRDefault="005751AE" w:rsidP="002447FE">
      <w:pPr>
        <w:ind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Прогноз на 2026 год оценивается в сумме 2936,877 тыс. руб., или 140,7 % к ожидаемому исполнению за 2025 год.</w:t>
      </w:r>
    </w:p>
    <w:p w:rsidR="005751AE" w:rsidRPr="00B76B58" w:rsidRDefault="005751AE" w:rsidP="002447FE">
      <w:pPr>
        <w:ind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Прогноз на 2027 год оценивается в сумме 3611,888 тыс. руб., или 123,0 % к ожидаемому исполнению за 2026 год.</w:t>
      </w:r>
    </w:p>
    <w:p w:rsidR="005751AE" w:rsidRPr="00B76B58" w:rsidRDefault="005751AE" w:rsidP="002447FE">
      <w:pPr>
        <w:ind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Прогноз на 2028 год оценивается в сумме 3734,928 тыс. руб., или 103,4 % к ожидаемому исполнению за 2027 год.</w:t>
      </w:r>
    </w:p>
    <w:p w:rsidR="005751AE" w:rsidRPr="00B76B58" w:rsidRDefault="005751AE" w:rsidP="005751AE">
      <w:pPr>
        <w:jc w:val="both"/>
        <w:rPr>
          <w:bCs/>
          <w:sz w:val="26"/>
          <w:szCs w:val="26"/>
        </w:rPr>
      </w:pPr>
    </w:p>
    <w:p w:rsidR="005751AE" w:rsidRPr="00B76B58" w:rsidRDefault="005751AE" w:rsidP="005751AE">
      <w:pPr>
        <w:jc w:val="center"/>
        <w:rPr>
          <w:b/>
          <w:bCs/>
          <w:sz w:val="26"/>
          <w:szCs w:val="26"/>
        </w:rPr>
      </w:pPr>
      <w:r w:rsidRPr="00B76B58">
        <w:rPr>
          <w:b/>
          <w:bCs/>
          <w:sz w:val="26"/>
          <w:szCs w:val="26"/>
        </w:rPr>
        <w:t>Налоговые доходы</w:t>
      </w:r>
    </w:p>
    <w:p w:rsidR="005751AE" w:rsidRPr="00B76B58" w:rsidRDefault="005751AE" w:rsidP="005751AE">
      <w:pPr>
        <w:jc w:val="center"/>
        <w:rPr>
          <w:b/>
          <w:bCs/>
          <w:sz w:val="26"/>
          <w:szCs w:val="26"/>
        </w:rPr>
      </w:pPr>
    </w:p>
    <w:p w:rsidR="005751AE" w:rsidRPr="00B76B58" w:rsidRDefault="005751AE" w:rsidP="00B10C31">
      <w:pPr>
        <w:ind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Ожидаемое поступление налоговых доходов в бюджет сельского поселения за 2025 год оценивается в сумме 1967,544 тыс. руб., или 91,7 % к уровню поступлений 2024 года.</w:t>
      </w:r>
    </w:p>
    <w:p w:rsidR="005751AE" w:rsidRPr="00B76B58" w:rsidRDefault="005751AE" w:rsidP="00B10C31">
      <w:pPr>
        <w:ind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Прогноз на 2026 год оценивается в сумме 2324,137 тыс. руб., или 118,1 % к ожидаемому исполнению за 2025 год.</w:t>
      </w:r>
    </w:p>
    <w:p w:rsidR="005751AE" w:rsidRPr="00B76B58" w:rsidRDefault="005751AE" w:rsidP="00B10C31">
      <w:pPr>
        <w:ind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Прогноз на 2027 год оценивается в сумме 2999,148 тыс. руб., или 129,0 % к ожидаемому исполнению за 2026 год.</w:t>
      </w:r>
    </w:p>
    <w:p w:rsidR="005751AE" w:rsidRPr="00B76B58" w:rsidRDefault="005751AE" w:rsidP="00B10C31">
      <w:pPr>
        <w:ind w:firstLine="709"/>
        <w:jc w:val="both"/>
        <w:rPr>
          <w:bCs/>
          <w:sz w:val="26"/>
          <w:szCs w:val="26"/>
        </w:rPr>
      </w:pPr>
      <w:r w:rsidRPr="00B76B58">
        <w:rPr>
          <w:sz w:val="26"/>
          <w:szCs w:val="26"/>
        </w:rPr>
        <w:t>Прогноз на 2028 год оценивается в сумме 3122,188 тыс. руб., или 104,1 % к ожидаемому исполнению за 2027 год.</w:t>
      </w:r>
    </w:p>
    <w:p w:rsidR="005751AE" w:rsidRPr="00B76B58" w:rsidRDefault="005751AE" w:rsidP="00B10C31">
      <w:pPr>
        <w:ind w:firstLine="709"/>
        <w:jc w:val="both"/>
        <w:rPr>
          <w:bCs/>
          <w:sz w:val="26"/>
          <w:szCs w:val="26"/>
        </w:rPr>
      </w:pPr>
      <w:r w:rsidRPr="00B76B58">
        <w:rPr>
          <w:bCs/>
          <w:sz w:val="26"/>
          <w:szCs w:val="26"/>
        </w:rPr>
        <w:t>Основными источниками формирования налоговых доходов бюджета поселения на очередной финансовый год являются:</w:t>
      </w:r>
    </w:p>
    <w:p w:rsidR="005751AE" w:rsidRPr="00B76B58" w:rsidRDefault="002447FE" w:rsidP="00B10C31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="005751AE" w:rsidRPr="00B76B58">
        <w:rPr>
          <w:bCs/>
          <w:sz w:val="26"/>
          <w:szCs w:val="26"/>
        </w:rPr>
        <w:t>налог на доходы физических лиц;</w:t>
      </w:r>
    </w:p>
    <w:p w:rsidR="005751AE" w:rsidRPr="00B76B58" w:rsidRDefault="002447FE" w:rsidP="00B10C31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="005751AE" w:rsidRPr="00B76B58">
        <w:rPr>
          <w:bCs/>
          <w:sz w:val="26"/>
          <w:szCs w:val="26"/>
        </w:rPr>
        <w:t>доходы от уплаты акцизов;</w:t>
      </w:r>
    </w:p>
    <w:p w:rsidR="005751AE" w:rsidRPr="00B76B58" w:rsidRDefault="002447FE" w:rsidP="00B10C31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="005751AE" w:rsidRPr="00B76B58">
        <w:rPr>
          <w:bCs/>
          <w:sz w:val="26"/>
          <w:szCs w:val="26"/>
        </w:rPr>
        <w:t xml:space="preserve">налог, взимаемый в связи с применением упрощенной системы налогообложения; </w:t>
      </w:r>
    </w:p>
    <w:p w:rsidR="005751AE" w:rsidRPr="00B76B58" w:rsidRDefault="002447FE" w:rsidP="00B10C31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="005751AE" w:rsidRPr="00B76B58">
        <w:rPr>
          <w:bCs/>
          <w:sz w:val="26"/>
          <w:szCs w:val="26"/>
        </w:rPr>
        <w:t>налог на имущество физических лиц;</w:t>
      </w:r>
    </w:p>
    <w:p w:rsidR="005751AE" w:rsidRPr="00B76B58" w:rsidRDefault="002447FE" w:rsidP="00B10C31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="005751AE" w:rsidRPr="00B76B58">
        <w:rPr>
          <w:bCs/>
          <w:sz w:val="26"/>
          <w:szCs w:val="26"/>
        </w:rPr>
        <w:t>транспортный налог;</w:t>
      </w:r>
    </w:p>
    <w:p w:rsidR="005751AE" w:rsidRPr="00B76B58" w:rsidRDefault="002447FE" w:rsidP="00B10C31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="005751AE" w:rsidRPr="00B76B58">
        <w:rPr>
          <w:bCs/>
          <w:sz w:val="26"/>
          <w:szCs w:val="26"/>
        </w:rPr>
        <w:t>земельный налог;</w:t>
      </w:r>
    </w:p>
    <w:p w:rsidR="005751AE" w:rsidRDefault="002447FE" w:rsidP="00B10C31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="005751AE" w:rsidRPr="00B76B58">
        <w:rPr>
          <w:bCs/>
          <w:sz w:val="26"/>
          <w:szCs w:val="26"/>
        </w:rPr>
        <w:t>госпошлина</w:t>
      </w:r>
      <w:r>
        <w:rPr>
          <w:bCs/>
          <w:sz w:val="26"/>
          <w:szCs w:val="26"/>
        </w:rPr>
        <w:t>.</w:t>
      </w:r>
    </w:p>
    <w:p w:rsidR="002447FE" w:rsidRDefault="002447FE" w:rsidP="00B10C31">
      <w:pPr>
        <w:ind w:firstLine="709"/>
        <w:jc w:val="both"/>
        <w:rPr>
          <w:bCs/>
          <w:sz w:val="26"/>
          <w:szCs w:val="26"/>
        </w:rPr>
      </w:pPr>
    </w:p>
    <w:p w:rsidR="002447FE" w:rsidRPr="00B76B58" w:rsidRDefault="002447FE" w:rsidP="002447FE">
      <w:pPr>
        <w:ind w:firstLine="709"/>
        <w:jc w:val="both"/>
        <w:rPr>
          <w:bCs/>
          <w:sz w:val="26"/>
          <w:szCs w:val="26"/>
        </w:rPr>
      </w:pPr>
    </w:p>
    <w:p w:rsidR="005751AE" w:rsidRPr="00B76B58" w:rsidRDefault="005751AE" w:rsidP="005751AE">
      <w:pPr>
        <w:pStyle w:val="a4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  <w:highlight w:val="yellow"/>
        </w:rPr>
      </w:pPr>
      <w:r w:rsidRPr="00B76B58">
        <w:rPr>
          <w:rFonts w:ascii="Times New Roman" w:hAnsi="Times New Roman" w:cs="Times New Roman"/>
          <w:b/>
          <w:i/>
          <w:sz w:val="26"/>
          <w:szCs w:val="26"/>
        </w:rPr>
        <w:t>Налоги на прибыль, доходы</w:t>
      </w:r>
    </w:p>
    <w:p w:rsidR="005751AE" w:rsidRPr="00B76B58" w:rsidRDefault="005751AE" w:rsidP="005751AE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5751AE" w:rsidRPr="00B76B58" w:rsidRDefault="005751AE" w:rsidP="00B10C31">
      <w:pPr>
        <w:ind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Администратором дохода по данному виду платежа является Федеральная налоговая служба (182).</w:t>
      </w:r>
    </w:p>
    <w:p w:rsidR="005751AE" w:rsidRPr="00B76B58" w:rsidRDefault="005751AE" w:rsidP="00B10C31">
      <w:pPr>
        <w:ind w:firstLine="709"/>
        <w:jc w:val="both"/>
        <w:rPr>
          <w:bCs/>
          <w:sz w:val="26"/>
          <w:szCs w:val="26"/>
        </w:rPr>
      </w:pPr>
      <w:r w:rsidRPr="00B76B58">
        <w:rPr>
          <w:bCs/>
          <w:sz w:val="26"/>
          <w:szCs w:val="26"/>
        </w:rPr>
        <w:t xml:space="preserve">Ожидаемое поступление НДФЛ за 2025 год оценивается в сумме 54,720 тыс. руб., или 79,2 % к уровню поступлений 2024 года. </w:t>
      </w:r>
    </w:p>
    <w:p w:rsidR="005751AE" w:rsidRPr="00B76B58" w:rsidRDefault="005751AE" w:rsidP="00B10C31">
      <w:pPr>
        <w:ind w:firstLine="709"/>
        <w:jc w:val="both"/>
        <w:rPr>
          <w:bCs/>
          <w:sz w:val="26"/>
          <w:szCs w:val="26"/>
        </w:rPr>
      </w:pPr>
      <w:r w:rsidRPr="00B76B58">
        <w:rPr>
          <w:bCs/>
          <w:sz w:val="26"/>
          <w:szCs w:val="26"/>
        </w:rPr>
        <w:t xml:space="preserve">Прогноз поступления НДФЛ на 2026 год оценивается в сумме 73,000 тыс. руб. или 133,4 % к ожидаемому исполнению за 2025 год. </w:t>
      </w:r>
    </w:p>
    <w:p w:rsidR="005751AE" w:rsidRPr="00B76B58" w:rsidRDefault="005751AE" w:rsidP="00B10C31">
      <w:pPr>
        <w:ind w:firstLine="709"/>
        <w:jc w:val="both"/>
        <w:rPr>
          <w:bCs/>
          <w:sz w:val="26"/>
          <w:szCs w:val="26"/>
        </w:rPr>
      </w:pPr>
      <w:r w:rsidRPr="00B76B58">
        <w:rPr>
          <w:bCs/>
          <w:sz w:val="26"/>
          <w:szCs w:val="26"/>
        </w:rPr>
        <w:t>Прогноз поступления НДФЛ на 2027 год оценивается в сумме 80,768 тыс. руб. или 110,6 % к ожидаемому исполнению за 2026 год.</w:t>
      </w:r>
    </w:p>
    <w:p w:rsidR="005751AE" w:rsidRPr="00B76B58" w:rsidRDefault="005751AE" w:rsidP="00B10C31">
      <w:pPr>
        <w:ind w:firstLine="709"/>
        <w:jc w:val="both"/>
        <w:rPr>
          <w:bCs/>
          <w:sz w:val="26"/>
          <w:szCs w:val="26"/>
        </w:rPr>
      </w:pPr>
      <w:r w:rsidRPr="00B76B58">
        <w:rPr>
          <w:bCs/>
          <w:sz w:val="26"/>
          <w:szCs w:val="26"/>
        </w:rPr>
        <w:t>Прогноз поступления НДФЛ на 2028 год оценивается в сумме 84,765 тыс. руб. или 104,9 % к ожидаемому исполнению за 2027 год.</w:t>
      </w:r>
    </w:p>
    <w:p w:rsidR="005751AE" w:rsidRPr="00B76B58" w:rsidRDefault="005751AE" w:rsidP="005751AE">
      <w:pPr>
        <w:keepNext/>
        <w:jc w:val="center"/>
        <w:outlineLvl w:val="0"/>
        <w:rPr>
          <w:b/>
          <w:sz w:val="26"/>
          <w:szCs w:val="26"/>
        </w:rPr>
      </w:pPr>
    </w:p>
    <w:p w:rsidR="005751AE" w:rsidRPr="00B76B58" w:rsidRDefault="005751AE" w:rsidP="005751AE">
      <w:pPr>
        <w:pStyle w:val="a4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B76B58">
        <w:rPr>
          <w:rFonts w:ascii="Times New Roman" w:hAnsi="Times New Roman" w:cs="Times New Roman"/>
          <w:b/>
          <w:i/>
          <w:sz w:val="26"/>
          <w:szCs w:val="26"/>
        </w:rPr>
        <w:t xml:space="preserve">Налоги на товары (работы, услуги), реализуемые на территории </w:t>
      </w:r>
    </w:p>
    <w:p w:rsidR="005751AE" w:rsidRPr="00B76B58" w:rsidRDefault="005751AE" w:rsidP="005751AE">
      <w:pPr>
        <w:pStyle w:val="a4"/>
        <w:ind w:firstLine="709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B76B58">
        <w:rPr>
          <w:rFonts w:ascii="Times New Roman" w:hAnsi="Times New Roman" w:cs="Times New Roman"/>
          <w:b/>
          <w:i/>
          <w:sz w:val="26"/>
          <w:szCs w:val="26"/>
        </w:rPr>
        <w:t>Российской Федерации</w:t>
      </w:r>
    </w:p>
    <w:p w:rsidR="005751AE" w:rsidRPr="00B76B58" w:rsidRDefault="005751AE" w:rsidP="005751AE">
      <w:pPr>
        <w:pStyle w:val="a4"/>
        <w:ind w:firstLine="709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5751AE" w:rsidRPr="00B76B58" w:rsidRDefault="005751AE" w:rsidP="00B10C31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6B58">
        <w:rPr>
          <w:rFonts w:ascii="Times New Roman" w:hAnsi="Times New Roman" w:cs="Times New Roman"/>
          <w:sz w:val="26"/>
          <w:szCs w:val="26"/>
        </w:rPr>
        <w:t>Администратором дохода по данному виду платежа является Федеральная налоговая служба (182). Для Нигирского сельского поселения дифференцированный норматив отчислений от уплаты акцизов на 2025, 2026 и 2027 годы утвержден в размере 0,0277 процента.</w:t>
      </w:r>
    </w:p>
    <w:p w:rsidR="005751AE" w:rsidRPr="00B76B58" w:rsidRDefault="005751AE" w:rsidP="00B10C31">
      <w:pPr>
        <w:ind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 xml:space="preserve">Прогноз поступления доходов от уплаты акцизов на 2025 год оценивается в сумме 1649,300 тыс. руб., и составляет 98,6 % к уровню поступлений 2024 года. </w:t>
      </w:r>
    </w:p>
    <w:p w:rsidR="005751AE" w:rsidRPr="00B76B58" w:rsidRDefault="005751AE" w:rsidP="00B10C31">
      <w:pPr>
        <w:ind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Прогноз поступлений на 2026 год оценивается в сумме 1836,170 тыс. руб. или 111,3 % к ожидаемому исполнению за 2025 год.</w:t>
      </w:r>
    </w:p>
    <w:p w:rsidR="005751AE" w:rsidRPr="00B76B58" w:rsidRDefault="005751AE" w:rsidP="00B10C31">
      <w:pPr>
        <w:ind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Прогноз поступлений на 2027 год оценивается в сумме 2492,890 тыс. руб. или 135,8 % к ожидаемому исполнению за 2026 год.</w:t>
      </w:r>
    </w:p>
    <w:p w:rsidR="005751AE" w:rsidRPr="00B76B58" w:rsidRDefault="005751AE" w:rsidP="00B10C31">
      <w:pPr>
        <w:ind w:firstLine="709"/>
        <w:jc w:val="both"/>
        <w:rPr>
          <w:bCs/>
          <w:sz w:val="26"/>
          <w:szCs w:val="26"/>
        </w:rPr>
      </w:pPr>
      <w:r w:rsidRPr="00B76B58">
        <w:rPr>
          <w:sz w:val="26"/>
          <w:szCs w:val="26"/>
        </w:rPr>
        <w:t>Прогноз поступлений на 2028 год оценивается в сумме 2600,340 тыс. руб. или 104,3 % к ожидаемому исполнению за 2027 год.</w:t>
      </w:r>
    </w:p>
    <w:p w:rsidR="005751AE" w:rsidRPr="00B76B58" w:rsidRDefault="005751AE" w:rsidP="00B10C31">
      <w:pPr>
        <w:ind w:firstLine="709"/>
        <w:jc w:val="both"/>
        <w:rPr>
          <w:rFonts w:eastAsia="Calibri"/>
          <w:sz w:val="26"/>
          <w:szCs w:val="26"/>
        </w:rPr>
      </w:pPr>
      <w:r w:rsidRPr="00B76B58">
        <w:rPr>
          <w:rFonts w:eastAsia="Calibri"/>
          <w:sz w:val="26"/>
          <w:szCs w:val="26"/>
        </w:rPr>
        <w:t>Прогноз доходов от уплаты акцизов на нефтепродукты в бюджет поселения определен с уч</w:t>
      </w:r>
      <w:r w:rsidR="00F33388">
        <w:rPr>
          <w:rFonts w:eastAsia="Calibri"/>
          <w:sz w:val="26"/>
          <w:szCs w:val="26"/>
        </w:rPr>
        <w:t>е</w:t>
      </w:r>
      <w:r w:rsidRPr="00B76B58">
        <w:rPr>
          <w:rFonts w:eastAsia="Calibri"/>
          <w:sz w:val="26"/>
          <w:szCs w:val="26"/>
        </w:rPr>
        <w:t>том ожидаемых поступлений в 2025 году и изменений федерального законодательства.</w:t>
      </w:r>
    </w:p>
    <w:p w:rsidR="005751AE" w:rsidRPr="00B76B58" w:rsidRDefault="005751AE" w:rsidP="005751AE">
      <w:pPr>
        <w:ind w:firstLine="709"/>
        <w:jc w:val="center"/>
        <w:rPr>
          <w:rFonts w:eastAsia="Calibri"/>
          <w:b/>
          <w:i/>
          <w:sz w:val="26"/>
          <w:szCs w:val="26"/>
        </w:rPr>
      </w:pPr>
    </w:p>
    <w:p w:rsidR="005751AE" w:rsidRPr="00B76B58" w:rsidRDefault="005751AE" w:rsidP="005751AE">
      <w:pPr>
        <w:ind w:firstLine="709"/>
        <w:jc w:val="center"/>
        <w:rPr>
          <w:rFonts w:eastAsia="Calibri"/>
          <w:b/>
          <w:i/>
          <w:sz w:val="26"/>
          <w:szCs w:val="26"/>
        </w:rPr>
      </w:pPr>
      <w:r w:rsidRPr="00B76B58">
        <w:rPr>
          <w:rFonts w:eastAsia="Calibri"/>
          <w:b/>
          <w:i/>
          <w:sz w:val="26"/>
          <w:szCs w:val="26"/>
        </w:rPr>
        <w:t>Налоги на совокупный доход</w:t>
      </w:r>
    </w:p>
    <w:p w:rsidR="005751AE" w:rsidRPr="00B76B58" w:rsidRDefault="005751AE" w:rsidP="005751AE">
      <w:pPr>
        <w:ind w:firstLine="709"/>
        <w:jc w:val="center"/>
        <w:rPr>
          <w:rFonts w:eastAsia="Calibri"/>
          <w:sz w:val="26"/>
          <w:szCs w:val="26"/>
        </w:rPr>
      </w:pPr>
    </w:p>
    <w:p w:rsidR="005751AE" w:rsidRPr="00B76B58" w:rsidRDefault="005751AE" w:rsidP="005751AE">
      <w:pPr>
        <w:ind w:firstLine="709"/>
        <w:jc w:val="both"/>
        <w:rPr>
          <w:rFonts w:eastAsia="Calibri"/>
          <w:sz w:val="26"/>
          <w:szCs w:val="26"/>
        </w:rPr>
      </w:pPr>
      <w:r w:rsidRPr="00B76B58">
        <w:rPr>
          <w:rFonts w:eastAsia="Calibri"/>
          <w:sz w:val="26"/>
          <w:szCs w:val="26"/>
        </w:rPr>
        <w:t>Администратором дохода является Федер</w:t>
      </w:r>
      <w:r w:rsidR="00B10C31">
        <w:rPr>
          <w:rFonts w:eastAsia="Calibri"/>
          <w:sz w:val="26"/>
          <w:szCs w:val="26"/>
        </w:rPr>
        <w:t>альная налоговая служба (182).</w:t>
      </w:r>
    </w:p>
    <w:p w:rsidR="005751AE" w:rsidRPr="00B76B58" w:rsidRDefault="005751AE" w:rsidP="005751AE">
      <w:pPr>
        <w:jc w:val="both"/>
        <w:rPr>
          <w:bCs/>
          <w:sz w:val="26"/>
          <w:szCs w:val="26"/>
        </w:rPr>
      </w:pPr>
      <w:r w:rsidRPr="00B76B58">
        <w:rPr>
          <w:rFonts w:eastAsia="Calibri"/>
          <w:sz w:val="26"/>
          <w:szCs w:val="26"/>
        </w:rPr>
        <w:t>К налогам на совокупный доход относится</w:t>
      </w:r>
      <w:r w:rsidRPr="00B76B58">
        <w:rPr>
          <w:b/>
          <w:bCs/>
          <w:sz w:val="26"/>
          <w:szCs w:val="26"/>
        </w:rPr>
        <w:t xml:space="preserve"> </w:t>
      </w:r>
      <w:r w:rsidRPr="00B76B58">
        <w:rPr>
          <w:bCs/>
          <w:sz w:val="26"/>
          <w:szCs w:val="26"/>
        </w:rPr>
        <w:t>налог, взимаемый в связи с применением упрощенной системы налогообложения (далее УСН).</w:t>
      </w:r>
    </w:p>
    <w:p w:rsidR="005751AE" w:rsidRPr="00B76B58" w:rsidRDefault="005751AE" w:rsidP="005751AE">
      <w:pPr>
        <w:jc w:val="center"/>
        <w:rPr>
          <w:bCs/>
          <w:i/>
          <w:sz w:val="26"/>
          <w:szCs w:val="26"/>
        </w:rPr>
      </w:pPr>
    </w:p>
    <w:p w:rsidR="005751AE" w:rsidRPr="00B10C31" w:rsidRDefault="005751AE" w:rsidP="005751AE">
      <w:pPr>
        <w:jc w:val="center"/>
        <w:rPr>
          <w:bCs/>
          <w:i/>
          <w:sz w:val="26"/>
          <w:szCs w:val="26"/>
        </w:rPr>
      </w:pPr>
      <w:r w:rsidRPr="00B10C31">
        <w:rPr>
          <w:bCs/>
          <w:i/>
          <w:sz w:val="26"/>
          <w:szCs w:val="26"/>
        </w:rPr>
        <w:t xml:space="preserve">Налог, взимаемый в связи с применением упрощенной </w:t>
      </w:r>
    </w:p>
    <w:p w:rsidR="005751AE" w:rsidRPr="00B10C31" w:rsidRDefault="005751AE" w:rsidP="005751AE">
      <w:pPr>
        <w:jc w:val="center"/>
        <w:rPr>
          <w:bCs/>
          <w:i/>
          <w:sz w:val="26"/>
          <w:szCs w:val="26"/>
        </w:rPr>
      </w:pPr>
      <w:r w:rsidRPr="00B10C31">
        <w:rPr>
          <w:bCs/>
          <w:i/>
          <w:sz w:val="26"/>
          <w:szCs w:val="26"/>
        </w:rPr>
        <w:t>системы налогообложения</w:t>
      </w:r>
    </w:p>
    <w:p w:rsidR="005751AE" w:rsidRPr="00B76B58" w:rsidRDefault="005751AE" w:rsidP="005751AE">
      <w:pPr>
        <w:jc w:val="center"/>
        <w:rPr>
          <w:b/>
          <w:bCs/>
          <w:sz w:val="26"/>
          <w:szCs w:val="26"/>
          <w:highlight w:val="yellow"/>
        </w:rPr>
      </w:pPr>
    </w:p>
    <w:p w:rsidR="005751AE" w:rsidRPr="00B76B58" w:rsidRDefault="005751AE" w:rsidP="00B10C31">
      <w:pPr>
        <w:ind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 xml:space="preserve">В качестве налоговой базы при оценке поступлений налога, взимаемого в связи с применением упрощенной системы налогообложения, на 2025 г. и прогнозе на плановые периоды 2026 – 2028 годы приняты </w:t>
      </w:r>
      <w:r w:rsidR="00B10C31">
        <w:rPr>
          <w:sz w:val="26"/>
          <w:szCs w:val="26"/>
        </w:rPr>
        <w:t>«</w:t>
      </w:r>
      <w:r w:rsidRPr="00B76B58">
        <w:rPr>
          <w:sz w:val="26"/>
          <w:szCs w:val="26"/>
        </w:rPr>
        <w:t>доходы</w:t>
      </w:r>
      <w:r w:rsidR="00B10C31">
        <w:rPr>
          <w:sz w:val="26"/>
          <w:szCs w:val="26"/>
        </w:rPr>
        <w:t>»</w:t>
      </w:r>
      <w:r w:rsidRPr="00B76B58">
        <w:rPr>
          <w:sz w:val="26"/>
          <w:szCs w:val="26"/>
        </w:rPr>
        <w:t>. Прогноз осуществлялся по результату анализа поступлений налога, взимаемого в связи с применением упрощенной системой налогообложения по итогам 9 месяцев 2025 года в динамике за три года, с учетом информации полученной от УФНС России по Хабаровскому краю.</w:t>
      </w:r>
    </w:p>
    <w:p w:rsidR="005751AE" w:rsidRPr="00DD1B06" w:rsidRDefault="005751AE" w:rsidP="005751AE">
      <w:pPr>
        <w:ind w:firstLine="720"/>
        <w:jc w:val="both"/>
        <w:rPr>
          <w:sz w:val="26"/>
          <w:szCs w:val="26"/>
        </w:rPr>
      </w:pPr>
      <w:r w:rsidRPr="00DD1B06">
        <w:rPr>
          <w:sz w:val="26"/>
          <w:szCs w:val="26"/>
        </w:rPr>
        <w:t>Ожидаемое поступление УСН на 2025 год оценив</w:t>
      </w:r>
      <w:r w:rsidR="00DD1B06" w:rsidRPr="00DD1B06">
        <w:rPr>
          <w:sz w:val="26"/>
          <w:szCs w:val="26"/>
        </w:rPr>
        <w:t>ается в сумме 80,193 тыс. рублей.</w:t>
      </w:r>
    </w:p>
    <w:p w:rsidR="005751AE" w:rsidRPr="00B76B58" w:rsidRDefault="005751AE" w:rsidP="005751AE">
      <w:pPr>
        <w:ind w:firstLine="720"/>
        <w:jc w:val="both"/>
        <w:rPr>
          <w:sz w:val="26"/>
          <w:szCs w:val="26"/>
        </w:rPr>
      </w:pPr>
      <w:r w:rsidRPr="00DD1B06">
        <w:rPr>
          <w:sz w:val="26"/>
          <w:szCs w:val="26"/>
        </w:rPr>
        <w:t>Прогноз поступления</w:t>
      </w:r>
      <w:r w:rsidRPr="00B76B58">
        <w:rPr>
          <w:sz w:val="26"/>
          <w:szCs w:val="26"/>
        </w:rPr>
        <w:t xml:space="preserve"> УСН на 2026 год оценивается в сумме 207,939 тыс. рублей.</w:t>
      </w:r>
    </w:p>
    <w:p w:rsidR="005751AE" w:rsidRPr="00B76B58" w:rsidRDefault="005751AE" w:rsidP="005751AE">
      <w:pPr>
        <w:ind w:firstLine="720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Прогноз поступления УСН на 2027 год оценивается в сумме 216,672 тыс. рублей, или 104,2 % к ожидаемому исполнению 2026 года.</w:t>
      </w:r>
    </w:p>
    <w:p w:rsidR="005751AE" w:rsidRPr="00B76B58" w:rsidRDefault="005751AE" w:rsidP="005751AE">
      <w:pPr>
        <w:ind w:firstLine="720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Прогноз поступления УСН на 2028 год оценивается в сумме 221,005 тыс. рублей, или 102,0 % к ожидаемому исполнению 2027 года.</w:t>
      </w:r>
    </w:p>
    <w:p w:rsidR="005751AE" w:rsidRPr="00B76B58" w:rsidRDefault="005751AE" w:rsidP="00B10C31">
      <w:pPr>
        <w:ind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На темп роста (снижение) поступлений влияют следующие факторы: увеличение (снижение) количества налогоплательщиков, смена объектов налогообложения, увеличение (снижение) налогооблагаемой базы, погашение задолженности прошлых лет, за счет принятия мер принудительного взыскания, предусмотренных статьями 46, 47 Налогового кодекса Российской Федерации.</w:t>
      </w:r>
    </w:p>
    <w:p w:rsidR="005751AE" w:rsidRPr="00B76B58" w:rsidRDefault="005751AE" w:rsidP="005751AE">
      <w:pPr>
        <w:pStyle w:val="a4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5751AE" w:rsidRPr="00B76B58" w:rsidRDefault="005751AE" w:rsidP="005751AE">
      <w:pPr>
        <w:pStyle w:val="a4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B76B58">
        <w:rPr>
          <w:rFonts w:ascii="Times New Roman" w:hAnsi="Times New Roman" w:cs="Times New Roman"/>
          <w:b/>
          <w:i/>
          <w:sz w:val="26"/>
          <w:szCs w:val="26"/>
        </w:rPr>
        <w:t>Налоги на имущество</w:t>
      </w:r>
    </w:p>
    <w:p w:rsidR="005751AE" w:rsidRPr="00B76B58" w:rsidRDefault="005751AE" w:rsidP="005751AE">
      <w:pPr>
        <w:pStyle w:val="a4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5751AE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6B58">
        <w:rPr>
          <w:rFonts w:ascii="Times New Roman" w:hAnsi="Times New Roman" w:cs="Times New Roman"/>
          <w:sz w:val="26"/>
          <w:szCs w:val="26"/>
        </w:rPr>
        <w:t>Администратором дохода является Федеральная налоговая служба (182).</w:t>
      </w:r>
    </w:p>
    <w:p w:rsidR="005751AE" w:rsidRPr="00B76B58" w:rsidRDefault="005751AE" w:rsidP="005751AE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6B58">
        <w:rPr>
          <w:rFonts w:ascii="Times New Roman" w:hAnsi="Times New Roman" w:cs="Times New Roman"/>
          <w:sz w:val="26"/>
          <w:szCs w:val="26"/>
        </w:rPr>
        <w:t>К налогам на имущество относится: налог на имущество физических лиц, транспортный и земельный налог.</w:t>
      </w:r>
    </w:p>
    <w:p w:rsidR="005751AE" w:rsidRDefault="005751AE" w:rsidP="005751AE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76B58">
        <w:rPr>
          <w:rFonts w:ascii="Times New Roman" w:hAnsi="Times New Roman" w:cs="Times New Roman"/>
          <w:sz w:val="26"/>
          <w:szCs w:val="26"/>
        </w:rPr>
        <w:t>Оценка на 2025 год и прогноз поступлений имущественных налогов  на 2026-2028 годы осуществлялся по результатам анализа поступлений по итогам 9 месяцев и за 3 года, с учетом собираемости платежей, погашения недоимки прошлых лет, с учетом изменений в налоговое законодательство, а также данных статистической отчетности УФНС России по Хабаровскому краю о налоговой базе и структуре начислений по налогам.</w:t>
      </w:r>
      <w:proofErr w:type="gramEnd"/>
    </w:p>
    <w:p w:rsidR="00B10C31" w:rsidRPr="00B76B58" w:rsidRDefault="00B10C31" w:rsidP="00B10C31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B10C31">
      <w:pPr>
        <w:jc w:val="center"/>
        <w:outlineLvl w:val="6"/>
        <w:rPr>
          <w:i/>
          <w:sz w:val="26"/>
          <w:szCs w:val="26"/>
        </w:rPr>
      </w:pPr>
      <w:r w:rsidRPr="00B76B58">
        <w:rPr>
          <w:i/>
          <w:sz w:val="26"/>
          <w:szCs w:val="26"/>
        </w:rPr>
        <w:t>Налог на имущество физических лиц</w:t>
      </w:r>
    </w:p>
    <w:p w:rsidR="005751AE" w:rsidRPr="00B76B58" w:rsidRDefault="005751AE" w:rsidP="00B10C31">
      <w:pPr>
        <w:rPr>
          <w:b/>
          <w:sz w:val="26"/>
          <w:szCs w:val="26"/>
        </w:rPr>
      </w:pPr>
    </w:p>
    <w:p w:rsidR="005751AE" w:rsidRPr="00B76B58" w:rsidRDefault="005751AE" w:rsidP="005751AE">
      <w:pPr>
        <w:ind w:firstLine="708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Ожидаемое исполнение за 2025 год оценивается в сумме 7,890 тыс. руб., или 71,7 % к уровню поступлений 2024 года.</w:t>
      </w:r>
    </w:p>
    <w:p w:rsidR="005751AE" w:rsidRPr="00B76B58" w:rsidRDefault="005751AE" w:rsidP="005751AE">
      <w:pPr>
        <w:ind w:firstLine="708"/>
        <w:jc w:val="both"/>
        <w:rPr>
          <w:bCs/>
          <w:sz w:val="26"/>
          <w:szCs w:val="26"/>
        </w:rPr>
      </w:pPr>
      <w:r w:rsidRPr="00B76B58">
        <w:rPr>
          <w:bCs/>
          <w:sz w:val="26"/>
          <w:szCs w:val="26"/>
        </w:rPr>
        <w:t>Прогноз по налогу на 2026 год оценивается в сумме 9,319 тыс. руб., или 118,1 % к ожидаемому исполнению за 2025 год.</w:t>
      </w:r>
    </w:p>
    <w:p w:rsidR="005751AE" w:rsidRPr="00B76B58" w:rsidRDefault="005751AE" w:rsidP="005751AE">
      <w:pPr>
        <w:ind w:firstLine="708"/>
        <w:jc w:val="both"/>
        <w:rPr>
          <w:bCs/>
          <w:sz w:val="26"/>
          <w:szCs w:val="26"/>
        </w:rPr>
      </w:pPr>
      <w:r w:rsidRPr="00B76B58">
        <w:rPr>
          <w:bCs/>
          <w:sz w:val="26"/>
          <w:szCs w:val="26"/>
        </w:rPr>
        <w:t>Прогноз по налогу на 2027 год оценивается в сумме 9,599 тыс. руб., или 103,0 % к ожидаемому исполнению за 2026 год.</w:t>
      </w:r>
    </w:p>
    <w:p w:rsidR="005751AE" w:rsidRPr="00B76B58" w:rsidRDefault="005751AE" w:rsidP="005751AE">
      <w:pPr>
        <w:ind w:firstLine="708"/>
        <w:jc w:val="both"/>
        <w:rPr>
          <w:bCs/>
          <w:sz w:val="26"/>
          <w:szCs w:val="26"/>
        </w:rPr>
      </w:pPr>
      <w:r w:rsidRPr="00B76B58">
        <w:rPr>
          <w:bCs/>
          <w:sz w:val="26"/>
          <w:szCs w:val="26"/>
        </w:rPr>
        <w:t>Прогноз по налогу на 2028 год оценивается в сумме 9,983 тыс. руб., или 104,0 % к ожидаемому исполнению за 2027 год.</w:t>
      </w:r>
    </w:p>
    <w:p w:rsidR="005751AE" w:rsidRPr="00B76B58" w:rsidRDefault="005751AE" w:rsidP="005751AE">
      <w:pPr>
        <w:keepNext/>
        <w:jc w:val="center"/>
        <w:outlineLvl w:val="2"/>
        <w:rPr>
          <w:i/>
          <w:sz w:val="26"/>
          <w:szCs w:val="26"/>
        </w:rPr>
      </w:pPr>
    </w:p>
    <w:p w:rsidR="005751AE" w:rsidRPr="00B76B58" w:rsidRDefault="005751AE" w:rsidP="005751AE">
      <w:pPr>
        <w:keepNext/>
        <w:jc w:val="center"/>
        <w:outlineLvl w:val="2"/>
        <w:rPr>
          <w:bCs/>
          <w:i/>
          <w:sz w:val="26"/>
          <w:szCs w:val="26"/>
        </w:rPr>
      </w:pPr>
      <w:r w:rsidRPr="00B76B58">
        <w:rPr>
          <w:bCs/>
          <w:i/>
          <w:sz w:val="26"/>
          <w:szCs w:val="26"/>
        </w:rPr>
        <w:t>Транспортный налог</w:t>
      </w:r>
    </w:p>
    <w:p w:rsidR="005751AE" w:rsidRPr="00B76B58" w:rsidRDefault="005751AE" w:rsidP="005751AE">
      <w:pPr>
        <w:rPr>
          <w:sz w:val="26"/>
          <w:szCs w:val="26"/>
        </w:rPr>
      </w:pPr>
    </w:p>
    <w:p w:rsidR="005751AE" w:rsidRPr="00B76B58" w:rsidRDefault="005751AE" w:rsidP="005751AE">
      <w:pPr>
        <w:ind w:firstLine="708"/>
        <w:jc w:val="both"/>
        <w:rPr>
          <w:sz w:val="26"/>
          <w:szCs w:val="26"/>
        </w:rPr>
      </w:pPr>
      <w:r w:rsidRPr="00B76B58">
        <w:rPr>
          <w:sz w:val="26"/>
          <w:szCs w:val="26"/>
        </w:rPr>
        <w:t xml:space="preserve">Ожидаемое исполнение за 2025 год оценивается в сумме 129,941 тыс. руб., что составляет 87,0 % к уровню поступлений 2024 года. </w:t>
      </w:r>
    </w:p>
    <w:p w:rsidR="005751AE" w:rsidRPr="00B76B58" w:rsidRDefault="005751AE" w:rsidP="005751AE">
      <w:pPr>
        <w:ind w:firstLine="708"/>
        <w:jc w:val="both"/>
        <w:rPr>
          <w:sz w:val="26"/>
          <w:szCs w:val="26"/>
        </w:rPr>
      </w:pPr>
      <w:r w:rsidRPr="00B76B58">
        <w:rPr>
          <w:sz w:val="26"/>
          <w:szCs w:val="26"/>
        </w:rPr>
        <w:t xml:space="preserve">Прогноз по налогу на 2026 год оценивается в сумме 151,937 тыс. руб., или 116,9 % к ожидаемому исполнению за 2025 год. </w:t>
      </w:r>
    </w:p>
    <w:p w:rsidR="005751AE" w:rsidRPr="00B76B58" w:rsidRDefault="005751AE" w:rsidP="005751AE">
      <w:pPr>
        <w:ind w:firstLine="708"/>
        <w:jc w:val="both"/>
        <w:rPr>
          <w:sz w:val="26"/>
          <w:szCs w:val="26"/>
        </w:rPr>
      </w:pPr>
      <w:r w:rsidRPr="00B76B58">
        <w:rPr>
          <w:sz w:val="26"/>
          <w:szCs w:val="26"/>
        </w:rPr>
        <w:t xml:space="preserve">Прогноз по налогу на 2027 год оценивается в сумме 153,001 тыс. руб., или 100,7 % к ожидаемому исполнению за 2026 год. </w:t>
      </w:r>
    </w:p>
    <w:p w:rsidR="005751AE" w:rsidRPr="00B76B58" w:rsidRDefault="005751AE" w:rsidP="005751AE">
      <w:pPr>
        <w:ind w:firstLine="708"/>
        <w:jc w:val="both"/>
        <w:rPr>
          <w:sz w:val="26"/>
          <w:szCs w:val="26"/>
        </w:rPr>
      </w:pPr>
      <w:r w:rsidRPr="00B76B58">
        <w:rPr>
          <w:sz w:val="26"/>
          <w:szCs w:val="26"/>
        </w:rPr>
        <w:t xml:space="preserve">Прогноз по налогу на 2028 год оценивается в сумме 159,427 тыс. руб., или 104,2 % к ожидаемому исполнению за 2027 год. </w:t>
      </w:r>
    </w:p>
    <w:p w:rsidR="005751AE" w:rsidRPr="00B76B58" w:rsidRDefault="005751AE" w:rsidP="005751AE">
      <w:pPr>
        <w:jc w:val="both"/>
        <w:rPr>
          <w:sz w:val="26"/>
          <w:szCs w:val="26"/>
        </w:rPr>
      </w:pPr>
    </w:p>
    <w:p w:rsidR="005751AE" w:rsidRPr="00B76B58" w:rsidRDefault="005751AE" w:rsidP="005751AE">
      <w:pPr>
        <w:jc w:val="center"/>
        <w:rPr>
          <w:i/>
          <w:sz w:val="26"/>
          <w:szCs w:val="26"/>
        </w:rPr>
      </w:pPr>
      <w:r w:rsidRPr="00B76B58">
        <w:rPr>
          <w:i/>
          <w:sz w:val="26"/>
          <w:szCs w:val="26"/>
        </w:rPr>
        <w:t>Земельный налог</w:t>
      </w:r>
    </w:p>
    <w:p w:rsidR="005751AE" w:rsidRPr="00B76B58" w:rsidRDefault="005751AE" w:rsidP="005751AE">
      <w:pPr>
        <w:jc w:val="center"/>
        <w:rPr>
          <w:b/>
          <w:sz w:val="26"/>
          <w:szCs w:val="26"/>
        </w:rPr>
      </w:pPr>
    </w:p>
    <w:p w:rsidR="005751AE" w:rsidRPr="00B76B58" w:rsidRDefault="005751AE" w:rsidP="005751AE">
      <w:pPr>
        <w:ind w:firstLine="708"/>
        <w:jc w:val="both"/>
        <w:rPr>
          <w:bCs/>
          <w:color w:val="000000"/>
          <w:sz w:val="26"/>
          <w:szCs w:val="26"/>
        </w:rPr>
      </w:pPr>
      <w:r w:rsidRPr="00B76B58">
        <w:rPr>
          <w:color w:val="000000"/>
          <w:sz w:val="26"/>
          <w:szCs w:val="26"/>
        </w:rPr>
        <w:t>Ожидаемое исполнение за 2025 год оценивается в сумме 44,000 тыс. руб., или 101,1 % к уровню поступлений 2024 года.</w:t>
      </w:r>
      <w:r w:rsidRPr="00B76B58">
        <w:rPr>
          <w:bCs/>
          <w:color w:val="000000"/>
          <w:sz w:val="26"/>
          <w:szCs w:val="26"/>
        </w:rPr>
        <w:t xml:space="preserve"> Плательщиком земельного налога является МБОУ ООШ с. Нигирь.</w:t>
      </w:r>
    </w:p>
    <w:p w:rsidR="005751AE" w:rsidRPr="00B76B58" w:rsidRDefault="005751AE" w:rsidP="005751AE">
      <w:pPr>
        <w:ind w:firstLine="708"/>
        <w:jc w:val="both"/>
        <w:rPr>
          <w:color w:val="000000"/>
          <w:sz w:val="26"/>
          <w:szCs w:val="26"/>
        </w:rPr>
      </w:pPr>
      <w:r w:rsidRPr="00B76B58">
        <w:rPr>
          <w:color w:val="000000"/>
          <w:sz w:val="26"/>
          <w:szCs w:val="26"/>
        </w:rPr>
        <w:t xml:space="preserve">Прогноз по земельному налогу на 2026 год оценивается в сумме 44,572 тыс. руб., или 101,3 % к ожидаемому исполнению за 2025 год. </w:t>
      </w:r>
    </w:p>
    <w:p w:rsidR="005751AE" w:rsidRPr="00B76B58" w:rsidRDefault="005751AE" w:rsidP="005751AE">
      <w:pPr>
        <w:ind w:firstLine="708"/>
        <w:jc w:val="both"/>
        <w:rPr>
          <w:color w:val="000000"/>
          <w:sz w:val="26"/>
          <w:szCs w:val="26"/>
        </w:rPr>
      </w:pPr>
      <w:r w:rsidRPr="00B76B58">
        <w:rPr>
          <w:color w:val="000000"/>
          <w:sz w:val="26"/>
          <w:szCs w:val="26"/>
        </w:rPr>
        <w:t>Прогноз по земельному налогу на 2027 год оценивается в сумме 45,018 тыс. руб., или 101,0 % к</w:t>
      </w:r>
      <w:r w:rsidRPr="00B76B58">
        <w:rPr>
          <w:bCs/>
          <w:color w:val="000000"/>
          <w:sz w:val="26"/>
          <w:szCs w:val="26"/>
        </w:rPr>
        <w:t xml:space="preserve"> </w:t>
      </w:r>
      <w:r w:rsidRPr="00B76B58">
        <w:rPr>
          <w:color w:val="000000"/>
          <w:sz w:val="26"/>
          <w:szCs w:val="26"/>
        </w:rPr>
        <w:t xml:space="preserve">ожидаемому исполнению за 2026 год. </w:t>
      </w:r>
    </w:p>
    <w:p w:rsidR="005751AE" w:rsidRDefault="005751AE" w:rsidP="005751AE">
      <w:pPr>
        <w:ind w:firstLine="708"/>
        <w:jc w:val="both"/>
        <w:rPr>
          <w:color w:val="000000"/>
          <w:sz w:val="26"/>
          <w:szCs w:val="26"/>
        </w:rPr>
      </w:pPr>
      <w:r w:rsidRPr="00B76B58">
        <w:rPr>
          <w:color w:val="000000"/>
          <w:sz w:val="26"/>
          <w:szCs w:val="26"/>
        </w:rPr>
        <w:t>Прогноз по земельному налогу на 2028 год оценивается в сумме 45,468 тыс. руб., или 101,0 % к</w:t>
      </w:r>
      <w:r w:rsidRPr="00B76B58">
        <w:rPr>
          <w:bCs/>
          <w:color w:val="000000"/>
          <w:sz w:val="26"/>
          <w:szCs w:val="26"/>
        </w:rPr>
        <w:t xml:space="preserve"> </w:t>
      </w:r>
      <w:r w:rsidRPr="00B76B58">
        <w:rPr>
          <w:color w:val="000000"/>
          <w:sz w:val="26"/>
          <w:szCs w:val="26"/>
        </w:rPr>
        <w:t xml:space="preserve">ожидаемому исполнению за 2027 год. </w:t>
      </w:r>
    </w:p>
    <w:p w:rsidR="00B10C31" w:rsidRPr="00B76B58" w:rsidRDefault="00B10C31" w:rsidP="00B10C31">
      <w:pPr>
        <w:jc w:val="both"/>
        <w:rPr>
          <w:color w:val="000000"/>
          <w:sz w:val="26"/>
          <w:szCs w:val="26"/>
        </w:rPr>
      </w:pPr>
    </w:p>
    <w:p w:rsidR="005751AE" w:rsidRPr="00B76B58" w:rsidRDefault="005751AE" w:rsidP="00B10C31">
      <w:pPr>
        <w:jc w:val="center"/>
        <w:outlineLvl w:val="6"/>
        <w:rPr>
          <w:b/>
          <w:sz w:val="26"/>
          <w:szCs w:val="26"/>
        </w:rPr>
      </w:pPr>
      <w:r w:rsidRPr="00B76B58">
        <w:rPr>
          <w:b/>
          <w:sz w:val="26"/>
          <w:szCs w:val="26"/>
        </w:rPr>
        <w:t>Государственная пошлина</w:t>
      </w:r>
    </w:p>
    <w:p w:rsidR="005751AE" w:rsidRPr="00B76B58" w:rsidRDefault="005751AE" w:rsidP="00B10C31">
      <w:pPr>
        <w:rPr>
          <w:sz w:val="26"/>
          <w:szCs w:val="26"/>
          <w:highlight w:val="yellow"/>
        </w:rPr>
      </w:pPr>
    </w:p>
    <w:p w:rsidR="005751AE" w:rsidRPr="00B76B58" w:rsidRDefault="005751AE" w:rsidP="00B10C31">
      <w:pPr>
        <w:ind w:firstLine="708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действий, за 2025 год ожидается в сумме 1,500 тыс. руб., или 136,4 % к уровню поступлений 2024</w:t>
      </w:r>
      <w:r w:rsidR="00B10C31">
        <w:rPr>
          <w:sz w:val="26"/>
          <w:szCs w:val="26"/>
        </w:rPr>
        <w:t xml:space="preserve"> года.</w:t>
      </w:r>
    </w:p>
    <w:p w:rsidR="005751AE" w:rsidRPr="00B76B58" w:rsidRDefault="005751AE" w:rsidP="005751AE">
      <w:pPr>
        <w:ind w:firstLine="709"/>
        <w:jc w:val="both"/>
        <w:rPr>
          <w:bCs/>
          <w:sz w:val="26"/>
          <w:szCs w:val="26"/>
        </w:rPr>
      </w:pPr>
      <w:r w:rsidRPr="00B76B58">
        <w:rPr>
          <w:bCs/>
          <w:sz w:val="26"/>
          <w:szCs w:val="26"/>
        </w:rPr>
        <w:t xml:space="preserve">Прогноз на 2026 год оценивается в сумме 1,500 тыс. руб., или 100,0 % к ожидаемому исполнению за 2025 год. </w:t>
      </w:r>
    </w:p>
    <w:p w:rsidR="005751AE" w:rsidRPr="00B76B58" w:rsidRDefault="005751AE" w:rsidP="005751AE">
      <w:pPr>
        <w:tabs>
          <w:tab w:val="left" w:pos="0"/>
        </w:tabs>
        <w:ind w:firstLine="709"/>
        <w:jc w:val="both"/>
        <w:rPr>
          <w:b/>
          <w:sz w:val="26"/>
          <w:szCs w:val="26"/>
        </w:rPr>
      </w:pPr>
      <w:r w:rsidRPr="00B76B58">
        <w:rPr>
          <w:bCs/>
          <w:sz w:val="26"/>
          <w:szCs w:val="26"/>
        </w:rPr>
        <w:t>Прогноз на 2027 год оценивается в сумме 1,500 тыс. руб., или 100,0 % к ожидаемому исполнению за 2026 год.</w:t>
      </w:r>
    </w:p>
    <w:p w:rsidR="005751AE" w:rsidRPr="00B76B58" w:rsidRDefault="005751AE" w:rsidP="005751AE">
      <w:pPr>
        <w:ind w:firstLine="708"/>
        <w:jc w:val="both"/>
        <w:rPr>
          <w:b/>
          <w:sz w:val="26"/>
          <w:szCs w:val="26"/>
        </w:rPr>
      </w:pPr>
      <w:r w:rsidRPr="00B76B58">
        <w:rPr>
          <w:bCs/>
          <w:sz w:val="26"/>
          <w:szCs w:val="26"/>
        </w:rPr>
        <w:t>Прогноз на 2028 год оценивается в сумме 1,500 тыс. руб., или 100,0 % к ожидаемому исполнению за 2027 год.</w:t>
      </w:r>
    </w:p>
    <w:p w:rsidR="005751AE" w:rsidRPr="00B76B58" w:rsidRDefault="005751AE" w:rsidP="00B10C31">
      <w:pPr>
        <w:rPr>
          <w:b/>
          <w:sz w:val="26"/>
          <w:szCs w:val="26"/>
        </w:rPr>
      </w:pPr>
    </w:p>
    <w:p w:rsidR="005751AE" w:rsidRPr="00B76B58" w:rsidRDefault="005751AE" w:rsidP="005751AE">
      <w:pPr>
        <w:ind w:firstLine="708"/>
        <w:jc w:val="center"/>
        <w:rPr>
          <w:b/>
          <w:sz w:val="26"/>
          <w:szCs w:val="26"/>
        </w:rPr>
      </w:pPr>
      <w:r w:rsidRPr="00B76B58">
        <w:rPr>
          <w:b/>
          <w:sz w:val="26"/>
          <w:szCs w:val="26"/>
        </w:rPr>
        <w:t>Неналоговые доходы</w:t>
      </w:r>
    </w:p>
    <w:p w:rsidR="005751AE" w:rsidRPr="00B76B58" w:rsidRDefault="005751AE" w:rsidP="00B10C31">
      <w:pPr>
        <w:jc w:val="both"/>
        <w:rPr>
          <w:sz w:val="26"/>
          <w:szCs w:val="26"/>
        </w:rPr>
      </w:pPr>
    </w:p>
    <w:p w:rsidR="005751AE" w:rsidRPr="00B76B58" w:rsidRDefault="005751AE" w:rsidP="005751AE">
      <w:pPr>
        <w:ind w:firstLine="708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Ожидаемое поступление неналоговых доходов в 2025 году оценивается в сумме 119,622 тыс. рублей, или 0,2 % к уровню поступлений 2024 года. Снижение, за счет поступивших по договору в 2024 году доходов на возмещение расходов администрации на содержание автомобильных дорог и мостовых сооружений на них.</w:t>
      </w:r>
    </w:p>
    <w:p w:rsidR="005751AE" w:rsidRPr="00B76B58" w:rsidRDefault="005751AE" w:rsidP="005751AE">
      <w:pPr>
        <w:ind w:firstLine="708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Прогноз на 2026 год по неналоговым доходам оценивается в сумме 612,740 тыс. рублей.</w:t>
      </w:r>
    </w:p>
    <w:p w:rsidR="005751AE" w:rsidRPr="00B76B58" w:rsidRDefault="005751AE" w:rsidP="005751AE">
      <w:pPr>
        <w:ind w:firstLine="708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Прогноз на 2027 год по неналоговым доходам оценивается в сумме 612,740 тыс. рублей, или 100,0 % к ожидаемому исполнению за 2026 год.</w:t>
      </w:r>
    </w:p>
    <w:p w:rsidR="005751AE" w:rsidRPr="00B76B58" w:rsidRDefault="005751AE" w:rsidP="005751AE">
      <w:pPr>
        <w:ind w:firstLine="708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Прогноз на 2028 год по неналоговым доходам оценивается в сумме 612,740 тыс. рублей, или 100,0  % к ожидаемому исполнению за 2027 год.</w:t>
      </w:r>
    </w:p>
    <w:p w:rsidR="005751AE" w:rsidRPr="00B76B58" w:rsidRDefault="005751AE" w:rsidP="005751AE">
      <w:pPr>
        <w:ind w:firstLine="708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Прогноз составлен с учетом данных, предоставленных администратором доходов</w:t>
      </w:r>
      <w:r w:rsidR="00B10C31">
        <w:rPr>
          <w:sz w:val="26"/>
          <w:szCs w:val="26"/>
        </w:rPr>
        <w:t xml:space="preserve"> </w:t>
      </w:r>
      <w:r w:rsidRPr="00B76B58">
        <w:rPr>
          <w:sz w:val="26"/>
          <w:szCs w:val="26"/>
        </w:rPr>
        <w:t>- Администрацией Нигирского сельского поселения.</w:t>
      </w:r>
    </w:p>
    <w:p w:rsidR="005751AE" w:rsidRPr="00B76B58" w:rsidRDefault="005751AE" w:rsidP="005751AE">
      <w:pPr>
        <w:ind w:firstLine="708"/>
        <w:jc w:val="both"/>
        <w:rPr>
          <w:i/>
          <w:sz w:val="26"/>
          <w:szCs w:val="26"/>
        </w:rPr>
      </w:pPr>
    </w:p>
    <w:p w:rsidR="005751AE" w:rsidRPr="00B76B58" w:rsidRDefault="005751AE" w:rsidP="005751AE">
      <w:pPr>
        <w:ind w:firstLine="708"/>
        <w:jc w:val="center"/>
        <w:rPr>
          <w:i/>
          <w:sz w:val="26"/>
          <w:szCs w:val="26"/>
        </w:rPr>
      </w:pPr>
      <w:r w:rsidRPr="00B76B58">
        <w:rPr>
          <w:i/>
          <w:sz w:val="26"/>
          <w:szCs w:val="26"/>
        </w:rPr>
        <w:t xml:space="preserve">Доходы от сдачи в аренду имущества, составляющего казну </w:t>
      </w:r>
    </w:p>
    <w:p w:rsidR="005751AE" w:rsidRPr="00B76B58" w:rsidRDefault="005751AE" w:rsidP="005751AE">
      <w:pPr>
        <w:ind w:firstLine="708"/>
        <w:jc w:val="center"/>
        <w:rPr>
          <w:i/>
          <w:sz w:val="26"/>
          <w:szCs w:val="26"/>
        </w:rPr>
      </w:pPr>
      <w:r w:rsidRPr="00B76B58">
        <w:rPr>
          <w:i/>
          <w:sz w:val="26"/>
          <w:szCs w:val="26"/>
        </w:rPr>
        <w:t>сельских поселений (за исключением земельных участков)</w:t>
      </w:r>
    </w:p>
    <w:p w:rsidR="005751AE" w:rsidRPr="00B76B58" w:rsidRDefault="005751AE" w:rsidP="005751AE">
      <w:pPr>
        <w:ind w:firstLine="708"/>
        <w:jc w:val="both"/>
        <w:rPr>
          <w:i/>
          <w:sz w:val="26"/>
          <w:szCs w:val="26"/>
        </w:rPr>
      </w:pPr>
    </w:p>
    <w:p w:rsidR="005751AE" w:rsidRPr="00B76B58" w:rsidRDefault="005751AE" w:rsidP="005751AE">
      <w:pPr>
        <w:ind w:firstLine="708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За 2025 год поступления ожидаются в сумме 46,300 тыс. рублей, или 99,9 % к уровню поступлений 2024 года.</w:t>
      </w:r>
    </w:p>
    <w:p w:rsidR="005751AE" w:rsidRPr="00B76B58" w:rsidRDefault="005751AE" w:rsidP="005751AE">
      <w:pPr>
        <w:ind w:firstLine="708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Прогноз на 2026 год оценивается в сумме 46,344 тыс. рублей, или 100,1 % к ожидаемому уровню исполнения 2025 года.</w:t>
      </w:r>
    </w:p>
    <w:p w:rsidR="005751AE" w:rsidRPr="00B76B58" w:rsidRDefault="005751AE" w:rsidP="005751AE">
      <w:pPr>
        <w:ind w:firstLine="708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Прогноз на 2027 год оценивается в сумме 46,344 тыс. рублей, или 100,0 % к ожидаемому уровню исполнения 2026 года.</w:t>
      </w:r>
    </w:p>
    <w:p w:rsidR="005751AE" w:rsidRPr="00B76B58" w:rsidRDefault="005751AE" w:rsidP="005751AE">
      <w:pPr>
        <w:ind w:firstLine="708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Прогноз на 2028 год оценивается в сумме 46,344 тыс. рублей, или 100,0 % к ожидаемому уровню исполнения 2027 года.</w:t>
      </w:r>
    </w:p>
    <w:p w:rsidR="005751AE" w:rsidRPr="00B76B58" w:rsidRDefault="005751AE" w:rsidP="005751AE">
      <w:pPr>
        <w:ind w:firstLine="708"/>
        <w:jc w:val="both"/>
        <w:rPr>
          <w:sz w:val="26"/>
          <w:szCs w:val="26"/>
        </w:rPr>
      </w:pPr>
    </w:p>
    <w:p w:rsidR="005751AE" w:rsidRPr="00B76B58" w:rsidRDefault="005751AE" w:rsidP="005751AE">
      <w:pPr>
        <w:ind w:firstLine="708"/>
        <w:jc w:val="both"/>
        <w:rPr>
          <w:i/>
          <w:sz w:val="26"/>
          <w:szCs w:val="26"/>
        </w:rPr>
      </w:pPr>
      <w:r w:rsidRPr="00B76B58">
        <w:rPr>
          <w:i/>
          <w:sz w:val="26"/>
          <w:szCs w:val="26"/>
        </w:rPr>
        <w:t>Прочие поступления от использования имущества, находящегося в муниципальной собственности (плата за наем жилья)</w:t>
      </w:r>
    </w:p>
    <w:p w:rsidR="005751AE" w:rsidRPr="00B76B58" w:rsidRDefault="005751AE" w:rsidP="005751AE">
      <w:pPr>
        <w:ind w:firstLine="708"/>
        <w:jc w:val="both"/>
        <w:rPr>
          <w:sz w:val="26"/>
          <w:szCs w:val="26"/>
        </w:rPr>
      </w:pPr>
    </w:p>
    <w:p w:rsidR="005751AE" w:rsidRPr="00B76B58" w:rsidRDefault="005751AE" w:rsidP="005751AE">
      <w:pPr>
        <w:ind w:firstLine="708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Ожидаемое поступление в 2025 году оценивается в сумме 63,000 тыс. рублей, или 112,4 % к уровню поступлений 2024 года.</w:t>
      </w:r>
    </w:p>
    <w:p w:rsidR="005751AE" w:rsidRPr="00B76B58" w:rsidRDefault="005751AE" w:rsidP="005751AE">
      <w:pPr>
        <w:ind w:firstLine="708"/>
        <w:jc w:val="both"/>
        <w:rPr>
          <w:sz w:val="26"/>
          <w:szCs w:val="26"/>
        </w:rPr>
      </w:pPr>
      <w:r w:rsidRPr="00B76B58">
        <w:rPr>
          <w:sz w:val="26"/>
          <w:szCs w:val="26"/>
        </w:rPr>
        <w:t xml:space="preserve">Прогноз на 2026 год оценивается в сумме 63,000 тыс. рублей, или 100,0 % к ожидаемому уровню поступлений 2025 года. </w:t>
      </w:r>
    </w:p>
    <w:p w:rsidR="005751AE" w:rsidRPr="00B76B58" w:rsidRDefault="005751AE" w:rsidP="005751AE">
      <w:pPr>
        <w:ind w:firstLine="708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Прогноз на 2027 год оценивается в сумме 63,000 тыс. рублей, или 100,0 % к ожидаемому уровню исполнения 2026 года.</w:t>
      </w:r>
    </w:p>
    <w:p w:rsidR="005751AE" w:rsidRPr="00B76B58" w:rsidRDefault="005751AE" w:rsidP="005751AE">
      <w:pPr>
        <w:ind w:firstLine="708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Прогноз на 2028 год оценивается в сумме 63,000 тыс. рублей, или 100 % к ожидаемому уровню исполнения 2027 года.</w:t>
      </w:r>
    </w:p>
    <w:p w:rsidR="005751AE" w:rsidRPr="00B76B58" w:rsidRDefault="005751AE" w:rsidP="005751AE">
      <w:pPr>
        <w:ind w:firstLine="708"/>
        <w:jc w:val="both"/>
        <w:rPr>
          <w:sz w:val="26"/>
          <w:szCs w:val="26"/>
        </w:rPr>
      </w:pPr>
    </w:p>
    <w:p w:rsidR="005751AE" w:rsidRPr="00B76B58" w:rsidRDefault="005751AE" w:rsidP="005751AE">
      <w:pPr>
        <w:ind w:firstLine="708"/>
        <w:jc w:val="center"/>
        <w:rPr>
          <w:i/>
          <w:sz w:val="26"/>
          <w:szCs w:val="26"/>
        </w:rPr>
      </w:pPr>
      <w:r w:rsidRPr="00B76B58">
        <w:rPr>
          <w:i/>
          <w:sz w:val="26"/>
          <w:szCs w:val="26"/>
        </w:rPr>
        <w:t>Прочие доходы от оказания платных услуг получателями средств бюджетов поселений и компенсации затрат бюджетов поселений</w:t>
      </w:r>
    </w:p>
    <w:p w:rsidR="005751AE" w:rsidRPr="00B76B58" w:rsidRDefault="005751AE" w:rsidP="005751AE">
      <w:pPr>
        <w:ind w:firstLine="708"/>
        <w:jc w:val="both"/>
        <w:rPr>
          <w:sz w:val="26"/>
          <w:szCs w:val="26"/>
        </w:rPr>
      </w:pPr>
    </w:p>
    <w:p w:rsidR="005751AE" w:rsidRPr="00B76B58" w:rsidRDefault="005751AE" w:rsidP="005751AE">
      <w:pPr>
        <w:ind w:firstLine="708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В связи с заключением с МБОУ ООШ с. Нигирь в 2025 году контракта на водоснабжение путем подвоза воды на 2026-2028 годы запланированы доходы в сумме 503,396 тыс. руб. на каждый год.</w:t>
      </w:r>
    </w:p>
    <w:p w:rsidR="005751AE" w:rsidRPr="00B76B58" w:rsidRDefault="005751AE" w:rsidP="005751AE">
      <w:pPr>
        <w:jc w:val="center"/>
        <w:rPr>
          <w:b/>
          <w:sz w:val="26"/>
          <w:szCs w:val="26"/>
        </w:rPr>
      </w:pPr>
    </w:p>
    <w:p w:rsidR="005751AE" w:rsidRPr="00B76B58" w:rsidRDefault="005751AE" w:rsidP="005751AE">
      <w:pPr>
        <w:jc w:val="center"/>
        <w:rPr>
          <w:b/>
          <w:sz w:val="26"/>
          <w:szCs w:val="26"/>
        </w:rPr>
      </w:pPr>
      <w:r w:rsidRPr="00B76B58">
        <w:rPr>
          <w:b/>
          <w:sz w:val="26"/>
          <w:szCs w:val="26"/>
        </w:rPr>
        <w:t>Безвозмездные поступления</w:t>
      </w:r>
    </w:p>
    <w:p w:rsidR="005751AE" w:rsidRPr="00B76B58" w:rsidRDefault="005751AE" w:rsidP="005751AE">
      <w:pPr>
        <w:jc w:val="center"/>
        <w:rPr>
          <w:b/>
          <w:sz w:val="26"/>
          <w:szCs w:val="26"/>
        </w:rPr>
      </w:pPr>
    </w:p>
    <w:p w:rsidR="005751AE" w:rsidRPr="00B76B58" w:rsidRDefault="005751AE" w:rsidP="005751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76B58">
        <w:rPr>
          <w:rFonts w:ascii="Times New Roman" w:hAnsi="Times New Roman" w:cs="Times New Roman"/>
          <w:sz w:val="26"/>
          <w:szCs w:val="26"/>
        </w:rPr>
        <w:t xml:space="preserve">На основании проекта закона Хабаровского края </w:t>
      </w:r>
      <w:r w:rsidR="00215F4E">
        <w:rPr>
          <w:rFonts w:ascii="Times New Roman" w:hAnsi="Times New Roman" w:cs="Times New Roman"/>
          <w:sz w:val="26"/>
          <w:szCs w:val="26"/>
        </w:rPr>
        <w:t>«</w:t>
      </w:r>
      <w:r w:rsidRPr="00B76B58">
        <w:rPr>
          <w:rFonts w:ascii="Times New Roman" w:hAnsi="Times New Roman" w:cs="Times New Roman"/>
          <w:sz w:val="26"/>
          <w:szCs w:val="26"/>
        </w:rPr>
        <w:t>О краевом бюджете на 2026 год и плановый период 2027 и 2028 годов</w:t>
      </w:r>
      <w:r w:rsidR="00215F4E">
        <w:rPr>
          <w:rFonts w:ascii="Times New Roman" w:hAnsi="Times New Roman" w:cs="Times New Roman"/>
          <w:sz w:val="26"/>
          <w:szCs w:val="26"/>
        </w:rPr>
        <w:t>»</w:t>
      </w:r>
      <w:r w:rsidRPr="00B76B58">
        <w:rPr>
          <w:rFonts w:ascii="Times New Roman" w:hAnsi="Times New Roman" w:cs="Times New Roman"/>
          <w:sz w:val="26"/>
          <w:szCs w:val="26"/>
        </w:rPr>
        <w:t xml:space="preserve"> (первое чтение) и проекта решения Собрания депутатов Николаевского муниципального района </w:t>
      </w:r>
      <w:r w:rsidR="00215F4E">
        <w:rPr>
          <w:rFonts w:ascii="Times New Roman" w:hAnsi="Times New Roman" w:cs="Times New Roman"/>
          <w:sz w:val="26"/>
          <w:szCs w:val="26"/>
        </w:rPr>
        <w:t>«</w:t>
      </w:r>
      <w:r w:rsidRPr="00B76B58">
        <w:rPr>
          <w:rFonts w:ascii="Times New Roman" w:hAnsi="Times New Roman" w:cs="Times New Roman"/>
          <w:sz w:val="26"/>
          <w:szCs w:val="26"/>
        </w:rPr>
        <w:t>О районном бюджете на 2026 год и плановый период 2027 и 2028 годов</w:t>
      </w:r>
      <w:r w:rsidR="00215F4E">
        <w:rPr>
          <w:rFonts w:ascii="Times New Roman" w:hAnsi="Times New Roman" w:cs="Times New Roman"/>
          <w:sz w:val="26"/>
          <w:szCs w:val="26"/>
        </w:rPr>
        <w:t>»</w:t>
      </w:r>
      <w:r w:rsidRPr="00B76B58">
        <w:rPr>
          <w:rFonts w:ascii="Times New Roman" w:hAnsi="Times New Roman" w:cs="Times New Roman"/>
          <w:sz w:val="26"/>
          <w:szCs w:val="26"/>
        </w:rPr>
        <w:t xml:space="preserve"> в состав бюджета поселения включены межбюджетные трансферты на 2026 год в сумме 8 774,391 тыс. рублей, на 2027</w:t>
      </w:r>
      <w:proofErr w:type="gramEnd"/>
      <w:r w:rsidRPr="00B76B58">
        <w:rPr>
          <w:rFonts w:ascii="Times New Roman" w:hAnsi="Times New Roman" w:cs="Times New Roman"/>
          <w:sz w:val="26"/>
          <w:szCs w:val="26"/>
        </w:rPr>
        <w:t xml:space="preserve"> год в сумме 8 821,211 тыс. рублей, на 2028 год в сумме 8 870,421 тыс. рублей, а именно: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3259"/>
        <w:gridCol w:w="1985"/>
        <w:gridCol w:w="1701"/>
        <w:gridCol w:w="1701"/>
      </w:tblGrid>
      <w:tr w:rsidR="005751AE" w:rsidRPr="00B76B58" w:rsidTr="00C005DA">
        <w:trPr>
          <w:trHeight w:val="307"/>
        </w:trPr>
        <w:tc>
          <w:tcPr>
            <w:tcW w:w="960" w:type="dxa"/>
            <w:vMerge w:val="restart"/>
            <w:vAlign w:val="center"/>
            <w:hideMark/>
          </w:tcPr>
          <w:p w:rsidR="005751AE" w:rsidRPr="00B76B58" w:rsidRDefault="005751AE" w:rsidP="00C005DA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3259" w:type="dxa"/>
            <w:vMerge w:val="restart"/>
            <w:vAlign w:val="center"/>
            <w:hideMark/>
          </w:tcPr>
          <w:p w:rsidR="005751AE" w:rsidRPr="00B76B58" w:rsidRDefault="005751AE" w:rsidP="00C005DA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Наименование</w:t>
            </w:r>
          </w:p>
        </w:tc>
        <w:tc>
          <w:tcPr>
            <w:tcW w:w="5387" w:type="dxa"/>
            <w:gridSpan w:val="3"/>
            <w:vAlign w:val="center"/>
            <w:hideMark/>
          </w:tcPr>
          <w:p w:rsidR="005751AE" w:rsidRPr="00B76B58" w:rsidRDefault="005751AE" w:rsidP="00C005DA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</w:tr>
      <w:tr w:rsidR="005751AE" w:rsidRPr="00B76B58" w:rsidTr="00B10C31">
        <w:trPr>
          <w:trHeight w:val="509"/>
        </w:trPr>
        <w:tc>
          <w:tcPr>
            <w:tcW w:w="960" w:type="dxa"/>
            <w:vMerge/>
            <w:hideMark/>
          </w:tcPr>
          <w:p w:rsidR="005751AE" w:rsidRPr="00B76B58" w:rsidRDefault="005751AE" w:rsidP="005751AE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59" w:type="dxa"/>
            <w:vMerge/>
            <w:hideMark/>
          </w:tcPr>
          <w:p w:rsidR="005751AE" w:rsidRPr="00B76B58" w:rsidRDefault="005751AE" w:rsidP="005751AE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  <w:hideMark/>
          </w:tcPr>
          <w:p w:rsidR="005751AE" w:rsidRPr="00B76B58" w:rsidRDefault="005751AE" w:rsidP="00B10C31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на 2026 год</w:t>
            </w:r>
          </w:p>
        </w:tc>
        <w:tc>
          <w:tcPr>
            <w:tcW w:w="1701" w:type="dxa"/>
            <w:vAlign w:val="center"/>
            <w:hideMark/>
          </w:tcPr>
          <w:p w:rsidR="005751AE" w:rsidRPr="00B76B58" w:rsidRDefault="005751AE" w:rsidP="00B10C31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на 2027 год</w:t>
            </w:r>
          </w:p>
        </w:tc>
        <w:tc>
          <w:tcPr>
            <w:tcW w:w="1701" w:type="dxa"/>
            <w:vAlign w:val="center"/>
            <w:hideMark/>
          </w:tcPr>
          <w:p w:rsidR="005751AE" w:rsidRPr="00B76B58" w:rsidRDefault="005751AE" w:rsidP="00B10C31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на 2028 год</w:t>
            </w:r>
          </w:p>
        </w:tc>
      </w:tr>
      <w:tr w:rsidR="005751AE" w:rsidRPr="00B76B58" w:rsidTr="00B10C31">
        <w:trPr>
          <w:trHeight w:val="20"/>
          <w:tblHeader/>
        </w:trPr>
        <w:tc>
          <w:tcPr>
            <w:tcW w:w="960" w:type="dxa"/>
            <w:noWrap/>
            <w:vAlign w:val="center"/>
            <w:hideMark/>
          </w:tcPr>
          <w:p w:rsidR="005751AE" w:rsidRPr="00B76B58" w:rsidRDefault="005751AE" w:rsidP="00B10C31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259" w:type="dxa"/>
            <w:vAlign w:val="center"/>
            <w:hideMark/>
          </w:tcPr>
          <w:p w:rsidR="005751AE" w:rsidRPr="00B76B58" w:rsidRDefault="005751AE" w:rsidP="00B10C31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:rsidR="005751AE" w:rsidRPr="00B76B58" w:rsidRDefault="005751AE" w:rsidP="00B10C31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01" w:type="dxa"/>
            <w:noWrap/>
            <w:vAlign w:val="center"/>
            <w:hideMark/>
          </w:tcPr>
          <w:p w:rsidR="005751AE" w:rsidRPr="00B76B58" w:rsidRDefault="005751AE" w:rsidP="00B10C31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701" w:type="dxa"/>
            <w:noWrap/>
            <w:vAlign w:val="center"/>
            <w:hideMark/>
          </w:tcPr>
          <w:p w:rsidR="005751AE" w:rsidRPr="00B76B58" w:rsidRDefault="005751AE" w:rsidP="00B10C31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5751AE" w:rsidRPr="00B76B58" w:rsidTr="00C005DA">
        <w:trPr>
          <w:trHeight w:val="1442"/>
        </w:trPr>
        <w:tc>
          <w:tcPr>
            <w:tcW w:w="960" w:type="dxa"/>
            <w:noWrap/>
            <w:vAlign w:val="center"/>
            <w:hideMark/>
          </w:tcPr>
          <w:p w:rsidR="005751AE" w:rsidRPr="00B76B58" w:rsidRDefault="005751AE" w:rsidP="00B10C31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259" w:type="dxa"/>
            <w:vAlign w:val="center"/>
            <w:hideMark/>
          </w:tcPr>
          <w:p w:rsidR="005751AE" w:rsidRPr="00B76B58" w:rsidRDefault="005751AE" w:rsidP="00B10C31">
            <w:pPr>
              <w:pStyle w:val="ConsPlusNormal"/>
              <w:spacing w:line="220" w:lineRule="exact"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985" w:type="dxa"/>
            <w:vAlign w:val="center"/>
            <w:hideMark/>
          </w:tcPr>
          <w:p w:rsidR="005751AE" w:rsidRPr="00B76B58" w:rsidRDefault="005751AE" w:rsidP="00C005DA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1 055,430</w:t>
            </w:r>
          </w:p>
        </w:tc>
        <w:tc>
          <w:tcPr>
            <w:tcW w:w="1701" w:type="dxa"/>
            <w:vAlign w:val="center"/>
            <w:hideMark/>
          </w:tcPr>
          <w:p w:rsidR="005751AE" w:rsidRPr="00B76B58" w:rsidRDefault="005751AE" w:rsidP="00C005DA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1 098,020</w:t>
            </w:r>
          </w:p>
        </w:tc>
        <w:tc>
          <w:tcPr>
            <w:tcW w:w="1701" w:type="dxa"/>
            <w:vAlign w:val="center"/>
            <w:hideMark/>
          </w:tcPr>
          <w:p w:rsidR="005751AE" w:rsidRPr="00B76B58" w:rsidRDefault="005751AE" w:rsidP="00C005DA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1 142,270</w:t>
            </w:r>
          </w:p>
        </w:tc>
      </w:tr>
      <w:tr w:rsidR="005751AE" w:rsidRPr="00B76B58" w:rsidTr="00C005DA">
        <w:trPr>
          <w:trHeight w:val="20"/>
        </w:trPr>
        <w:tc>
          <w:tcPr>
            <w:tcW w:w="960" w:type="dxa"/>
            <w:noWrap/>
            <w:vAlign w:val="center"/>
            <w:hideMark/>
          </w:tcPr>
          <w:p w:rsidR="005751AE" w:rsidRPr="00B76B58" w:rsidRDefault="005751AE" w:rsidP="00B10C31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59" w:type="dxa"/>
            <w:vAlign w:val="center"/>
            <w:hideMark/>
          </w:tcPr>
          <w:p w:rsidR="005751AE" w:rsidRPr="00B76B58" w:rsidRDefault="005751AE" w:rsidP="00B10C31">
            <w:pPr>
              <w:pStyle w:val="ConsPlusNormal"/>
              <w:spacing w:line="220" w:lineRule="exact"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</w:tc>
        <w:tc>
          <w:tcPr>
            <w:tcW w:w="1985" w:type="dxa"/>
            <w:vAlign w:val="center"/>
            <w:hideMark/>
          </w:tcPr>
          <w:p w:rsidR="005751AE" w:rsidRPr="00B76B58" w:rsidRDefault="005751AE" w:rsidP="00C005DA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5751AE" w:rsidRPr="00B76B58" w:rsidRDefault="005751AE" w:rsidP="00C005DA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5751AE" w:rsidRPr="00B76B58" w:rsidRDefault="005751AE" w:rsidP="00C005DA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751AE" w:rsidRPr="00B76B58" w:rsidTr="00C005DA">
        <w:trPr>
          <w:trHeight w:val="20"/>
        </w:trPr>
        <w:tc>
          <w:tcPr>
            <w:tcW w:w="960" w:type="dxa"/>
            <w:noWrap/>
            <w:vAlign w:val="center"/>
            <w:hideMark/>
          </w:tcPr>
          <w:p w:rsidR="005751AE" w:rsidRPr="00B76B58" w:rsidRDefault="005751AE" w:rsidP="00B10C31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59" w:type="dxa"/>
            <w:vAlign w:val="center"/>
            <w:hideMark/>
          </w:tcPr>
          <w:p w:rsidR="005751AE" w:rsidRPr="00B76B58" w:rsidRDefault="005751AE" w:rsidP="00B10C31">
            <w:pPr>
              <w:pStyle w:val="ConsPlusNormal"/>
              <w:spacing w:line="220" w:lineRule="exact"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за счет сре</w:t>
            </w:r>
            <w:proofErr w:type="gramStart"/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дств кр</w:t>
            </w:r>
            <w:proofErr w:type="gramEnd"/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аевого бюджета в соответствии с Законом Хабаровского края от 30.11.2005 N 312 </w:t>
            </w:r>
            <w:r w:rsidR="00C005DA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О наделении органов местного самоуправления муниципальных районов Хабаровского края государственными полномочиями органов государственной власти Хабаровского края по расчету и предоставлению дотаций на выравнивание бюджетной обеспеченности поселений за счет средств краевого бюджета</w:t>
            </w:r>
            <w:r w:rsidR="00C005DA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  <w:vAlign w:val="center"/>
            <w:hideMark/>
          </w:tcPr>
          <w:p w:rsidR="005751AE" w:rsidRPr="00B76B58" w:rsidRDefault="005751AE" w:rsidP="00C005DA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13,780</w:t>
            </w:r>
          </w:p>
        </w:tc>
        <w:tc>
          <w:tcPr>
            <w:tcW w:w="1701" w:type="dxa"/>
            <w:noWrap/>
            <w:vAlign w:val="center"/>
            <w:hideMark/>
          </w:tcPr>
          <w:p w:rsidR="005751AE" w:rsidRPr="00B76B58" w:rsidRDefault="005751AE" w:rsidP="00C005DA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14,400</w:t>
            </w:r>
          </w:p>
        </w:tc>
        <w:tc>
          <w:tcPr>
            <w:tcW w:w="1701" w:type="dxa"/>
            <w:noWrap/>
            <w:vAlign w:val="center"/>
            <w:hideMark/>
          </w:tcPr>
          <w:p w:rsidR="005751AE" w:rsidRPr="00B76B58" w:rsidRDefault="005751AE" w:rsidP="00C005DA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15,000</w:t>
            </w:r>
          </w:p>
        </w:tc>
      </w:tr>
      <w:tr w:rsidR="005751AE" w:rsidRPr="00B76B58" w:rsidTr="00C005DA">
        <w:trPr>
          <w:trHeight w:val="20"/>
        </w:trPr>
        <w:tc>
          <w:tcPr>
            <w:tcW w:w="960" w:type="dxa"/>
            <w:noWrap/>
            <w:vAlign w:val="center"/>
            <w:hideMark/>
          </w:tcPr>
          <w:p w:rsidR="005751AE" w:rsidRPr="00B76B58" w:rsidRDefault="005751AE" w:rsidP="00B10C31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59" w:type="dxa"/>
            <w:vAlign w:val="center"/>
            <w:hideMark/>
          </w:tcPr>
          <w:p w:rsidR="005751AE" w:rsidRPr="00B76B58" w:rsidRDefault="005751AE" w:rsidP="00B10C31">
            <w:pPr>
              <w:pStyle w:val="ConsPlusNormal"/>
              <w:spacing w:line="220" w:lineRule="exact"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из районного бюджета</w:t>
            </w:r>
          </w:p>
        </w:tc>
        <w:tc>
          <w:tcPr>
            <w:tcW w:w="1985" w:type="dxa"/>
            <w:vAlign w:val="center"/>
            <w:hideMark/>
          </w:tcPr>
          <w:p w:rsidR="005751AE" w:rsidRPr="00B76B58" w:rsidRDefault="005751AE" w:rsidP="00C005DA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1 041,650</w:t>
            </w:r>
          </w:p>
        </w:tc>
        <w:tc>
          <w:tcPr>
            <w:tcW w:w="1701" w:type="dxa"/>
            <w:noWrap/>
            <w:vAlign w:val="center"/>
            <w:hideMark/>
          </w:tcPr>
          <w:p w:rsidR="005751AE" w:rsidRPr="00B76B58" w:rsidRDefault="005751AE" w:rsidP="00C005DA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1 083,620</w:t>
            </w:r>
          </w:p>
        </w:tc>
        <w:tc>
          <w:tcPr>
            <w:tcW w:w="1701" w:type="dxa"/>
            <w:noWrap/>
            <w:vAlign w:val="center"/>
            <w:hideMark/>
          </w:tcPr>
          <w:p w:rsidR="005751AE" w:rsidRPr="00B76B58" w:rsidRDefault="005751AE" w:rsidP="00C005DA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1 127,270</w:t>
            </w:r>
          </w:p>
        </w:tc>
      </w:tr>
      <w:tr w:rsidR="005751AE" w:rsidRPr="00B76B58" w:rsidTr="00C005DA">
        <w:trPr>
          <w:trHeight w:val="20"/>
        </w:trPr>
        <w:tc>
          <w:tcPr>
            <w:tcW w:w="960" w:type="dxa"/>
            <w:noWrap/>
            <w:vAlign w:val="center"/>
            <w:hideMark/>
          </w:tcPr>
          <w:p w:rsidR="005751AE" w:rsidRPr="00B76B58" w:rsidRDefault="005751AE" w:rsidP="00B10C31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259" w:type="dxa"/>
            <w:vAlign w:val="center"/>
            <w:hideMark/>
          </w:tcPr>
          <w:p w:rsidR="005751AE" w:rsidRPr="00B76B58" w:rsidRDefault="005751AE" w:rsidP="00B10C31">
            <w:pPr>
              <w:pStyle w:val="ConsPlusNormal"/>
              <w:spacing w:line="220" w:lineRule="exact"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 xml:space="preserve">Субвенция на реализацию Федерального закона от 28.03.1998 № 53-ФЗ </w:t>
            </w:r>
            <w:r w:rsidR="00C005DA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О воинской обязанности и военной службе</w:t>
            </w:r>
            <w:r w:rsidR="00C005DA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  <w:vAlign w:val="center"/>
            <w:hideMark/>
          </w:tcPr>
          <w:p w:rsidR="005751AE" w:rsidRPr="00B76B58" w:rsidRDefault="005751AE" w:rsidP="00C005DA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114,270</w:t>
            </w:r>
          </w:p>
        </w:tc>
        <w:tc>
          <w:tcPr>
            <w:tcW w:w="1701" w:type="dxa"/>
            <w:noWrap/>
            <w:vAlign w:val="center"/>
            <w:hideMark/>
          </w:tcPr>
          <w:p w:rsidR="005751AE" w:rsidRPr="00B76B58" w:rsidRDefault="005751AE" w:rsidP="00C005DA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118,500</w:t>
            </w:r>
          </w:p>
        </w:tc>
        <w:tc>
          <w:tcPr>
            <w:tcW w:w="1701" w:type="dxa"/>
            <w:noWrap/>
            <w:vAlign w:val="center"/>
            <w:hideMark/>
          </w:tcPr>
          <w:p w:rsidR="005751AE" w:rsidRPr="00B76B58" w:rsidRDefault="005751AE" w:rsidP="00C005DA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123,460</w:t>
            </w:r>
          </w:p>
        </w:tc>
      </w:tr>
      <w:tr w:rsidR="005751AE" w:rsidRPr="00B76B58" w:rsidTr="00C005DA">
        <w:trPr>
          <w:trHeight w:val="20"/>
        </w:trPr>
        <w:tc>
          <w:tcPr>
            <w:tcW w:w="960" w:type="dxa"/>
            <w:noWrap/>
            <w:vAlign w:val="center"/>
            <w:hideMark/>
          </w:tcPr>
          <w:p w:rsidR="005751AE" w:rsidRPr="00B76B58" w:rsidRDefault="005751AE" w:rsidP="00B10C31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3259" w:type="dxa"/>
            <w:vAlign w:val="center"/>
            <w:hideMark/>
          </w:tcPr>
          <w:p w:rsidR="005751AE" w:rsidRPr="00B76B58" w:rsidRDefault="005751AE" w:rsidP="00B10C31">
            <w:pPr>
              <w:pStyle w:val="ConsPlusNormal"/>
              <w:spacing w:line="220" w:lineRule="exact"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1985" w:type="dxa"/>
            <w:vAlign w:val="center"/>
            <w:hideMark/>
          </w:tcPr>
          <w:p w:rsidR="005751AE" w:rsidRPr="00B76B58" w:rsidRDefault="005751AE" w:rsidP="00C005DA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7 604,691</w:t>
            </w:r>
          </w:p>
        </w:tc>
        <w:tc>
          <w:tcPr>
            <w:tcW w:w="1701" w:type="dxa"/>
            <w:noWrap/>
            <w:vAlign w:val="center"/>
            <w:hideMark/>
          </w:tcPr>
          <w:p w:rsidR="005751AE" w:rsidRPr="00B76B58" w:rsidRDefault="005751AE" w:rsidP="00C005DA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7 604,691</w:t>
            </w:r>
          </w:p>
        </w:tc>
        <w:tc>
          <w:tcPr>
            <w:tcW w:w="1701" w:type="dxa"/>
            <w:noWrap/>
            <w:vAlign w:val="center"/>
            <w:hideMark/>
          </w:tcPr>
          <w:p w:rsidR="005751AE" w:rsidRPr="00B76B58" w:rsidRDefault="005751AE" w:rsidP="00C005DA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7 604,691</w:t>
            </w:r>
          </w:p>
        </w:tc>
      </w:tr>
      <w:tr w:rsidR="005751AE" w:rsidRPr="00B76B58" w:rsidTr="00C005DA">
        <w:trPr>
          <w:trHeight w:val="20"/>
        </w:trPr>
        <w:tc>
          <w:tcPr>
            <w:tcW w:w="960" w:type="dxa"/>
            <w:noWrap/>
            <w:vAlign w:val="center"/>
            <w:hideMark/>
          </w:tcPr>
          <w:p w:rsidR="005751AE" w:rsidRPr="00B76B58" w:rsidRDefault="005751AE" w:rsidP="00B10C31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59" w:type="dxa"/>
            <w:vAlign w:val="center"/>
            <w:hideMark/>
          </w:tcPr>
          <w:p w:rsidR="005751AE" w:rsidRPr="00B76B58" w:rsidRDefault="005751AE" w:rsidP="00B10C31">
            <w:pPr>
              <w:pStyle w:val="ConsPlusNormal"/>
              <w:spacing w:line="220" w:lineRule="exact"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Всего безвозмездных поступлений</w:t>
            </w:r>
          </w:p>
        </w:tc>
        <w:tc>
          <w:tcPr>
            <w:tcW w:w="1985" w:type="dxa"/>
            <w:vAlign w:val="center"/>
            <w:hideMark/>
          </w:tcPr>
          <w:p w:rsidR="005751AE" w:rsidRPr="00B76B58" w:rsidRDefault="005751AE" w:rsidP="00C005DA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3" w:name="_Hlk213355588"/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8 774,391</w:t>
            </w:r>
            <w:bookmarkEnd w:id="3"/>
          </w:p>
        </w:tc>
        <w:tc>
          <w:tcPr>
            <w:tcW w:w="1701" w:type="dxa"/>
            <w:noWrap/>
            <w:vAlign w:val="center"/>
            <w:hideMark/>
          </w:tcPr>
          <w:p w:rsidR="005751AE" w:rsidRPr="00B76B58" w:rsidRDefault="005751AE" w:rsidP="00C005DA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8 821,211</w:t>
            </w:r>
          </w:p>
        </w:tc>
        <w:tc>
          <w:tcPr>
            <w:tcW w:w="1701" w:type="dxa"/>
            <w:noWrap/>
            <w:vAlign w:val="center"/>
            <w:hideMark/>
          </w:tcPr>
          <w:p w:rsidR="005751AE" w:rsidRPr="00B76B58" w:rsidRDefault="005751AE" w:rsidP="00C005DA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4" w:name="_Hlk213355625"/>
            <w:r w:rsidRPr="00B76B58">
              <w:rPr>
                <w:rFonts w:ascii="Times New Roman" w:hAnsi="Times New Roman" w:cs="Times New Roman"/>
                <w:sz w:val="26"/>
                <w:szCs w:val="26"/>
              </w:rPr>
              <w:t>8 870,421</w:t>
            </w:r>
            <w:bookmarkEnd w:id="4"/>
          </w:p>
        </w:tc>
      </w:tr>
    </w:tbl>
    <w:p w:rsidR="005751AE" w:rsidRPr="00B76B58" w:rsidRDefault="005751AE" w:rsidP="00C005DA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5751AE">
      <w:pPr>
        <w:jc w:val="center"/>
        <w:outlineLvl w:val="0"/>
        <w:rPr>
          <w:b/>
          <w:sz w:val="26"/>
          <w:szCs w:val="26"/>
        </w:rPr>
      </w:pPr>
      <w:r w:rsidRPr="00B76B58">
        <w:rPr>
          <w:b/>
          <w:sz w:val="26"/>
          <w:szCs w:val="26"/>
        </w:rPr>
        <w:t>РАСХОДЫ</w:t>
      </w:r>
    </w:p>
    <w:p w:rsidR="005751AE" w:rsidRPr="00C005DA" w:rsidRDefault="005751AE" w:rsidP="005751AE">
      <w:pPr>
        <w:jc w:val="both"/>
        <w:rPr>
          <w:sz w:val="26"/>
          <w:szCs w:val="26"/>
        </w:rPr>
      </w:pPr>
    </w:p>
    <w:p w:rsidR="005751AE" w:rsidRPr="00B76B58" w:rsidRDefault="005751AE" w:rsidP="005751A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 xml:space="preserve">Общий объем расходов бюджета поселения составит в 2026 году 11 711,268 тыс. рублей, в 2027 году </w:t>
      </w:r>
      <w:bookmarkStart w:id="5" w:name="_Hlk213356394"/>
      <w:r w:rsidRPr="00B76B58">
        <w:rPr>
          <w:sz w:val="26"/>
          <w:szCs w:val="26"/>
        </w:rPr>
        <w:t xml:space="preserve">12 433,099 </w:t>
      </w:r>
      <w:bookmarkEnd w:id="5"/>
      <w:r w:rsidRPr="00B76B58">
        <w:rPr>
          <w:sz w:val="26"/>
          <w:szCs w:val="26"/>
        </w:rPr>
        <w:t xml:space="preserve">тыс. рублей; в 2028 году </w:t>
      </w:r>
      <w:bookmarkStart w:id="6" w:name="_Hlk213356420"/>
      <w:r w:rsidRPr="00B76B58">
        <w:rPr>
          <w:sz w:val="26"/>
          <w:szCs w:val="26"/>
        </w:rPr>
        <w:t xml:space="preserve">12 605,349 </w:t>
      </w:r>
      <w:bookmarkEnd w:id="6"/>
      <w:r w:rsidRPr="00B76B58">
        <w:rPr>
          <w:sz w:val="26"/>
          <w:szCs w:val="26"/>
        </w:rPr>
        <w:t>тыс. рублей.</w:t>
      </w:r>
    </w:p>
    <w:p w:rsidR="005751AE" w:rsidRPr="00B76B58" w:rsidRDefault="005751AE" w:rsidP="005751AE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Расходы на оплату труда с начислениями на 2026 год определены в условиях действующего законодательства и предусмотрены на 8 месяцев:</w:t>
      </w:r>
    </w:p>
    <w:p w:rsidR="005751AE" w:rsidRPr="00B76B58" w:rsidRDefault="00C005DA" w:rsidP="005751AE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5751AE" w:rsidRPr="00B76B58">
        <w:rPr>
          <w:sz w:val="26"/>
          <w:szCs w:val="26"/>
        </w:rPr>
        <w:t>на оплату труда работников, замещающих муниципальные должности, работников, не отнесенных к должностям муниципальной службы, с учетом индексации</w:t>
      </w:r>
      <w:r w:rsidR="005751AE" w:rsidRPr="00B76B58">
        <w:rPr>
          <w:rFonts w:eastAsia="Calibri"/>
          <w:sz w:val="26"/>
          <w:szCs w:val="26"/>
        </w:rPr>
        <w:t xml:space="preserve"> с 01 января 2026 года на 5 %</w:t>
      </w:r>
      <w:r w:rsidR="005751AE" w:rsidRPr="00B76B58">
        <w:rPr>
          <w:sz w:val="26"/>
          <w:szCs w:val="26"/>
        </w:rPr>
        <w:t>;</w:t>
      </w:r>
    </w:p>
    <w:p w:rsidR="005751AE" w:rsidRPr="00B76B58" w:rsidRDefault="005751AE" w:rsidP="005751AE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- по категориям работников, получающим минимальную заработную плату, с учетом положен</w:t>
      </w:r>
      <w:r w:rsidR="00C005DA">
        <w:rPr>
          <w:sz w:val="26"/>
          <w:szCs w:val="26"/>
        </w:rPr>
        <w:t>ий проекта федерального закона «</w:t>
      </w:r>
      <w:r w:rsidRPr="00B76B58">
        <w:rPr>
          <w:sz w:val="26"/>
          <w:szCs w:val="26"/>
        </w:rPr>
        <w:t>О внесении изменений в Федеральный зако</w:t>
      </w:r>
      <w:r w:rsidR="00C005DA">
        <w:rPr>
          <w:sz w:val="26"/>
          <w:szCs w:val="26"/>
        </w:rPr>
        <w:t>н от 19 июня 2000 года № 82-ФЗ «</w:t>
      </w:r>
      <w:r w:rsidRPr="00B76B58">
        <w:rPr>
          <w:sz w:val="26"/>
          <w:szCs w:val="26"/>
        </w:rPr>
        <w:t xml:space="preserve">О минимальном </w:t>
      </w:r>
      <w:proofErr w:type="gramStart"/>
      <w:r w:rsidRPr="00B76B58">
        <w:rPr>
          <w:sz w:val="26"/>
          <w:szCs w:val="26"/>
        </w:rPr>
        <w:t>размере оплаты труда</w:t>
      </w:r>
      <w:proofErr w:type="gramEnd"/>
      <w:r w:rsidR="00C005DA">
        <w:rPr>
          <w:sz w:val="26"/>
          <w:szCs w:val="26"/>
        </w:rPr>
        <w:t>»</w:t>
      </w:r>
      <w:r w:rsidRPr="00B76B58">
        <w:rPr>
          <w:sz w:val="26"/>
          <w:szCs w:val="26"/>
        </w:rPr>
        <w:t xml:space="preserve"> и Постановления Конституционного Суда Российской Федерации от 07 декабря 2017 года № 38-П.</w:t>
      </w:r>
    </w:p>
    <w:p w:rsidR="005751AE" w:rsidRPr="00B76B58" w:rsidRDefault="005751AE" w:rsidP="005751AE">
      <w:pPr>
        <w:ind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 xml:space="preserve">При формировании расходов на содержание аппарата учтены нормативы расходов на содержание органов местного самоуправления в Хабаровском крае на 2026 год, утвержденные постановлением Правительства края от 02.10.2025 № 439-пр. </w:t>
      </w:r>
      <w:proofErr w:type="gramStart"/>
      <w:r w:rsidRPr="00B76B58">
        <w:rPr>
          <w:sz w:val="26"/>
          <w:szCs w:val="26"/>
        </w:rPr>
        <w:t>Норматив для поселения на 2026 год определ</w:t>
      </w:r>
      <w:r w:rsidR="00F33388">
        <w:rPr>
          <w:sz w:val="26"/>
          <w:szCs w:val="26"/>
        </w:rPr>
        <w:t>е</w:t>
      </w:r>
      <w:r w:rsidRPr="00B76B58">
        <w:rPr>
          <w:sz w:val="26"/>
          <w:szCs w:val="26"/>
        </w:rPr>
        <w:t>н в размере 98,66 % от общей суммы собственных доходов (при расч</w:t>
      </w:r>
      <w:r w:rsidR="00F33388">
        <w:rPr>
          <w:sz w:val="26"/>
          <w:szCs w:val="26"/>
        </w:rPr>
        <w:t>е</w:t>
      </w:r>
      <w:r w:rsidRPr="00B76B58">
        <w:rPr>
          <w:sz w:val="26"/>
          <w:szCs w:val="26"/>
        </w:rPr>
        <w:t>те данного норматива к собственным относятся все доходы бюджета поселения за исключением субвенций на выполнение государственных полномочий Федерации и края, а также доходов, формирующих муниципальные дорожные фонды).</w:t>
      </w:r>
      <w:proofErr w:type="gramEnd"/>
    </w:p>
    <w:p w:rsidR="005751AE" w:rsidRPr="00B76B58" w:rsidRDefault="005751AE" w:rsidP="005751AE">
      <w:pPr>
        <w:ind w:firstLine="709"/>
        <w:jc w:val="both"/>
        <w:rPr>
          <w:sz w:val="26"/>
          <w:szCs w:val="26"/>
        </w:rPr>
      </w:pPr>
      <w:proofErr w:type="gramStart"/>
      <w:r w:rsidRPr="00B76B58">
        <w:rPr>
          <w:sz w:val="26"/>
          <w:szCs w:val="26"/>
        </w:rPr>
        <w:t xml:space="preserve">Проект решения Совета депутатов Нигирского сельского поселения Николаевского муниципального района Хабаровского края </w:t>
      </w:r>
      <w:r w:rsidR="00C005DA">
        <w:rPr>
          <w:sz w:val="26"/>
          <w:szCs w:val="26"/>
        </w:rPr>
        <w:t>«</w:t>
      </w:r>
      <w:r w:rsidRPr="00B76B58">
        <w:rPr>
          <w:sz w:val="26"/>
          <w:szCs w:val="26"/>
        </w:rPr>
        <w:t>О бюджете Нигирского сельского поселения Николаевского муниципального района Хабаровского края на 2026 год и на плановый период 2027 и 2028 годов</w:t>
      </w:r>
      <w:r w:rsidR="00C005DA">
        <w:rPr>
          <w:sz w:val="26"/>
          <w:szCs w:val="26"/>
        </w:rPr>
        <w:t>»</w:t>
      </w:r>
      <w:r w:rsidRPr="00B76B58">
        <w:rPr>
          <w:sz w:val="26"/>
          <w:szCs w:val="26"/>
        </w:rPr>
        <w:t xml:space="preserve">, в соответствии с абзацем 7 подпункта 3 пункта 2.1.1 соглашения </w:t>
      </w:r>
      <w:r w:rsidR="00C005DA">
        <w:rPr>
          <w:sz w:val="26"/>
          <w:szCs w:val="26"/>
        </w:rPr>
        <w:t>«</w:t>
      </w:r>
      <w:r w:rsidRPr="00B76B58">
        <w:rPr>
          <w:sz w:val="26"/>
          <w:szCs w:val="26"/>
        </w:rPr>
        <w:t>О мерах по социально-экономическому развитию и оздоровлению муниципальных финансов поселений Хабаровского края Нигирского сельского поселения Николаевского муниципального</w:t>
      </w:r>
      <w:proofErr w:type="gramEnd"/>
      <w:r w:rsidRPr="00B76B58">
        <w:rPr>
          <w:sz w:val="26"/>
          <w:szCs w:val="26"/>
        </w:rPr>
        <w:t xml:space="preserve"> района Хабаровского края</w:t>
      </w:r>
      <w:r w:rsidR="00C005DA">
        <w:rPr>
          <w:sz w:val="26"/>
          <w:szCs w:val="26"/>
        </w:rPr>
        <w:t>»</w:t>
      </w:r>
      <w:r w:rsidRPr="00B76B58">
        <w:rPr>
          <w:sz w:val="26"/>
          <w:szCs w:val="26"/>
        </w:rPr>
        <w:t xml:space="preserve"> 23 января 2025 г. № 02-15/13, направлялся на согласование в финансовое управление. </w:t>
      </w:r>
    </w:p>
    <w:p w:rsidR="005751AE" w:rsidRPr="00B76B58" w:rsidRDefault="005751AE" w:rsidP="005751AE">
      <w:pPr>
        <w:ind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Данный проект согласован финансовым управлением при условии принятия администрацией поселения исчерпывающих мер, направленных на полное финансовое обеспечение расходов на фонд оплаты труда работников бюджетной сферы в течение года за счет остатков средств на едином счете поселения на 01 января 2026 года и дополнительных доходов бюджета поселения.</w:t>
      </w:r>
    </w:p>
    <w:p w:rsidR="005751AE" w:rsidRPr="00B76B58" w:rsidRDefault="005751AE" w:rsidP="005751AE">
      <w:pPr>
        <w:ind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 xml:space="preserve">Расходы на исполнение публичных нормативных обязательств </w:t>
      </w:r>
      <w:bookmarkStart w:id="7" w:name="_Hlk213356293"/>
      <w:r w:rsidRPr="00B76B58">
        <w:rPr>
          <w:sz w:val="26"/>
          <w:szCs w:val="26"/>
        </w:rPr>
        <w:t xml:space="preserve">в 2026 году и плановый период 2027 и 2028 </w:t>
      </w:r>
      <w:bookmarkEnd w:id="7"/>
      <w:r w:rsidRPr="00B76B58">
        <w:rPr>
          <w:sz w:val="26"/>
          <w:szCs w:val="26"/>
        </w:rPr>
        <w:t>годов не планируются;</w:t>
      </w:r>
    </w:p>
    <w:p w:rsidR="005751AE" w:rsidRPr="00B76B58" w:rsidRDefault="005751AE" w:rsidP="005751AE">
      <w:pPr>
        <w:ind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Предоставление и получение бюджетных кредитов в 2026 году и плановый период 2027 и 2028 годов не планируется;</w:t>
      </w:r>
    </w:p>
    <w:p w:rsidR="005751AE" w:rsidRPr="00B76B58" w:rsidRDefault="005751AE" w:rsidP="005751AE">
      <w:pPr>
        <w:ind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 xml:space="preserve">Предоставление муниципальных гарантий на 2026 год и плановый период 2027 </w:t>
      </w:r>
      <w:r w:rsidR="00C005DA">
        <w:rPr>
          <w:sz w:val="26"/>
          <w:szCs w:val="26"/>
        </w:rPr>
        <w:t>и 2028 годов не предусмотрено.</w:t>
      </w:r>
    </w:p>
    <w:p w:rsidR="005751AE" w:rsidRPr="00B76B58" w:rsidRDefault="005751AE" w:rsidP="005751AE">
      <w:pPr>
        <w:jc w:val="both"/>
        <w:rPr>
          <w:b/>
          <w:sz w:val="26"/>
          <w:szCs w:val="26"/>
        </w:rPr>
      </w:pPr>
    </w:p>
    <w:p w:rsidR="005751AE" w:rsidRPr="00B76B58" w:rsidRDefault="005751AE" w:rsidP="005751AE">
      <w:pPr>
        <w:jc w:val="center"/>
        <w:rPr>
          <w:b/>
          <w:sz w:val="26"/>
          <w:szCs w:val="26"/>
        </w:rPr>
      </w:pPr>
      <w:r w:rsidRPr="00B76B58">
        <w:rPr>
          <w:b/>
          <w:sz w:val="26"/>
          <w:szCs w:val="26"/>
        </w:rPr>
        <w:t>Обоснование расходов бюджета поселения на 2026 год и плановый период 2027 и 2028 годов по разделам классификации расходов бюджетов</w:t>
      </w:r>
    </w:p>
    <w:p w:rsidR="005751AE" w:rsidRPr="00B76B58" w:rsidRDefault="005751AE" w:rsidP="005751AE">
      <w:pPr>
        <w:jc w:val="both"/>
        <w:rPr>
          <w:b/>
          <w:sz w:val="26"/>
          <w:szCs w:val="26"/>
        </w:rPr>
      </w:pPr>
    </w:p>
    <w:p w:rsidR="005751AE" w:rsidRPr="00B76B58" w:rsidRDefault="00C005DA" w:rsidP="005751AE">
      <w:pPr>
        <w:pStyle w:val="24"/>
        <w:spacing w:line="240" w:lineRule="auto"/>
        <w:jc w:val="center"/>
        <w:outlineLvl w:val="0"/>
        <w:rPr>
          <w:b/>
        </w:rPr>
      </w:pPr>
      <w:r>
        <w:rPr>
          <w:b/>
        </w:rPr>
        <w:t>Раздел</w:t>
      </w:r>
      <w:r w:rsidR="005751AE" w:rsidRPr="00B76B58">
        <w:rPr>
          <w:b/>
        </w:rPr>
        <w:t xml:space="preserve"> 0100 </w:t>
      </w:r>
      <w:r>
        <w:rPr>
          <w:b/>
        </w:rPr>
        <w:t>«</w:t>
      </w:r>
      <w:r w:rsidR="005751AE" w:rsidRPr="00B76B58">
        <w:rPr>
          <w:b/>
        </w:rPr>
        <w:t>Общегосударственные вопросы</w:t>
      </w:r>
      <w:r>
        <w:rPr>
          <w:b/>
        </w:rPr>
        <w:t>»</w:t>
      </w:r>
    </w:p>
    <w:p w:rsidR="005751AE" w:rsidRPr="00B76B58" w:rsidRDefault="005751AE" w:rsidP="005751AE">
      <w:pPr>
        <w:pStyle w:val="22"/>
        <w:spacing w:after="0" w:line="240" w:lineRule="auto"/>
        <w:ind w:left="284"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 xml:space="preserve">Расходы бюджета поселения на общегосударственные вопросы </w:t>
      </w:r>
      <w:r w:rsidR="00C005DA">
        <w:rPr>
          <w:sz w:val="26"/>
          <w:szCs w:val="26"/>
        </w:rPr>
        <w:t xml:space="preserve">определены на 2026 год в сумме </w:t>
      </w:r>
      <w:r w:rsidRPr="00B76B58">
        <w:rPr>
          <w:sz w:val="26"/>
          <w:szCs w:val="26"/>
        </w:rPr>
        <w:t>8 923,261 тыс. рублей на 2027 – 8 675,213 тыс. рублей, 2028 – 8 412,397 тыс. рублей.</w:t>
      </w:r>
    </w:p>
    <w:p w:rsidR="005751AE" w:rsidRPr="00B76B58" w:rsidRDefault="005751AE" w:rsidP="005751AE">
      <w:pPr>
        <w:pStyle w:val="22"/>
        <w:spacing w:after="0" w:line="240" w:lineRule="auto"/>
        <w:ind w:left="284" w:firstLine="709"/>
        <w:jc w:val="both"/>
        <w:rPr>
          <w:sz w:val="26"/>
          <w:szCs w:val="26"/>
        </w:rPr>
      </w:pPr>
    </w:p>
    <w:p w:rsidR="005751AE" w:rsidRDefault="005751AE" w:rsidP="005751AE">
      <w:pPr>
        <w:jc w:val="center"/>
        <w:rPr>
          <w:b/>
          <w:i/>
          <w:sz w:val="26"/>
          <w:szCs w:val="26"/>
        </w:rPr>
      </w:pPr>
      <w:r w:rsidRPr="00B76B58">
        <w:rPr>
          <w:b/>
          <w:i/>
          <w:sz w:val="26"/>
          <w:szCs w:val="26"/>
        </w:rPr>
        <w:t>Подраздел 0102 Функционирование высшего должностного лица субъекта Российской Федерации и муниципального образования</w:t>
      </w:r>
    </w:p>
    <w:p w:rsidR="00C005DA" w:rsidRPr="00B76B58" w:rsidRDefault="00C005DA" w:rsidP="005751AE">
      <w:pPr>
        <w:jc w:val="center"/>
        <w:rPr>
          <w:b/>
          <w:bCs/>
          <w:i/>
          <w:iCs/>
          <w:sz w:val="26"/>
          <w:szCs w:val="26"/>
        </w:rPr>
      </w:pPr>
    </w:p>
    <w:p w:rsidR="005751AE" w:rsidRDefault="005751AE" w:rsidP="005751AE">
      <w:pPr>
        <w:pStyle w:val="22"/>
        <w:spacing w:line="240" w:lineRule="auto"/>
        <w:ind w:left="284"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Расходные обязательства</w:t>
      </w:r>
      <w:r w:rsidRPr="00B76B58">
        <w:rPr>
          <w:b/>
          <w:i/>
          <w:sz w:val="26"/>
          <w:szCs w:val="26"/>
        </w:rPr>
        <w:t xml:space="preserve"> </w:t>
      </w:r>
      <w:r w:rsidRPr="00B76B58">
        <w:rPr>
          <w:sz w:val="26"/>
          <w:szCs w:val="26"/>
        </w:rPr>
        <w:t>по обеспечению деятельности главы посел</w:t>
      </w:r>
      <w:r w:rsidR="00C005DA">
        <w:rPr>
          <w:sz w:val="26"/>
          <w:szCs w:val="26"/>
        </w:rPr>
        <w:t>ения определены на 2026 год</w:t>
      </w:r>
      <w:r w:rsidRPr="00B76B58">
        <w:rPr>
          <w:sz w:val="26"/>
          <w:szCs w:val="26"/>
        </w:rPr>
        <w:t xml:space="preserve"> в сумме 1 158,535 тыс. рублей и плановый период 2027 – 1 158,535 тыс. рублей и 2028 годов в сумме 1 158,535 тыс. рублей.</w:t>
      </w:r>
    </w:p>
    <w:p w:rsidR="00C005DA" w:rsidRPr="00B76B58" w:rsidRDefault="00C005DA" w:rsidP="00C005DA">
      <w:pPr>
        <w:pStyle w:val="22"/>
        <w:spacing w:after="0" w:line="240" w:lineRule="auto"/>
        <w:ind w:left="284" w:firstLine="709"/>
        <w:jc w:val="both"/>
        <w:rPr>
          <w:sz w:val="26"/>
          <w:szCs w:val="26"/>
        </w:rPr>
      </w:pPr>
    </w:p>
    <w:p w:rsidR="005751AE" w:rsidRDefault="005751AE" w:rsidP="00C005DA">
      <w:pPr>
        <w:pStyle w:val="ab"/>
        <w:spacing w:after="0"/>
        <w:jc w:val="center"/>
        <w:outlineLvl w:val="0"/>
        <w:rPr>
          <w:b/>
          <w:i/>
        </w:rPr>
      </w:pPr>
      <w:r w:rsidRPr="00B76B58">
        <w:rPr>
          <w:b/>
          <w:i/>
        </w:rPr>
        <w:t>Подраздел 0104 Функционирование Правительства Российской Федерации, высших исполнительных органов субъектов Российской Федерации, местных администраций</w:t>
      </w:r>
    </w:p>
    <w:p w:rsidR="00C005DA" w:rsidRPr="00B76B58" w:rsidRDefault="00C005DA" w:rsidP="00C005DA">
      <w:pPr>
        <w:pStyle w:val="ab"/>
        <w:spacing w:after="0"/>
        <w:jc w:val="center"/>
        <w:outlineLvl w:val="0"/>
        <w:rPr>
          <w:b/>
          <w:i/>
        </w:rPr>
      </w:pPr>
    </w:p>
    <w:p w:rsidR="005751AE" w:rsidRPr="00B76B58" w:rsidRDefault="005751AE" w:rsidP="005751AE">
      <w:pPr>
        <w:pStyle w:val="22"/>
        <w:spacing w:after="0" w:line="240" w:lineRule="auto"/>
        <w:ind w:left="0" w:firstLine="708"/>
        <w:jc w:val="both"/>
        <w:rPr>
          <w:sz w:val="26"/>
          <w:szCs w:val="26"/>
        </w:rPr>
      </w:pPr>
      <w:r w:rsidRPr="00B76B58">
        <w:rPr>
          <w:sz w:val="26"/>
          <w:szCs w:val="26"/>
        </w:rPr>
        <w:t xml:space="preserve">Бюджетные ассигнования на выполнение функций аппарата администрации поселения </w:t>
      </w:r>
      <w:r w:rsidR="00C005DA">
        <w:rPr>
          <w:sz w:val="26"/>
          <w:szCs w:val="26"/>
        </w:rPr>
        <w:t xml:space="preserve">определены на 2026 год в сумме </w:t>
      </w:r>
      <w:r w:rsidRPr="00B76B58">
        <w:rPr>
          <w:sz w:val="26"/>
          <w:szCs w:val="26"/>
        </w:rPr>
        <w:t>7 594,695 тыс. рублей из них:</w:t>
      </w:r>
    </w:p>
    <w:p w:rsidR="005751AE" w:rsidRPr="00B76B58" w:rsidRDefault="005751AE" w:rsidP="005751AE">
      <w:pPr>
        <w:pStyle w:val="22"/>
        <w:spacing w:after="0" w:line="240" w:lineRule="auto"/>
        <w:ind w:left="0" w:firstLine="708"/>
        <w:jc w:val="both"/>
        <w:rPr>
          <w:sz w:val="26"/>
          <w:szCs w:val="26"/>
        </w:rPr>
      </w:pPr>
      <w:r w:rsidRPr="00B76B58">
        <w:rPr>
          <w:sz w:val="26"/>
          <w:szCs w:val="26"/>
        </w:rPr>
        <w:t xml:space="preserve">- 370,715 тыс. рублей в рамках муниципальной программы </w:t>
      </w:r>
      <w:r w:rsidR="00C005DA">
        <w:rPr>
          <w:sz w:val="26"/>
          <w:szCs w:val="26"/>
        </w:rPr>
        <w:t>«</w:t>
      </w:r>
      <w:r w:rsidRPr="00B76B58">
        <w:rPr>
          <w:sz w:val="26"/>
          <w:szCs w:val="26"/>
        </w:rPr>
        <w:t>Развитие муниципальной службы Нигирского сельского поселения Николаевского муниципального района Хабаровского края</w:t>
      </w:r>
      <w:r w:rsidR="00C005DA">
        <w:rPr>
          <w:sz w:val="26"/>
          <w:szCs w:val="26"/>
        </w:rPr>
        <w:t>»</w:t>
      </w:r>
      <w:r w:rsidRPr="00B76B58">
        <w:rPr>
          <w:sz w:val="26"/>
          <w:szCs w:val="26"/>
        </w:rPr>
        <w:t>;</w:t>
      </w:r>
    </w:p>
    <w:p w:rsidR="005751AE" w:rsidRPr="00B76B58" w:rsidRDefault="005751AE" w:rsidP="005751AE">
      <w:pPr>
        <w:ind w:firstLine="708"/>
        <w:jc w:val="both"/>
        <w:rPr>
          <w:sz w:val="26"/>
          <w:szCs w:val="26"/>
          <w:lang w:eastAsia="x-none"/>
        </w:rPr>
      </w:pPr>
      <w:r w:rsidRPr="00B76B58">
        <w:rPr>
          <w:sz w:val="26"/>
          <w:szCs w:val="26"/>
          <w:lang w:val="x-none" w:eastAsia="x-none"/>
        </w:rPr>
        <w:t xml:space="preserve">- </w:t>
      </w:r>
      <w:r w:rsidRPr="00B76B58">
        <w:rPr>
          <w:sz w:val="26"/>
          <w:szCs w:val="26"/>
          <w:lang w:eastAsia="x-none"/>
        </w:rPr>
        <w:t xml:space="preserve">905,032 </w:t>
      </w:r>
      <w:r w:rsidR="00C005DA">
        <w:rPr>
          <w:sz w:val="26"/>
          <w:szCs w:val="26"/>
          <w:lang w:val="x-none" w:eastAsia="x-none"/>
        </w:rPr>
        <w:t xml:space="preserve">тыс. руб. </w:t>
      </w:r>
      <w:r w:rsidRPr="00B76B58">
        <w:rPr>
          <w:sz w:val="26"/>
          <w:szCs w:val="26"/>
          <w:lang w:val="x-none" w:eastAsia="x-none"/>
        </w:rPr>
        <w:t xml:space="preserve">предусмотрены на финансовое обеспечение передачи части полномочий поселения муниципальному району на определение поставщиков (подрядчиков, исполнителей) в сфере закупок товаров, работ, услуг для обеспечения муниципальных нужд, а так же по составлению проекта бюджета поселения, организации исполнения бюджета поселения, осуществлению контроля за его исполнением, составлению отчета об исполнении бюджета поселения. </w:t>
      </w:r>
    </w:p>
    <w:p w:rsidR="005751AE" w:rsidRPr="00B76B58" w:rsidRDefault="005751AE" w:rsidP="005751AE">
      <w:pPr>
        <w:ind w:firstLine="708"/>
        <w:jc w:val="both"/>
        <w:rPr>
          <w:sz w:val="26"/>
          <w:szCs w:val="26"/>
          <w:lang w:eastAsia="x-none"/>
        </w:rPr>
      </w:pPr>
      <w:r w:rsidRPr="00B76B58">
        <w:rPr>
          <w:sz w:val="26"/>
          <w:szCs w:val="26"/>
          <w:lang w:eastAsia="x-none"/>
        </w:rPr>
        <w:t>на 2027 год в сумме 7 425,178 тыс. рублей</w:t>
      </w:r>
      <w:r w:rsidRPr="00B76B58">
        <w:rPr>
          <w:sz w:val="26"/>
          <w:szCs w:val="26"/>
        </w:rPr>
        <w:t>,</w:t>
      </w:r>
      <w:r w:rsidRPr="00B76B58">
        <w:rPr>
          <w:sz w:val="26"/>
          <w:szCs w:val="26"/>
          <w:lang w:eastAsia="x-none"/>
        </w:rPr>
        <w:t xml:space="preserve"> на 2028 год в сумме 7 162,362 тыс. рублей</w:t>
      </w:r>
      <w:r w:rsidRPr="00B76B58">
        <w:rPr>
          <w:sz w:val="26"/>
          <w:szCs w:val="26"/>
        </w:rPr>
        <w:t xml:space="preserve"> </w:t>
      </w:r>
      <w:r w:rsidRPr="00B76B58">
        <w:rPr>
          <w:sz w:val="26"/>
          <w:szCs w:val="26"/>
          <w:lang w:eastAsia="x-none"/>
        </w:rPr>
        <w:t>из них:</w:t>
      </w:r>
    </w:p>
    <w:p w:rsidR="005751AE" w:rsidRPr="00B76B58" w:rsidRDefault="005751AE" w:rsidP="005751AE">
      <w:pPr>
        <w:ind w:firstLine="708"/>
        <w:jc w:val="both"/>
        <w:rPr>
          <w:sz w:val="26"/>
          <w:szCs w:val="26"/>
          <w:lang w:eastAsia="x-none"/>
        </w:rPr>
      </w:pPr>
      <w:r w:rsidRPr="00B76B58">
        <w:rPr>
          <w:sz w:val="26"/>
          <w:szCs w:val="26"/>
          <w:lang w:eastAsia="x-none"/>
        </w:rPr>
        <w:t xml:space="preserve">- предусмотрено на финансовое обеспечение передачи части полномочий поселения муниципальному району по составлению проекта бюджета поселения, организации исполнения бюджета поселения, осуществлению </w:t>
      </w:r>
      <w:proofErr w:type="gramStart"/>
      <w:r w:rsidRPr="00B76B58">
        <w:rPr>
          <w:sz w:val="26"/>
          <w:szCs w:val="26"/>
          <w:lang w:eastAsia="x-none"/>
        </w:rPr>
        <w:t>контроля за</w:t>
      </w:r>
      <w:proofErr w:type="gramEnd"/>
      <w:r w:rsidRPr="00B76B58">
        <w:rPr>
          <w:sz w:val="26"/>
          <w:szCs w:val="26"/>
          <w:lang w:eastAsia="x-none"/>
        </w:rPr>
        <w:t xml:space="preserve"> его исполнением, составлению отчета об исполнении бюджета поселения на 2027 год в сумме 860,000 тыс. рублей.</w:t>
      </w:r>
    </w:p>
    <w:p w:rsidR="005751AE" w:rsidRPr="00B76B58" w:rsidRDefault="005751AE" w:rsidP="005751AE">
      <w:pPr>
        <w:ind w:firstLine="708"/>
        <w:jc w:val="both"/>
        <w:rPr>
          <w:sz w:val="26"/>
          <w:szCs w:val="26"/>
          <w:lang w:eastAsia="x-none"/>
        </w:rPr>
      </w:pPr>
      <w:r w:rsidRPr="00B76B58">
        <w:rPr>
          <w:sz w:val="26"/>
          <w:szCs w:val="26"/>
          <w:lang w:eastAsia="x-none"/>
        </w:rPr>
        <w:t>В 2028 году межбюджетные трансферты на передачу полномочий не предусмотрены.</w:t>
      </w:r>
    </w:p>
    <w:p w:rsidR="005751AE" w:rsidRPr="00B76B58" w:rsidRDefault="005751AE" w:rsidP="005751AE">
      <w:pPr>
        <w:ind w:firstLine="708"/>
        <w:jc w:val="both"/>
        <w:rPr>
          <w:sz w:val="26"/>
          <w:szCs w:val="26"/>
          <w:lang w:eastAsia="x-none"/>
        </w:rPr>
      </w:pPr>
    </w:p>
    <w:p w:rsidR="005751AE" w:rsidRDefault="005751AE" w:rsidP="005751AE">
      <w:pPr>
        <w:pStyle w:val="22"/>
        <w:spacing w:after="0" w:line="240" w:lineRule="auto"/>
        <w:ind w:left="0" w:firstLine="709"/>
        <w:jc w:val="both"/>
        <w:rPr>
          <w:b/>
          <w:i/>
          <w:sz w:val="26"/>
          <w:szCs w:val="26"/>
        </w:rPr>
      </w:pPr>
      <w:r w:rsidRPr="00B76B58">
        <w:rPr>
          <w:b/>
          <w:i/>
          <w:sz w:val="26"/>
          <w:szCs w:val="26"/>
        </w:rPr>
        <w:t>Подраздел 0106 Обеспечение деятельности финансовых, налоговых и таможенных органов и органов финансового (финансово-бюджетного) надзора</w:t>
      </w:r>
    </w:p>
    <w:p w:rsidR="00C005DA" w:rsidRPr="00B76B58" w:rsidRDefault="00C005DA" w:rsidP="005751AE">
      <w:pPr>
        <w:pStyle w:val="22"/>
        <w:spacing w:after="0" w:line="240" w:lineRule="auto"/>
        <w:ind w:left="0" w:firstLine="709"/>
        <w:jc w:val="both"/>
        <w:rPr>
          <w:b/>
          <w:i/>
          <w:sz w:val="26"/>
          <w:szCs w:val="26"/>
        </w:rPr>
      </w:pPr>
    </w:p>
    <w:p w:rsidR="005751AE" w:rsidRPr="00B76B58" w:rsidRDefault="005751AE" w:rsidP="005751AE">
      <w:pPr>
        <w:ind w:firstLine="709"/>
        <w:jc w:val="both"/>
        <w:rPr>
          <w:sz w:val="26"/>
          <w:szCs w:val="26"/>
          <w:lang w:eastAsia="x-none"/>
        </w:rPr>
      </w:pPr>
      <w:r w:rsidRPr="00B76B58">
        <w:rPr>
          <w:sz w:val="26"/>
          <w:szCs w:val="26"/>
        </w:rPr>
        <w:t>Предусмотрены бюджетные ассигнования на 2026 в сумме 78,531 тыс. рублей. Средства предусмотрены на финансовое обеспечение передачи части полномочий поселения муниципальному району по внешнему муниципальному финансовому контролю.</w:t>
      </w:r>
      <w:r w:rsidRPr="00B76B58">
        <w:rPr>
          <w:sz w:val="26"/>
          <w:szCs w:val="26"/>
          <w:lang w:eastAsia="x-none"/>
        </w:rPr>
        <w:t xml:space="preserve"> </w:t>
      </w:r>
      <w:r w:rsidRPr="00B76B58">
        <w:rPr>
          <w:sz w:val="26"/>
          <w:szCs w:val="26"/>
        </w:rPr>
        <w:t xml:space="preserve">На плановый период 2027 </w:t>
      </w:r>
      <w:r w:rsidRPr="00B76B58">
        <w:rPr>
          <w:sz w:val="26"/>
          <w:szCs w:val="26"/>
          <w:lang w:eastAsia="x-none"/>
        </w:rPr>
        <w:t>и 2028 годов расходы не предусмотрены.</w:t>
      </w:r>
    </w:p>
    <w:p w:rsidR="005751AE" w:rsidRPr="00B76B58" w:rsidRDefault="005751AE" w:rsidP="005751AE">
      <w:pPr>
        <w:ind w:firstLine="709"/>
        <w:jc w:val="both"/>
        <w:rPr>
          <w:sz w:val="26"/>
          <w:szCs w:val="26"/>
          <w:lang w:eastAsia="x-none"/>
        </w:rPr>
      </w:pPr>
      <w:r w:rsidRPr="00B76B58">
        <w:rPr>
          <w:b/>
          <w:i/>
          <w:sz w:val="26"/>
          <w:szCs w:val="26"/>
          <w:lang w:val="x-none" w:eastAsia="x-none"/>
        </w:rPr>
        <w:t xml:space="preserve"> </w:t>
      </w:r>
    </w:p>
    <w:p w:rsidR="005751AE" w:rsidRDefault="005751AE" w:rsidP="005751AE">
      <w:pPr>
        <w:pStyle w:val="22"/>
        <w:spacing w:after="0" w:line="240" w:lineRule="auto"/>
        <w:ind w:left="0"/>
        <w:jc w:val="center"/>
        <w:rPr>
          <w:b/>
          <w:i/>
          <w:sz w:val="26"/>
          <w:szCs w:val="26"/>
        </w:rPr>
      </w:pPr>
      <w:r w:rsidRPr="00B76B58">
        <w:rPr>
          <w:b/>
          <w:i/>
          <w:sz w:val="26"/>
          <w:szCs w:val="26"/>
        </w:rPr>
        <w:t>Подраздел 0111 Резервные фонды</w:t>
      </w:r>
    </w:p>
    <w:p w:rsidR="00C005DA" w:rsidRPr="00B76B58" w:rsidRDefault="00C005DA" w:rsidP="005751AE">
      <w:pPr>
        <w:pStyle w:val="22"/>
        <w:spacing w:after="0" w:line="240" w:lineRule="auto"/>
        <w:ind w:left="0"/>
        <w:jc w:val="center"/>
        <w:rPr>
          <w:b/>
          <w:i/>
          <w:sz w:val="26"/>
          <w:szCs w:val="26"/>
        </w:rPr>
      </w:pPr>
    </w:p>
    <w:p w:rsidR="005751AE" w:rsidRPr="00B76B58" w:rsidRDefault="005751AE" w:rsidP="005751AE">
      <w:pPr>
        <w:pStyle w:val="22"/>
        <w:spacing w:after="0" w:line="240" w:lineRule="auto"/>
        <w:ind w:left="0"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Расходы резервного фонда администрации поселения</w:t>
      </w:r>
      <w:r w:rsidR="00C005DA">
        <w:rPr>
          <w:sz w:val="26"/>
          <w:szCs w:val="26"/>
        </w:rPr>
        <w:t xml:space="preserve"> предусмотрены на 2026  в сумме</w:t>
      </w:r>
      <w:r w:rsidRPr="00B76B58">
        <w:rPr>
          <w:sz w:val="26"/>
          <w:szCs w:val="26"/>
        </w:rPr>
        <w:t xml:space="preserve"> 0,500 тыс. рублей. На плановый период 2027 и 2028 годов в сумме 0,500 тыс. рублей ежегодно. Средства предназначены для предупреждения и ликвидации последствий чрезвычайных ситуаций. Сумма определена, исходя из общих возможностей бюджета.</w:t>
      </w:r>
    </w:p>
    <w:p w:rsidR="005751AE" w:rsidRPr="00B76B58" w:rsidRDefault="005751AE" w:rsidP="005751AE">
      <w:pPr>
        <w:pStyle w:val="22"/>
        <w:spacing w:after="0" w:line="240" w:lineRule="auto"/>
        <w:ind w:left="0" w:firstLine="709"/>
        <w:jc w:val="both"/>
        <w:rPr>
          <w:sz w:val="26"/>
          <w:szCs w:val="26"/>
        </w:rPr>
      </w:pPr>
    </w:p>
    <w:p w:rsidR="005751AE" w:rsidRDefault="005751AE" w:rsidP="005751AE">
      <w:pPr>
        <w:autoSpaceDE w:val="0"/>
        <w:autoSpaceDN w:val="0"/>
        <w:adjustRightInd w:val="0"/>
        <w:jc w:val="center"/>
        <w:rPr>
          <w:b/>
          <w:bCs/>
          <w:i/>
          <w:sz w:val="26"/>
          <w:szCs w:val="26"/>
        </w:rPr>
      </w:pPr>
      <w:r w:rsidRPr="00B76B58">
        <w:rPr>
          <w:b/>
          <w:i/>
          <w:sz w:val="26"/>
          <w:szCs w:val="26"/>
        </w:rPr>
        <w:t xml:space="preserve">Подраздел 0113 </w:t>
      </w:r>
      <w:r w:rsidRPr="00B76B58">
        <w:rPr>
          <w:b/>
          <w:bCs/>
          <w:i/>
          <w:sz w:val="26"/>
          <w:szCs w:val="26"/>
        </w:rPr>
        <w:t>Другие общегосударственные вопросы</w:t>
      </w:r>
    </w:p>
    <w:p w:rsidR="00C005DA" w:rsidRPr="00B76B58" w:rsidRDefault="00C005DA" w:rsidP="005751AE">
      <w:pPr>
        <w:autoSpaceDE w:val="0"/>
        <w:autoSpaceDN w:val="0"/>
        <w:adjustRightInd w:val="0"/>
        <w:jc w:val="center"/>
        <w:rPr>
          <w:b/>
          <w:bCs/>
          <w:i/>
          <w:sz w:val="26"/>
          <w:szCs w:val="26"/>
        </w:rPr>
      </w:pPr>
    </w:p>
    <w:p w:rsidR="005751AE" w:rsidRPr="00B76B58" w:rsidRDefault="005751AE" w:rsidP="005751AE">
      <w:pPr>
        <w:pStyle w:val="22"/>
        <w:spacing w:after="0" w:line="240" w:lineRule="auto"/>
        <w:ind w:left="0"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Предусмотрены бюджетные ассигнования на 2026 в сумме 91,000 тыс. рублей. На плановый период 2027 и 2028 годов в сумме 91,000 тыс. рублей ежегодно. Средства предусмотрены на оформление имущества в муниципальную собственность, общепоселковые мероприятия и уплату членских взносов.</w:t>
      </w:r>
    </w:p>
    <w:p w:rsidR="005751AE" w:rsidRPr="00B76B58" w:rsidRDefault="005751AE" w:rsidP="005751AE">
      <w:pPr>
        <w:pStyle w:val="22"/>
        <w:spacing w:after="0" w:line="240" w:lineRule="auto"/>
        <w:ind w:left="0" w:firstLine="709"/>
        <w:jc w:val="both"/>
        <w:rPr>
          <w:b/>
          <w:i/>
          <w:sz w:val="26"/>
          <w:szCs w:val="26"/>
        </w:rPr>
      </w:pPr>
    </w:p>
    <w:p w:rsidR="005751AE" w:rsidRPr="00B76B58" w:rsidRDefault="00C005DA" w:rsidP="005751AE">
      <w:pPr>
        <w:pStyle w:val="ab"/>
        <w:spacing w:after="0"/>
        <w:ind w:firstLine="709"/>
        <w:jc w:val="center"/>
        <w:rPr>
          <w:b/>
        </w:rPr>
      </w:pPr>
      <w:r>
        <w:rPr>
          <w:b/>
        </w:rPr>
        <w:t>Раздел 0200 «</w:t>
      </w:r>
      <w:r w:rsidR="005751AE" w:rsidRPr="00B76B58">
        <w:rPr>
          <w:b/>
        </w:rPr>
        <w:t>Национальная оборона</w:t>
      </w:r>
      <w:r>
        <w:rPr>
          <w:b/>
        </w:rPr>
        <w:t>»</w:t>
      </w:r>
    </w:p>
    <w:p w:rsidR="005751AE" w:rsidRPr="00B76B58" w:rsidRDefault="005751AE" w:rsidP="005751AE">
      <w:pPr>
        <w:pStyle w:val="ab"/>
        <w:spacing w:after="0"/>
        <w:ind w:firstLine="709"/>
        <w:jc w:val="center"/>
        <w:rPr>
          <w:b/>
        </w:rPr>
      </w:pPr>
    </w:p>
    <w:p w:rsidR="005751AE" w:rsidRDefault="005751AE" w:rsidP="005751AE">
      <w:pPr>
        <w:pStyle w:val="ab"/>
        <w:spacing w:after="0"/>
        <w:jc w:val="center"/>
        <w:rPr>
          <w:b/>
          <w:i/>
        </w:rPr>
      </w:pPr>
      <w:r w:rsidRPr="00B76B58">
        <w:rPr>
          <w:b/>
          <w:i/>
        </w:rPr>
        <w:t>Подраздел 0203 Мобилизационная и вневойсковая подготовка</w:t>
      </w:r>
    </w:p>
    <w:p w:rsidR="001F0119" w:rsidRPr="00B76B58" w:rsidRDefault="001F0119" w:rsidP="005751AE">
      <w:pPr>
        <w:pStyle w:val="ab"/>
        <w:spacing w:after="0"/>
        <w:jc w:val="center"/>
        <w:rPr>
          <w:b/>
          <w:i/>
        </w:rPr>
      </w:pPr>
    </w:p>
    <w:p w:rsidR="005751AE" w:rsidRPr="00B76B58" w:rsidRDefault="005751AE" w:rsidP="005751AE">
      <w:pPr>
        <w:pStyle w:val="22"/>
        <w:spacing w:after="0" w:line="240" w:lineRule="auto"/>
        <w:ind w:left="0" w:firstLine="708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По разделу предусмотрены средства на выполнение государственных полномочий по осуществлению первичного воинского уч</w:t>
      </w:r>
      <w:r w:rsidR="00F33388">
        <w:rPr>
          <w:sz w:val="26"/>
          <w:szCs w:val="26"/>
        </w:rPr>
        <w:t>е</w:t>
      </w:r>
      <w:r w:rsidRPr="00B76B58">
        <w:rPr>
          <w:sz w:val="26"/>
          <w:szCs w:val="26"/>
        </w:rPr>
        <w:t xml:space="preserve">та на территориях, где отсутствуют военные комиссариаты, на 2026 год – 114,270 тыс. рублей, на 2027 год – 118,500 тыс. рублей и на 2028 год – 123,460 тыс. рублей. </w:t>
      </w:r>
    </w:p>
    <w:p w:rsidR="005751AE" w:rsidRPr="00B76B58" w:rsidRDefault="005751AE" w:rsidP="005751AE">
      <w:pPr>
        <w:pStyle w:val="ab"/>
        <w:jc w:val="both"/>
        <w:rPr>
          <w:color w:val="00264C"/>
        </w:rPr>
      </w:pPr>
    </w:p>
    <w:p w:rsidR="005751AE" w:rsidRPr="00B76B58" w:rsidRDefault="005751AE" w:rsidP="005751AE">
      <w:pPr>
        <w:pStyle w:val="ab"/>
        <w:spacing w:after="0"/>
        <w:jc w:val="center"/>
        <w:rPr>
          <w:b/>
          <w:bCs/>
          <w:iCs/>
        </w:rPr>
      </w:pPr>
      <w:r w:rsidRPr="00B76B58">
        <w:rPr>
          <w:b/>
        </w:rPr>
        <w:t xml:space="preserve">Раздел 0300 </w:t>
      </w:r>
      <w:r w:rsidR="00C005DA">
        <w:rPr>
          <w:b/>
        </w:rPr>
        <w:t>«</w:t>
      </w:r>
      <w:r w:rsidRPr="00B76B58">
        <w:rPr>
          <w:b/>
          <w:bCs/>
          <w:iCs/>
        </w:rPr>
        <w:t>Национальная безопасность и</w:t>
      </w:r>
    </w:p>
    <w:p w:rsidR="005751AE" w:rsidRPr="00B76B58" w:rsidRDefault="005751AE" w:rsidP="005751AE">
      <w:pPr>
        <w:pStyle w:val="ab"/>
        <w:spacing w:after="0"/>
        <w:jc w:val="center"/>
        <w:rPr>
          <w:b/>
          <w:bCs/>
          <w:iCs/>
        </w:rPr>
      </w:pPr>
      <w:r w:rsidRPr="00B76B58">
        <w:rPr>
          <w:b/>
          <w:bCs/>
          <w:iCs/>
        </w:rPr>
        <w:t>правоохранительная деятельность</w:t>
      </w:r>
      <w:r w:rsidR="00C005DA">
        <w:rPr>
          <w:b/>
          <w:bCs/>
          <w:iCs/>
        </w:rPr>
        <w:t>»</w:t>
      </w:r>
    </w:p>
    <w:p w:rsidR="005751AE" w:rsidRPr="00B76B58" w:rsidRDefault="005751AE" w:rsidP="005751AE">
      <w:pPr>
        <w:pStyle w:val="ab"/>
        <w:spacing w:after="0"/>
        <w:jc w:val="center"/>
        <w:rPr>
          <w:b/>
          <w:bCs/>
          <w:iCs/>
        </w:rPr>
      </w:pPr>
    </w:p>
    <w:p w:rsidR="005751AE" w:rsidRPr="00B76B58" w:rsidRDefault="005751AE" w:rsidP="005751AE">
      <w:pPr>
        <w:ind w:firstLine="709"/>
        <w:jc w:val="both"/>
        <w:rPr>
          <w:sz w:val="26"/>
          <w:szCs w:val="26"/>
        </w:rPr>
      </w:pPr>
      <w:bookmarkStart w:id="8" w:name="_Hlk213358310"/>
      <w:r w:rsidRPr="00B76B58">
        <w:rPr>
          <w:sz w:val="26"/>
          <w:szCs w:val="26"/>
        </w:rPr>
        <w:t xml:space="preserve">Расходы бюджета поселения на 2026 год и плановый период 2027 и 2028 годов в сумме 94,000 тыс. рублей ежегодно. </w:t>
      </w:r>
    </w:p>
    <w:bookmarkEnd w:id="8"/>
    <w:p w:rsidR="005751AE" w:rsidRPr="00B76B58" w:rsidRDefault="005751AE" w:rsidP="005751AE">
      <w:pPr>
        <w:pStyle w:val="ab"/>
        <w:ind w:firstLine="709"/>
        <w:jc w:val="both"/>
        <w:rPr>
          <w:b/>
          <w:i/>
        </w:rPr>
      </w:pPr>
    </w:p>
    <w:p w:rsidR="005751AE" w:rsidRDefault="005751AE" w:rsidP="005751AE">
      <w:pPr>
        <w:pStyle w:val="ab"/>
        <w:spacing w:after="0"/>
        <w:jc w:val="center"/>
        <w:rPr>
          <w:b/>
          <w:i/>
        </w:rPr>
      </w:pPr>
      <w:r w:rsidRPr="00B76B58">
        <w:rPr>
          <w:b/>
          <w:i/>
        </w:rPr>
        <w:t>Подраздел 0310 Защита населения и территории от чрезвычайных ситуаций природного и техногенного характера, пожарная безопасность</w:t>
      </w:r>
    </w:p>
    <w:p w:rsidR="00C005DA" w:rsidRPr="00B76B58" w:rsidRDefault="00C005DA" w:rsidP="005751AE">
      <w:pPr>
        <w:pStyle w:val="ab"/>
        <w:spacing w:after="0"/>
        <w:jc w:val="center"/>
        <w:rPr>
          <w:b/>
          <w:i/>
        </w:rPr>
      </w:pPr>
    </w:p>
    <w:p w:rsidR="005751AE" w:rsidRPr="00B76B58" w:rsidRDefault="005751AE" w:rsidP="005751AE">
      <w:pPr>
        <w:pStyle w:val="ab"/>
        <w:spacing w:after="0"/>
        <w:ind w:firstLine="709"/>
        <w:jc w:val="both"/>
      </w:pPr>
      <w:proofErr w:type="gramStart"/>
      <w:r w:rsidRPr="00B76B58">
        <w:t xml:space="preserve">На мероприятия по пожарной безопасности на 2026 год предусмотрены средства в сумме 94,000 тыс. рублей, они предусмотрены на содержание пожарной сигнализации, обновление минерализованных полос и содержание пожарного автомобиля в рамках муниципальной программы </w:t>
      </w:r>
      <w:r w:rsidR="00C005DA">
        <w:t>«</w:t>
      </w:r>
      <w:r w:rsidRPr="00B76B58">
        <w:t>Пожарная безопасность на территории Нигирского сельского поселения Николаевского муниципального района Хабаровского края</w:t>
      </w:r>
      <w:r w:rsidR="00C005DA">
        <w:t>»</w:t>
      </w:r>
      <w:r w:rsidRPr="00B76B58">
        <w:t>.</w:t>
      </w:r>
      <w:proofErr w:type="gramEnd"/>
    </w:p>
    <w:p w:rsidR="005751AE" w:rsidRPr="00B76B58" w:rsidRDefault="005751AE" w:rsidP="005751AE">
      <w:pPr>
        <w:pStyle w:val="ab"/>
        <w:spacing w:after="0"/>
        <w:ind w:firstLine="709"/>
        <w:jc w:val="both"/>
      </w:pPr>
      <w:r w:rsidRPr="00B76B58">
        <w:t>На мероприятия по пожарной безопасности на плановый период 2027 и 2028 годов в сумме 94,000 тыс. рублей ежегодно.</w:t>
      </w:r>
    </w:p>
    <w:p w:rsidR="005751AE" w:rsidRPr="00B76B58" w:rsidRDefault="005751AE" w:rsidP="005751AE">
      <w:pPr>
        <w:jc w:val="both"/>
        <w:rPr>
          <w:b/>
          <w:sz w:val="26"/>
          <w:szCs w:val="26"/>
        </w:rPr>
      </w:pPr>
    </w:p>
    <w:p w:rsidR="005751AE" w:rsidRPr="00B76B58" w:rsidRDefault="005751AE" w:rsidP="005751AE">
      <w:pPr>
        <w:jc w:val="center"/>
        <w:rPr>
          <w:b/>
          <w:sz w:val="26"/>
          <w:szCs w:val="26"/>
        </w:rPr>
      </w:pPr>
      <w:r w:rsidRPr="00B76B58">
        <w:rPr>
          <w:b/>
          <w:sz w:val="26"/>
          <w:szCs w:val="26"/>
        </w:rPr>
        <w:t xml:space="preserve">Раздел 0400 </w:t>
      </w:r>
      <w:r w:rsidR="00C005DA">
        <w:rPr>
          <w:b/>
          <w:sz w:val="26"/>
          <w:szCs w:val="26"/>
        </w:rPr>
        <w:t>«</w:t>
      </w:r>
      <w:r w:rsidRPr="00B76B58">
        <w:rPr>
          <w:b/>
          <w:sz w:val="26"/>
          <w:szCs w:val="26"/>
        </w:rPr>
        <w:t>Национальная экономика</w:t>
      </w:r>
      <w:r w:rsidR="00C005DA">
        <w:rPr>
          <w:b/>
          <w:sz w:val="26"/>
          <w:szCs w:val="26"/>
        </w:rPr>
        <w:t>»</w:t>
      </w:r>
    </w:p>
    <w:p w:rsidR="005751AE" w:rsidRPr="00B76B58" w:rsidRDefault="005751AE" w:rsidP="005751AE">
      <w:pPr>
        <w:jc w:val="center"/>
        <w:rPr>
          <w:b/>
          <w:sz w:val="26"/>
          <w:szCs w:val="26"/>
        </w:rPr>
      </w:pPr>
    </w:p>
    <w:p w:rsidR="005751AE" w:rsidRPr="00B76B58" w:rsidRDefault="005751AE" w:rsidP="005751AE">
      <w:pPr>
        <w:ind w:firstLine="709"/>
        <w:jc w:val="both"/>
        <w:rPr>
          <w:bCs/>
          <w:sz w:val="26"/>
          <w:szCs w:val="26"/>
        </w:rPr>
      </w:pPr>
      <w:r w:rsidRPr="00B76B58">
        <w:rPr>
          <w:bCs/>
          <w:sz w:val="26"/>
          <w:szCs w:val="26"/>
        </w:rPr>
        <w:t>Расходы бюджета поселения на 2026 год предусмотрены в сумме 1 988,107 тыс. рублей, на 2027 год – 2 645,891 тыс. рублей и на 2028 год – 2 759,767 тыс. рублей.</w:t>
      </w:r>
    </w:p>
    <w:p w:rsidR="005751AE" w:rsidRPr="00B76B58" w:rsidRDefault="005751AE" w:rsidP="005751AE">
      <w:pPr>
        <w:ind w:firstLine="709"/>
        <w:jc w:val="both"/>
        <w:rPr>
          <w:bCs/>
          <w:sz w:val="26"/>
          <w:szCs w:val="26"/>
        </w:rPr>
      </w:pPr>
    </w:p>
    <w:p w:rsidR="005751AE" w:rsidRDefault="005751AE" w:rsidP="005751AE">
      <w:pPr>
        <w:jc w:val="center"/>
        <w:rPr>
          <w:b/>
          <w:i/>
          <w:sz w:val="26"/>
          <w:szCs w:val="26"/>
        </w:rPr>
      </w:pPr>
      <w:r w:rsidRPr="00B76B58">
        <w:rPr>
          <w:b/>
          <w:i/>
          <w:sz w:val="26"/>
          <w:szCs w:val="26"/>
        </w:rPr>
        <w:t>Подраздел 0409 Дорожное хозяйство (дорожные фонды)</w:t>
      </w:r>
    </w:p>
    <w:p w:rsidR="001F0119" w:rsidRPr="00B76B58" w:rsidRDefault="001F0119" w:rsidP="005751AE">
      <w:pPr>
        <w:jc w:val="center"/>
        <w:rPr>
          <w:b/>
          <w:i/>
          <w:sz w:val="26"/>
          <w:szCs w:val="26"/>
        </w:rPr>
      </w:pPr>
    </w:p>
    <w:p w:rsidR="005751AE" w:rsidRPr="00B76B58" w:rsidRDefault="005751AE" w:rsidP="00C005DA">
      <w:pPr>
        <w:pStyle w:val="ab"/>
        <w:spacing w:after="0"/>
        <w:ind w:firstLine="709"/>
        <w:jc w:val="both"/>
      </w:pPr>
      <w:r w:rsidRPr="00B76B58">
        <w:t xml:space="preserve">На 2026 год по данному подразделу в рамках муниципальной программы </w:t>
      </w:r>
      <w:r w:rsidR="00C005DA">
        <w:t>«</w:t>
      </w:r>
      <w:r w:rsidRPr="00B76B58">
        <w:t>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</w:t>
      </w:r>
      <w:r w:rsidR="00C005DA">
        <w:t>»</w:t>
      </w:r>
      <w:r w:rsidRPr="00B76B58">
        <w:t xml:space="preserve"> предусмотрены расходы в общей сумме 1 988,107 тыс. рублей из них:</w:t>
      </w:r>
    </w:p>
    <w:p w:rsidR="005751AE" w:rsidRPr="00B76B58" w:rsidRDefault="005751AE" w:rsidP="00C005DA">
      <w:pPr>
        <w:pStyle w:val="ab"/>
        <w:spacing w:after="0"/>
        <w:ind w:firstLine="709"/>
        <w:jc w:val="both"/>
      </w:pPr>
      <w:r w:rsidRPr="00B76B58">
        <w:t>- 878,499 тыс. рублей - на содержание действующей сети автомобильных дорог общего пользования местного значения в границах населенного пункта;</w:t>
      </w:r>
    </w:p>
    <w:p w:rsidR="005751AE" w:rsidRPr="00B76B58" w:rsidRDefault="005751AE" w:rsidP="00C005DA">
      <w:pPr>
        <w:pStyle w:val="ab"/>
        <w:spacing w:after="0"/>
        <w:ind w:firstLine="709"/>
        <w:jc w:val="both"/>
      </w:pPr>
      <w:r w:rsidRPr="00B76B58">
        <w:t>- 300,000 тыс. рублей - на проведение межевых работ на земельных участках, занятых данными автомобильными дорогами и изготовление технических паспортов и технических планов;</w:t>
      </w:r>
    </w:p>
    <w:p w:rsidR="005751AE" w:rsidRPr="00B76B58" w:rsidRDefault="005751AE" w:rsidP="00C005DA">
      <w:pPr>
        <w:pStyle w:val="ab"/>
        <w:spacing w:after="0"/>
        <w:ind w:firstLine="709"/>
        <w:jc w:val="both"/>
      </w:pPr>
      <w:r w:rsidRPr="00B76B58">
        <w:t>- 459,608 тыс. рублей - на осуществление мероприятий по обеспечению безопасности дорожного движения на автомобильных дорогах общего пользования местного значения в границах населенного пункта;</w:t>
      </w:r>
    </w:p>
    <w:p w:rsidR="005751AE" w:rsidRPr="00B76B58" w:rsidRDefault="005751AE" w:rsidP="00C005DA">
      <w:pPr>
        <w:pStyle w:val="ab"/>
        <w:spacing w:after="0"/>
        <w:ind w:firstLine="709"/>
        <w:jc w:val="both"/>
      </w:pPr>
      <w:r w:rsidRPr="00B76B58">
        <w:t>- 350,000 тыс. рублей – на содержание специализированной техники для содержания автомобильных дорог в границах населенного пункта</w:t>
      </w:r>
    </w:p>
    <w:p w:rsidR="005751AE" w:rsidRPr="00B76B58" w:rsidRDefault="005751AE" w:rsidP="00C005DA">
      <w:pPr>
        <w:pStyle w:val="ab"/>
        <w:spacing w:after="0"/>
        <w:ind w:firstLine="709"/>
        <w:jc w:val="both"/>
      </w:pPr>
      <w:r w:rsidRPr="00B76B58">
        <w:t xml:space="preserve">На 2027 год в рамках муниципальной программы </w:t>
      </w:r>
      <w:r w:rsidR="00C005DA">
        <w:t>«</w:t>
      </w:r>
      <w:r w:rsidRPr="00B76B58">
        <w:t>Комплексное развитие транспортной инфраструктуры на территории Нигирского сельского поселения Николаевского муниципа</w:t>
      </w:r>
      <w:r w:rsidR="00C005DA">
        <w:t>льного района Хабаровского края»</w:t>
      </w:r>
      <w:r w:rsidRPr="00B76B58">
        <w:t xml:space="preserve"> предусмотрены расходы в сумме 2 645,891 тыс. рублей.</w:t>
      </w:r>
    </w:p>
    <w:p w:rsidR="005751AE" w:rsidRPr="00B76B58" w:rsidRDefault="005751AE" w:rsidP="00C005DA">
      <w:pPr>
        <w:pStyle w:val="ab"/>
        <w:spacing w:after="0"/>
        <w:ind w:firstLine="709"/>
        <w:jc w:val="both"/>
      </w:pPr>
      <w:r w:rsidRPr="00B76B58">
        <w:t xml:space="preserve">На 2028 год в рамках муниципальной программы </w:t>
      </w:r>
      <w:r w:rsidR="00C005DA">
        <w:t>«</w:t>
      </w:r>
      <w:r w:rsidRPr="00B76B58">
        <w:t>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</w:t>
      </w:r>
      <w:r w:rsidR="00C005DA">
        <w:t>»</w:t>
      </w:r>
      <w:r w:rsidRPr="00B76B58">
        <w:t xml:space="preserve"> предусмотрены расходы в сумме 2 759,767 тыс. рублей.</w:t>
      </w:r>
    </w:p>
    <w:p w:rsidR="005751AE" w:rsidRPr="00B76B58" w:rsidRDefault="005751AE" w:rsidP="00C005DA">
      <w:pPr>
        <w:pStyle w:val="ab"/>
        <w:spacing w:after="0"/>
        <w:ind w:firstLine="709"/>
        <w:jc w:val="both"/>
      </w:pPr>
    </w:p>
    <w:p w:rsidR="005751AE" w:rsidRPr="00B76B58" w:rsidRDefault="005751AE" w:rsidP="005751AE">
      <w:pPr>
        <w:pStyle w:val="ad"/>
        <w:spacing w:after="0"/>
        <w:jc w:val="center"/>
        <w:outlineLvl w:val="0"/>
        <w:rPr>
          <w:b/>
          <w:bCs/>
          <w:iCs/>
        </w:rPr>
      </w:pPr>
      <w:r w:rsidRPr="00B76B58">
        <w:rPr>
          <w:b/>
          <w:bCs/>
          <w:iCs/>
        </w:rPr>
        <w:t xml:space="preserve">Раздел 0500 </w:t>
      </w:r>
      <w:r w:rsidR="00C005DA">
        <w:rPr>
          <w:b/>
          <w:bCs/>
          <w:iCs/>
        </w:rPr>
        <w:t>«</w:t>
      </w:r>
      <w:r w:rsidRPr="00B76B58">
        <w:rPr>
          <w:b/>
          <w:bCs/>
          <w:iCs/>
        </w:rPr>
        <w:t>Жилищно-коммунальное хозяйство</w:t>
      </w:r>
      <w:r w:rsidR="00C005DA">
        <w:rPr>
          <w:b/>
          <w:bCs/>
          <w:iCs/>
        </w:rPr>
        <w:t>»</w:t>
      </w:r>
    </w:p>
    <w:p w:rsidR="005751AE" w:rsidRPr="00B76B58" w:rsidRDefault="005751AE" w:rsidP="005751AE">
      <w:pPr>
        <w:pStyle w:val="ab"/>
        <w:spacing w:after="0"/>
        <w:ind w:firstLine="709"/>
        <w:jc w:val="center"/>
        <w:rPr>
          <w:highlight w:val="yellow"/>
        </w:rPr>
      </w:pPr>
    </w:p>
    <w:p w:rsidR="005751AE" w:rsidRPr="00B76B58" w:rsidRDefault="005751AE" w:rsidP="005751AE">
      <w:pPr>
        <w:pStyle w:val="ab"/>
        <w:spacing w:after="0"/>
        <w:ind w:firstLine="709"/>
        <w:jc w:val="both"/>
      </w:pPr>
      <w:r w:rsidRPr="00B76B58">
        <w:t xml:space="preserve">Общий объем расходов по разделу на 2026 год  предусмотрен в сумме </w:t>
      </w:r>
      <w:bookmarkStart w:id="9" w:name="_Hlk213359325"/>
      <w:r w:rsidRPr="00B76B58">
        <w:t xml:space="preserve">116,578 </w:t>
      </w:r>
      <w:bookmarkEnd w:id="9"/>
      <w:r w:rsidRPr="00B76B58">
        <w:t xml:space="preserve">тыс. рублей. </w:t>
      </w:r>
    </w:p>
    <w:p w:rsidR="005751AE" w:rsidRDefault="001F0119" w:rsidP="00C005DA">
      <w:pPr>
        <w:pStyle w:val="ab"/>
        <w:spacing w:after="0"/>
        <w:ind w:firstLine="709"/>
        <w:jc w:val="both"/>
      </w:pPr>
      <w:r>
        <w:t xml:space="preserve">На мероприятия в области </w:t>
      </w:r>
      <w:r w:rsidR="005751AE" w:rsidRPr="00B76B58">
        <w:t>жилищно-коммунального хозяйства на 2027 и 2028 годы предусмотрены расходы 116,578 тыс. рублей, ежегодно.</w:t>
      </w:r>
    </w:p>
    <w:p w:rsidR="001F0119" w:rsidRPr="00C005DA" w:rsidRDefault="001F0119" w:rsidP="00C005DA">
      <w:pPr>
        <w:pStyle w:val="ab"/>
        <w:spacing w:after="0"/>
        <w:ind w:firstLine="709"/>
        <w:jc w:val="both"/>
      </w:pPr>
    </w:p>
    <w:p w:rsidR="005751AE" w:rsidRDefault="005751AE" w:rsidP="005751AE">
      <w:pPr>
        <w:jc w:val="center"/>
        <w:rPr>
          <w:b/>
          <w:i/>
          <w:sz w:val="26"/>
          <w:szCs w:val="26"/>
        </w:rPr>
      </w:pPr>
      <w:r w:rsidRPr="00B76B58">
        <w:rPr>
          <w:b/>
          <w:i/>
          <w:sz w:val="26"/>
          <w:szCs w:val="26"/>
        </w:rPr>
        <w:t xml:space="preserve">Подраздел 0503 </w:t>
      </w:r>
      <w:r w:rsidR="00C005DA">
        <w:rPr>
          <w:b/>
          <w:i/>
          <w:sz w:val="26"/>
          <w:szCs w:val="26"/>
        </w:rPr>
        <w:t>«</w:t>
      </w:r>
      <w:r w:rsidRPr="00B76B58">
        <w:rPr>
          <w:b/>
          <w:i/>
          <w:sz w:val="26"/>
          <w:szCs w:val="26"/>
        </w:rPr>
        <w:t>Благоустройство</w:t>
      </w:r>
      <w:r w:rsidR="00C005DA">
        <w:rPr>
          <w:b/>
          <w:i/>
          <w:sz w:val="26"/>
          <w:szCs w:val="26"/>
        </w:rPr>
        <w:t>»</w:t>
      </w:r>
    </w:p>
    <w:p w:rsidR="00C005DA" w:rsidRPr="00B76B58" w:rsidRDefault="00C005DA" w:rsidP="00C005DA">
      <w:pPr>
        <w:ind w:firstLine="709"/>
        <w:jc w:val="center"/>
        <w:rPr>
          <w:b/>
          <w:i/>
          <w:sz w:val="26"/>
          <w:szCs w:val="26"/>
        </w:rPr>
      </w:pPr>
    </w:p>
    <w:p w:rsidR="005751AE" w:rsidRPr="00B76B58" w:rsidRDefault="005751AE" w:rsidP="00C005DA">
      <w:pPr>
        <w:ind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Общий объем расходов по подразделу на 2026 год предусмотрен в сумме 116,578 тыс. рублей. Средства будут направлены 50,000 тыс. рублей – на содержание мест захоронений, 66,578 тыс. рублей – на уличное освещение.</w:t>
      </w:r>
    </w:p>
    <w:p w:rsidR="005751AE" w:rsidRPr="00B76B58" w:rsidRDefault="005751AE" w:rsidP="00C005DA">
      <w:pPr>
        <w:ind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 xml:space="preserve">На мероприятия по благоустройству на 2027 и 2028 годы предусмотрены расходы в сумме 116,578 тыс. рублей, ежегодно. </w:t>
      </w:r>
    </w:p>
    <w:p w:rsidR="005751AE" w:rsidRPr="00B76B58" w:rsidRDefault="005751AE" w:rsidP="005751AE">
      <w:pPr>
        <w:jc w:val="both"/>
        <w:rPr>
          <w:sz w:val="26"/>
          <w:szCs w:val="26"/>
        </w:rPr>
      </w:pPr>
    </w:p>
    <w:p w:rsidR="005751AE" w:rsidRPr="00B76B58" w:rsidRDefault="005751AE" w:rsidP="005751AE">
      <w:pPr>
        <w:jc w:val="center"/>
        <w:rPr>
          <w:b/>
          <w:bCs/>
          <w:sz w:val="26"/>
          <w:szCs w:val="26"/>
        </w:rPr>
      </w:pPr>
      <w:r w:rsidRPr="00B76B58">
        <w:rPr>
          <w:b/>
          <w:sz w:val="26"/>
          <w:szCs w:val="26"/>
        </w:rPr>
        <w:t xml:space="preserve">Раздел 1000 </w:t>
      </w:r>
      <w:r w:rsidR="00C005DA">
        <w:rPr>
          <w:b/>
          <w:sz w:val="26"/>
          <w:szCs w:val="26"/>
        </w:rPr>
        <w:t>«</w:t>
      </w:r>
      <w:r w:rsidRPr="00B76B58">
        <w:rPr>
          <w:b/>
          <w:sz w:val="26"/>
          <w:szCs w:val="26"/>
        </w:rPr>
        <w:t>Социальная политика</w:t>
      </w:r>
      <w:r w:rsidR="00C005DA">
        <w:rPr>
          <w:b/>
          <w:bCs/>
          <w:sz w:val="26"/>
          <w:szCs w:val="26"/>
        </w:rPr>
        <w:t>»</w:t>
      </w:r>
    </w:p>
    <w:p w:rsidR="005751AE" w:rsidRPr="00B76B58" w:rsidRDefault="005751AE" w:rsidP="005751AE">
      <w:pPr>
        <w:jc w:val="center"/>
        <w:rPr>
          <w:b/>
          <w:bCs/>
          <w:sz w:val="26"/>
          <w:szCs w:val="26"/>
        </w:rPr>
      </w:pPr>
    </w:p>
    <w:p w:rsidR="005751AE" w:rsidRDefault="005751AE" w:rsidP="005751AE">
      <w:pPr>
        <w:jc w:val="center"/>
        <w:rPr>
          <w:b/>
          <w:bCs/>
          <w:i/>
          <w:sz w:val="26"/>
          <w:szCs w:val="26"/>
        </w:rPr>
      </w:pPr>
      <w:r w:rsidRPr="00B76B58">
        <w:rPr>
          <w:b/>
          <w:bCs/>
          <w:i/>
          <w:sz w:val="26"/>
          <w:szCs w:val="26"/>
        </w:rPr>
        <w:t>Подраздел 1001 Пенсионное обеспечение</w:t>
      </w:r>
    </w:p>
    <w:p w:rsidR="00C005DA" w:rsidRPr="00B76B58" w:rsidRDefault="00C005DA" w:rsidP="005751AE">
      <w:pPr>
        <w:jc w:val="center"/>
        <w:rPr>
          <w:b/>
          <w:bCs/>
          <w:i/>
          <w:sz w:val="26"/>
          <w:szCs w:val="26"/>
        </w:rPr>
      </w:pPr>
    </w:p>
    <w:p w:rsidR="005751AE" w:rsidRPr="00B76B58" w:rsidRDefault="005751AE" w:rsidP="00C005DA">
      <w:pPr>
        <w:pStyle w:val="24"/>
        <w:spacing w:after="0" w:line="240" w:lineRule="auto"/>
        <w:ind w:firstLine="709"/>
        <w:jc w:val="both"/>
      </w:pPr>
      <w:r w:rsidRPr="00B76B58">
        <w:t>Бюджетные ассигнования в целом по разделу предусмотрены на выплату доплаты к пенсии муниципальным служащим на 2026 год и плановый пе</w:t>
      </w:r>
      <w:r w:rsidR="00C005DA">
        <w:t xml:space="preserve">риод 2027 и 2028 годов в сумме </w:t>
      </w:r>
      <w:r w:rsidRPr="00B76B58">
        <w:t>475,052 тыс.</w:t>
      </w:r>
      <w:r w:rsidR="00C005DA">
        <w:t xml:space="preserve"> рублей ежегодно.</w:t>
      </w:r>
    </w:p>
    <w:p w:rsidR="005751AE" w:rsidRPr="00B76B58" w:rsidRDefault="005751AE" w:rsidP="005751AE">
      <w:pPr>
        <w:ind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Кроме того, в соответствии с Бюджетным кодексом Российской Федерации предусмотрен объем условно утвержд</w:t>
      </w:r>
      <w:r w:rsidR="00F33388">
        <w:rPr>
          <w:sz w:val="26"/>
          <w:szCs w:val="26"/>
        </w:rPr>
        <w:t>е</w:t>
      </w:r>
      <w:r w:rsidRPr="00B76B58">
        <w:rPr>
          <w:sz w:val="26"/>
          <w:szCs w:val="26"/>
        </w:rPr>
        <w:t>нных расходов на 2027 год в сумме 307,865 тыс. рублей и на 2028 год 624,095 тыс. рублей.</w:t>
      </w:r>
    </w:p>
    <w:p w:rsidR="005751AE" w:rsidRPr="00B76B58" w:rsidRDefault="005751AE" w:rsidP="005751AE">
      <w:pPr>
        <w:ind w:firstLine="709"/>
        <w:jc w:val="both"/>
        <w:rPr>
          <w:sz w:val="26"/>
          <w:szCs w:val="26"/>
        </w:rPr>
      </w:pPr>
    </w:p>
    <w:p w:rsidR="005751AE" w:rsidRPr="00B76B58" w:rsidRDefault="005751AE" w:rsidP="005751AE">
      <w:pPr>
        <w:jc w:val="center"/>
        <w:outlineLvl w:val="0"/>
        <w:rPr>
          <w:b/>
          <w:iCs/>
          <w:caps/>
          <w:sz w:val="26"/>
          <w:szCs w:val="26"/>
        </w:rPr>
      </w:pPr>
      <w:r w:rsidRPr="00B76B58">
        <w:rPr>
          <w:b/>
          <w:iCs/>
          <w:caps/>
          <w:sz w:val="26"/>
          <w:szCs w:val="26"/>
        </w:rPr>
        <w:t>Дефицит бюджета ПОСЕЛЕНИЯ</w:t>
      </w:r>
    </w:p>
    <w:p w:rsidR="005751AE" w:rsidRPr="00B76B58" w:rsidRDefault="005751AE" w:rsidP="005751AE">
      <w:pPr>
        <w:jc w:val="center"/>
        <w:rPr>
          <w:b/>
          <w:iCs/>
          <w:caps/>
          <w:sz w:val="26"/>
          <w:szCs w:val="26"/>
        </w:rPr>
      </w:pPr>
      <w:r w:rsidRPr="00B76B58">
        <w:rPr>
          <w:b/>
          <w:iCs/>
          <w:caps/>
          <w:sz w:val="26"/>
          <w:szCs w:val="26"/>
        </w:rPr>
        <w:t>Источники финансирования дефицита</w:t>
      </w:r>
    </w:p>
    <w:p w:rsidR="005751AE" w:rsidRPr="00B76B58" w:rsidRDefault="005751AE" w:rsidP="005751A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Дефицит бюджета поселения на 2026 год, на 2027 и на 2028 года не предусмотрен.</w:t>
      </w: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374"/>
        <w:gridCol w:w="2045"/>
        <w:gridCol w:w="1997"/>
        <w:gridCol w:w="1891"/>
      </w:tblGrid>
      <w:tr w:rsidR="005751AE" w:rsidRPr="00B76B58" w:rsidTr="00C005DA">
        <w:trPr>
          <w:trHeight w:val="708"/>
        </w:trPr>
        <w:tc>
          <w:tcPr>
            <w:tcW w:w="93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51AE" w:rsidRPr="00B76B58" w:rsidRDefault="005751AE" w:rsidP="005751A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B76B58">
              <w:rPr>
                <w:color w:val="000000"/>
                <w:sz w:val="26"/>
                <w:szCs w:val="26"/>
              </w:rPr>
              <w:t>Прогноз основных характеристик (общий объем доходов, общий объем расходов, дефицит (профицит) бюджета) местного бюджета Нигирского сельского поселения Николаевского муниципального района Хабаровского края на 2026 и плановый период 2027 и 2028 годов</w:t>
            </w:r>
          </w:p>
        </w:tc>
      </w:tr>
      <w:tr w:rsidR="005751AE" w:rsidRPr="00B76B58" w:rsidTr="00C005DA">
        <w:trPr>
          <w:trHeight w:val="95"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:rsidR="005751AE" w:rsidRPr="00B76B58" w:rsidRDefault="005751AE" w:rsidP="005751A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</w:tcPr>
          <w:p w:rsidR="005751AE" w:rsidRPr="00B76B58" w:rsidRDefault="005751AE" w:rsidP="005751A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</w:tcPr>
          <w:p w:rsidR="005751AE" w:rsidRPr="00B76B58" w:rsidRDefault="005751AE" w:rsidP="005751A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</w:tcPr>
          <w:p w:rsidR="005751AE" w:rsidRPr="00B76B58" w:rsidRDefault="005751AE" w:rsidP="005751A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</w:p>
        </w:tc>
      </w:tr>
      <w:tr w:rsidR="005751AE" w:rsidRPr="00B76B58" w:rsidTr="00C005DA">
        <w:trPr>
          <w:trHeight w:val="293"/>
        </w:trPr>
        <w:tc>
          <w:tcPr>
            <w:tcW w:w="3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1AE" w:rsidRPr="00B76B58" w:rsidRDefault="005751AE" w:rsidP="00C005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B76B58">
              <w:rPr>
                <w:color w:val="000000"/>
                <w:sz w:val="26"/>
                <w:szCs w:val="26"/>
              </w:rPr>
              <w:t>Показатель</w:t>
            </w: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1AE" w:rsidRPr="00B76B58" w:rsidRDefault="005751AE" w:rsidP="00C005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B76B58">
              <w:rPr>
                <w:color w:val="000000"/>
                <w:sz w:val="26"/>
                <w:szCs w:val="26"/>
              </w:rPr>
              <w:t>2026 год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1AE" w:rsidRPr="00B76B58" w:rsidRDefault="005751AE" w:rsidP="00C005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B76B58">
              <w:rPr>
                <w:color w:val="000000"/>
                <w:sz w:val="26"/>
                <w:szCs w:val="26"/>
              </w:rPr>
              <w:t>2027 год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1AE" w:rsidRPr="00B76B58" w:rsidRDefault="005751AE" w:rsidP="00C005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B76B58">
              <w:rPr>
                <w:color w:val="000000"/>
                <w:sz w:val="26"/>
                <w:szCs w:val="26"/>
              </w:rPr>
              <w:t>2028 год</w:t>
            </w:r>
          </w:p>
        </w:tc>
      </w:tr>
      <w:tr w:rsidR="005751AE" w:rsidRPr="00B76B58" w:rsidTr="00C005DA">
        <w:trPr>
          <w:trHeight w:val="293"/>
        </w:trPr>
        <w:tc>
          <w:tcPr>
            <w:tcW w:w="3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1AE" w:rsidRPr="00B76B58" w:rsidRDefault="005751AE" w:rsidP="00C005DA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B76B58">
              <w:rPr>
                <w:color w:val="000000"/>
                <w:sz w:val="26"/>
                <w:szCs w:val="26"/>
              </w:rPr>
              <w:t>Доходы</w:t>
            </w: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1AE" w:rsidRPr="00B76B58" w:rsidRDefault="005751AE" w:rsidP="00C005D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B76B58">
              <w:rPr>
                <w:color w:val="000000"/>
                <w:sz w:val="26"/>
                <w:szCs w:val="26"/>
              </w:rPr>
              <w:t>11 711,268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1AE" w:rsidRPr="00B76B58" w:rsidRDefault="005751AE" w:rsidP="00C005D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B76B58">
              <w:rPr>
                <w:color w:val="000000"/>
                <w:sz w:val="26"/>
                <w:szCs w:val="26"/>
              </w:rPr>
              <w:t>12 433,099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1AE" w:rsidRPr="00B76B58" w:rsidRDefault="005751AE" w:rsidP="00C005D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B76B58">
              <w:rPr>
                <w:color w:val="000000"/>
                <w:sz w:val="26"/>
                <w:szCs w:val="26"/>
              </w:rPr>
              <w:t>12 605,349</w:t>
            </w:r>
          </w:p>
        </w:tc>
      </w:tr>
      <w:tr w:rsidR="005751AE" w:rsidRPr="00B76B58" w:rsidTr="00C005DA">
        <w:trPr>
          <w:trHeight w:val="293"/>
        </w:trPr>
        <w:tc>
          <w:tcPr>
            <w:tcW w:w="3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1AE" w:rsidRPr="00B76B58" w:rsidRDefault="005751AE" w:rsidP="00C005DA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B76B58">
              <w:rPr>
                <w:color w:val="000000"/>
                <w:sz w:val="26"/>
                <w:szCs w:val="26"/>
              </w:rPr>
              <w:t>Расходы</w:t>
            </w: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1AE" w:rsidRPr="00B76B58" w:rsidRDefault="005751AE" w:rsidP="00C005D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B76B58">
              <w:rPr>
                <w:color w:val="000000"/>
                <w:sz w:val="26"/>
                <w:szCs w:val="26"/>
              </w:rPr>
              <w:t>11 711,268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1AE" w:rsidRPr="00B76B58" w:rsidRDefault="005751AE" w:rsidP="00C005D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B76B58">
              <w:rPr>
                <w:color w:val="000000"/>
                <w:sz w:val="26"/>
                <w:szCs w:val="26"/>
              </w:rPr>
              <w:t>12 433,099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1AE" w:rsidRPr="00B76B58" w:rsidRDefault="005751AE" w:rsidP="00C005D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B76B58">
              <w:rPr>
                <w:color w:val="000000"/>
                <w:sz w:val="26"/>
                <w:szCs w:val="26"/>
              </w:rPr>
              <w:t>12 605,349</w:t>
            </w:r>
          </w:p>
        </w:tc>
      </w:tr>
      <w:tr w:rsidR="005751AE" w:rsidRPr="00B76B58" w:rsidTr="00C005DA">
        <w:trPr>
          <w:trHeight w:val="293"/>
        </w:trPr>
        <w:tc>
          <w:tcPr>
            <w:tcW w:w="3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1AE" w:rsidRPr="00B76B58" w:rsidRDefault="005751AE" w:rsidP="00C005DA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B76B58">
              <w:rPr>
                <w:color w:val="000000"/>
                <w:sz w:val="26"/>
                <w:szCs w:val="26"/>
              </w:rPr>
              <w:t>Дефицит</w:t>
            </w:r>
            <w:proofErr w:type="gramStart"/>
            <w:r w:rsidRPr="00B76B58">
              <w:rPr>
                <w:color w:val="000000"/>
                <w:sz w:val="26"/>
                <w:szCs w:val="26"/>
              </w:rPr>
              <w:t xml:space="preserve"> (-), </w:t>
            </w:r>
            <w:proofErr w:type="gramEnd"/>
            <w:r w:rsidRPr="00B76B58">
              <w:rPr>
                <w:color w:val="000000"/>
                <w:sz w:val="26"/>
                <w:szCs w:val="26"/>
              </w:rPr>
              <w:t>профицит(+)</w:t>
            </w: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1AE" w:rsidRPr="00B76B58" w:rsidRDefault="005751AE" w:rsidP="00C005D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B76B58">
              <w:rPr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1AE" w:rsidRPr="00B76B58" w:rsidRDefault="005751AE" w:rsidP="00C005D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B76B58">
              <w:rPr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1AE" w:rsidRPr="00B76B58" w:rsidRDefault="005751AE" w:rsidP="00C005D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B76B58">
              <w:rPr>
                <w:color w:val="000000"/>
                <w:sz w:val="26"/>
                <w:szCs w:val="26"/>
              </w:rPr>
              <w:t>0,000</w:t>
            </w:r>
          </w:p>
        </w:tc>
      </w:tr>
    </w:tbl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1F0119" w:rsidRDefault="005751AE" w:rsidP="005751AE">
      <w:pPr>
        <w:shd w:val="clear" w:color="auto" w:fill="FFFFFF"/>
        <w:jc w:val="center"/>
        <w:rPr>
          <w:b/>
          <w:bCs/>
          <w:color w:val="000000"/>
          <w:sz w:val="26"/>
          <w:szCs w:val="26"/>
        </w:rPr>
      </w:pPr>
      <w:r w:rsidRPr="001F0119">
        <w:rPr>
          <w:b/>
          <w:bCs/>
          <w:color w:val="000000"/>
          <w:sz w:val="26"/>
          <w:szCs w:val="26"/>
        </w:rPr>
        <w:t>ОСНОВНЫЕ НАПРАВЛЕНИЯ БЮДЖЕТНОЙ И НАЛОГОВОЙ ПОЛИТИКИ НИГИРСКОГО СЕЛЬСКОГО ПОСЕЛЕНИЯ НИКОЛАЕВСКОГО МУНИЦИПАЛЬНОГО РАЙОНА ХАБАРОВСКОГО КРАЯ НА 2026 ГОД И ПЛАНОВЫЙ ПЕРИОД 2027</w:t>
      </w:r>
      <w:proofErr w:type="gramStart"/>
      <w:r w:rsidRPr="001F0119">
        <w:rPr>
          <w:b/>
          <w:bCs/>
          <w:color w:val="000000"/>
          <w:sz w:val="26"/>
          <w:szCs w:val="26"/>
        </w:rPr>
        <w:t xml:space="preserve"> И</w:t>
      </w:r>
      <w:proofErr w:type="gramEnd"/>
      <w:r w:rsidRPr="001F0119">
        <w:rPr>
          <w:b/>
          <w:bCs/>
          <w:color w:val="000000"/>
          <w:sz w:val="26"/>
          <w:szCs w:val="26"/>
        </w:rPr>
        <w:t xml:space="preserve"> 2028 ГОДОВ</w:t>
      </w:r>
    </w:p>
    <w:p w:rsidR="005751AE" w:rsidRPr="001F0119" w:rsidRDefault="005751AE" w:rsidP="005751AE">
      <w:pPr>
        <w:shd w:val="clear" w:color="auto" w:fill="FFFFFF"/>
        <w:jc w:val="center"/>
        <w:rPr>
          <w:b/>
          <w:bCs/>
          <w:color w:val="000000"/>
          <w:sz w:val="26"/>
          <w:szCs w:val="26"/>
        </w:rPr>
      </w:pPr>
    </w:p>
    <w:p w:rsidR="005751AE" w:rsidRPr="00B76B58" w:rsidRDefault="005751AE" w:rsidP="005751AE">
      <w:pPr>
        <w:ind w:firstLine="709"/>
        <w:jc w:val="both"/>
        <w:rPr>
          <w:sz w:val="26"/>
          <w:szCs w:val="26"/>
        </w:rPr>
      </w:pPr>
      <w:proofErr w:type="gramStart"/>
      <w:r w:rsidRPr="001F0119">
        <w:rPr>
          <w:sz w:val="26"/>
          <w:szCs w:val="26"/>
        </w:rPr>
        <w:t>Основные направления бюджетной и налоговой политики Нигирского сельского поселения Николаевского муниципального района на 2026 год и на плановый период 2027 и 2028 годов (далее – Основные направления бюджетной и налоговой политики) подготовлены в соответствии с бюджетным законодательством Российской Федерации, Хабаровского края, нормативными актами Николаевского муниципального</w:t>
      </w:r>
      <w:r w:rsidRPr="00B76B58">
        <w:rPr>
          <w:sz w:val="26"/>
          <w:szCs w:val="26"/>
        </w:rPr>
        <w:t xml:space="preserve"> района и Нигирского сельского поселения в целях составления проекта бюджета сельского поселения на 2026 год и</w:t>
      </w:r>
      <w:proofErr w:type="gramEnd"/>
      <w:r w:rsidRPr="00B76B58">
        <w:rPr>
          <w:sz w:val="26"/>
          <w:szCs w:val="26"/>
        </w:rPr>
        <w:t xml:space="preserve"> на плановый период 2027 и 2028 годов. </w:t>
      </w:r>
    </w:p>
    <w:p w:rsidR="005751AE" w:rsidRDefault="005751AE" w:rsidP="005751AE">
      <w:pPr>
        <w:shd w:val="clear" w:color="auto" w:fill="FFFFFF"/>
        <w:ind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При подготовке Основных направлений бюджетной и налоговой политики учтены стратегические цели, сформулированные в Посланиях и указах Президента Российской Федерации, Концепции повышения эффективности бюджетных расходов в 2025 – 2030 годах, реализация долгосрочных приоритетов и целей социально-экономического развития поселения.</w:t>
      </w:r>
    </w:p>
    <w:p w:rsidR="00CE6AB2" w:rsidRPr="00B76B58" w:rsidRDefault="00CE6AB2" w:rsidP="005751AE">
      <w:pPr>
        <w:shd w:val="clear" w:color="auto" w:fill="FFFFFF"/>
        <w:ind w:firstLine="709"/>
        <w:jc w:val="both"/>
        <w:rPr>
          <w:b/>
          <w:bCs/>
          <w:color w:val="000000"/>
          <w:sz w:val="26"/>
          <w:szCs w:val="26"/>
        </w:rPr>
      </w:pPr>
    </w:p>
    <w:p w:rsidR="005751AE" w:rsidRPr="00B76B58" w:rsidRDefault="005751AE" w:rsidP="005751AE">
      <w:pPr>
        <w:jc w:val="center"/>
        <w:rPr>
          <w:b/>
          <w:bCs/>
          <w:color w:val="000000"/>
          <w:sz w:val="26"/>
          <w:szCs w:val="26"/>
        </w:rPr>
      </w:pPr>
      <w:r w:rsidRPr="00B76B58">
        <w:rPr>
          <w:b/>
          <w:bCs/>
          <w:color w:val="000000"/>
          <w:sz w:val="26"/>
          <w:szCs w:val="26"/>
        </w:rPr>
        <w:t>1. Основные направления налоговой политики</w:t>
      </w:r>
    </w:p>
    <w:p w:rsidR="005751AE" w:rsidRPr="00B76B58" w:rsidRDefault="005751AE" w:rsidP="005751AE">
      <w:pPr>
        <w:shd w:val="clear" w:color="auto" w:fill="FFFFFF"/>
        <w:ind w:firstLine="709"/>
        <w:jc w:val="both"/>
        <w:rPr>
          <w:b/>
          <w:bCs/>
          <w:color w:val="000000"/>
          <w:sz w:val="26"/>
          <w:szCs w:val="26"/>
        </w:rPr>
      </w:pPr>
    </w:p>
    <w:p w:rsidR="005751AE" w:rsidRPr="00B76B58" w:rsidRDefault="005751AE" w:rsidP="005751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6B58">
        <w:rPr>
          <w:rFonts w:ascii="Times New Roman" w:hAnsi="Times New Roman" w:cs="Times New Roman"/>
          <w:sz w:val="26"/>
          <w:szCs w:val="26"/>
        </w:rPr>
        <w:t>Основные направления налоговой политики в Нигирском сельском поселении на 2026 и плановый период 2027-2028 годов разработаны в соответствии с пунктом 2.2 Положения о бюджетном процессе в Нигирском сельском поселении, утвержд</w:t>
      </w:r>
      <w:r w:rsidR="00F33388">
        <w:rPr>
          <w:rFonts w:ascii="Times New Roman" w:hAnsi="Times New Roman" w:cs="Times New Roman"/>
          <w:sz w:val="26"/>
          <w:szCs w:val="26"/>
        </w:rPr>
        <w:t>е</w:t>
      </w:r>
      <w:r w:rsidRPr="00B76B58">
        <w:rPr>
          <w:rFonts w:ascii="Times New Roman" w:hAnsi="Times New Roman" w:cs="Times New Roman"/>
          <w:sz w:val="26"/>
          <w:szCs w:val="26"/>
        </w:rPr>
        <w:t xml:space="preserve">нного решением Совета депутатов Нигирского сельского поселения </w:t>
      </w:r>
      <w:r w:rsidRPr="00CE6AB2">
        <w:rPr>
          <w:rFonts w:ascii="Times New Roman" w:hAnsi="Times New Roman" w:cs="Times New Roman"/>
          <w:sz w:val="26"/>
          <w:szCs w:val="26"/>
        </w:rPr>
        <w:t>от 31 октября 2016 г № 48-135.</w:t>
      </w:r>
    </w:p>
    <w:p w:rsidR="005751AE" w:rsidRPr="00B76B58" w:rsidRDefault="005751AE" w:rsidP="005751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6B58">
        <w:rPr>
          <w:rFonts w:ascii="Times New Roman" w:hAnsi="Times New Roman" w:cs="Times New Roman"/>
          <w:sz w:val="26"/>
          <w:szCs w:val="26"/>
        </w:rPr>
        <w:t xml:space="preserve">Налоговая политика Нигирского сельского поселения на 2026 год и плановый период 2027-2028 годов (далее - налоговая политика) направлена на обеспечение экономического роста и повышение налогового администрирования, в целях увеличения бюджета сельского поселения. </w:t>
      </w:r>
    </w:p>
    <w:p w:rsidR="005751AE" w:rsidRPr="00B76B58" w:rsidRDefault="005751AE" w:rsidP="005751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6B58">
        <w:rPr>
          <w:rFonts w:ascii="Times New Roman" w:hAnsi="Times New Roman" w:cs="Times New Roman"/>
          <w:sz w:val="26"/>
          <w:szCs w:val="26"/>
        </w:rPr>
        <w:t xml:space="preserve">Основными направлениями и задачами налоговой политики являются: </w:t>
      </w:r>
    </w:p>
    <w:p w:rsidR="005751AE" w:rsidRPr="00B76B58" w:rsidRDefault="005751AE" w:rsidP="005751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6B58">
        <w:rPr>
          <w:rFonts w:ascii="Times New Roman" w:hAnsi="Times New Roman" w:cs="Times New Roman"/>
          <w:sz w:val="26"/>
          <w:szCs w:val="26"/>
        </w:rPr>
        <w:t>1. Повышение качества администрирования доходов.</w:t>
      </w:r>
    </w:p>
    <w:p w:rsidR="005751AE" w:rsidRPr="00B76B58" w:rsidRDefault="005751AE" w:rsidP="005751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6B58">
        <w:rPr>
          <w:rFonts w:ascii="Times New Roman" w:hAnsi="Times New Roman" w:cs="Times New Roman"/>
          <w:sz w:val="26"/>
          <w:szCs w:val="26"/>
        </w:rPr>
        <w:t xml:space="preserve">2. Усиление </w:t>
      </w:r>
      <w:proofErr w:type="gramStart"/>
      <w:r w:rsidRPr="00B76B58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B76B58">
        <w:rPr>
          <w:rFonts w:ascii="Times New Roman" w:hAnsi="Times New Roman" w:cs="Times New Roman"/>
          <w:sz w:val="26"/>
          <w:szCs w:val="26"/>
        </w:rPr>
        <w:t xml:space="preserve"> полнотой и своевременностью уплаты налогов и сборов в бюджет сельского поселения.</w:t>
      </w:r>
    </w:p>
    <w:p w:rsidR="005751AE" w:rsidRPr="00B76B58" w:rsidRDefault="005751AE" w:rsidP="005751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6B58">
        <w:rPr>
          <w:rFonts w:ascii="Times New Roman" w:hAnsi="Times New Roman" w:cs="Times New Roman"/>
          <w:sz w:val="26"/>
          <w:szCs w:val="26"/>
        </w:rPr>
        <w:t>3. Усиление мер, направленных на сокращение задолженности по налогам и сборам в бюджет поселения и повышению уровня их собираемости.</w:t>
      </w:r>
    </w:p>
    <w:p w:rsidR="005751AE" w:rsidRPr="00B76B58" w:rsidRDefault="005751AE" w:rsidP="005751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6B58">
        <w:rPr>
          <w:rFonts w:ascii="Times New Roman" w:hAnsi="Times New Roman" w:cs="Times New Roman"/>
          <w:sz w:val="26"/>
          <w:szCs w:val="26"/>
        </w:rPr>
        <w:t>3.1. Осуществление взаимодействия с налогоплательщиками – юридическими лицами и индивидуальными предпринимателями сельского поселения по вопросам взыскания сложившейся недоимки и недопущения возникновения задолженности по текущим платежам.</w:t>
      </w:r>
    </w:p>
    <w:p w:rsidR="005751AE" w:rsidRPr="00B76B58" w:rsidRDefault="005751AE" w:rsidP="005751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6B58">
        <w:rPr>
          <w:rFonts w:ascii="Times New Roman" w:hAnsi="Times New Roman" w:cs="Times New Roman"/>
          <w:sz w:val="26"/>
          <w:szCs w:val="26"/>
        </w:rPr>
        <w:t>3.2. Проведение мероприятий по выявлению, постановке на налоговый учет и привлечению к налогообложению субъектов финансово-хозяйственной деятельности, имеющих обособленные подразделения на территории сельского поселения.</w:t>
      </w:r>
    </w:p>
    <w:p w:rsidR="005751AE" w:rsidRPr="00B76B58" w:rsidRDefault="005751AE" w:rsidP="005751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6B58">
        <w:rPr>
          <w:rFonts w:ascii="Times New Roman" w:hAnsi="Times New Roman" w:cs="Times New Roman"/>
          <w:sz w:val="26"/>
          <w:szCs w:val="26"/>
        </w:rPr>
        <w:t>3.3. Проведение работы среди населения по уплате местных налогов и недопущению возникновения задолженности по платежам, по государственной регистрации недвижимости, регистрации земельных участков и включению в налогооблагаемую базу для исчисления налога.</w:t>
      </w:r>
    </w:p>
    <w:p w:rsidR="005751AE" w:rsidRPr="00B76B58" w:rsidRDefault="005751AE" w:rsidP="005751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6B58">
        <w:rPr>
          <w:rFonts w:ascii="Times New Roman" w:hAnsi="Times New Roman" w:cs="Times New Roman"/>
          <w:sz w:val="26"/>
          <w:szCs w:val="26"/>
        </w:rPr>
        <w:t>4. Осуществление мероприятий по легализации заработной платы, сохранения действующих и создания новых рабочих мест.</w:t>
      </w:r>
    </w:p>
    <w:p w:rsidR="005751AE" w:rsidRPr="00B76B58" w:rsidRDefault="005751AE" w:rsidP="005751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6B58">
        <w:rPr>
          <w:rFonts w:ascii="Times New Roman" w:hAnsi="Times New Roman" w:cs="Times New Roman"/>
          <w:sz w:val="26"/>
          <w:szCs w:val="26"/>
        </w:rPr>
        <w:t>5. С целью обеспечения роста неналоговых поступлений в бюджет поселения, необходимо:</w:t>
      </w:r>
    </w:p>
    <w:p w:rsidR="005751AE" w:rsidRPr="00B76B58" w:rsidRDefault="005751AE" w:rsidP="005751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6B58">
        <w:rPr>
          <w:rFonts w:ascii="Times New Roman" w:hAnsi="Times New Roman" w:cs="Times New Roman"/>
          <w:sz w:val="26"/>
          <w:szCs w:val="26"/>
        </w:rPr>
        <w:t xml:space="preserve">5.1. проводить мероприятия по повышению эффективности управления муниципальной собственностью, в том числе за счет </w:t>
      </w:r>
      <w:proofErr w:type="spellStart"/>
      <w:r w:rsidRPr="00B76B58">
        <w:rPr>
          <w:rFonts w:ascii="Times New Roman" w:hAnsi="Times New Roman" w:cs="Times New Roman"/>
          <w:sz w:val="26"/>
          <w:szCs w:val="26"/>
        </w:rPr>
        <w:t>претензионно</w:t>
      </w:r>
      <w:proofErr w:type="spellEnd"/>
      <w:r w:rsidRPr="00B76B58">
        <w:rPr>
          <w:rFonts w:ascii="Times New Roman" w:hAnsi="Times New Roman" w:cs="Times New Roman"/>
          <w:sz w:val="26"/>
          <w:szCs w:val="26"/>
        </w:rPr>
        <w:t>-исковой работы с неплательщиками;</w:t>
      </w:r>
    </w:p>
    <w:p w:rsidR="005751AE" w:rsidRPr="00B76B58" w:rsidRDefault="005751AE" w:rsidP="005751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6B58">
        <w:rPr>
          <w:rFonts w:ascii="Times New Roman" w:hAnsi="Times New Roman" w:cs="Times New Roman"/>
          <w:sz w:val="26"/>
          <w:szCs w:val="26"/>
        </w:rPr>
        <w:t>5.2. проводить работу по инвентаризации и оптимизации имущества муниципальной собственности, вовлечению в хозяйственный оборот неиспользуемых объектов недвижимости и земельных участков;</w:t>
      </w:r>
    </w:p>
    <w:p w:rsidR="005751AE" w:rsidRPr="00B76B58" w:rsidRDefault="005751AE" w:rsidP="005751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6B58">
        <w:rPr>
          <w:rFonts w:ascii="Times New Roman" w:hAnsi="Times New Roman" w:cs="Times New Roman"/>
          <w:sz w:val="26"/>
          <w:szCs w:val="26"/>
        </w:rPr>
        <w:t>5.3. проведение работы по снижению задолженности по платежам от использования муниципального имущества;</w:t>
      </w:r>
    </w:p>
    <w:p w:rsidR="005751AE" w:rsidRPr="00B76B58" w:rsidRDefault="005751AE" w:rsidP="005751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6B58">
        <w:rPr>
          <w:rFonts w:ascii="Times New Roman" w:hAnsi="Times New Roman" w:cs="Times New Roman"/>
          <w:sz w:val="26"/>
          <w:szCs w:val="26"/>
        </w:rPr>
        <w:t>5.4. проводить мероприятия по взысканию дебиторской задолженности по платежам в бюджет, пеням и штрафам по ним.</w:t>
      </w:r>
    </w:p>
    <w:p w:rsidR="005751AE" w:rsidRPr="00B76B58" w:rsidRDefault="005751AE" w:rsidP="005751AE">
      <w:pPr>
        <w:jc w:val="center"/>
        <w:outlineLvl w:val="1"/>
        <w:rPr>
          <w:b/>
          <w:sz w:val="26"/>
          <w:szCs w:val="26"/>
        </w:rPr>
      </w:pPr>
    </w:p>
    <w:p w:rsidR="005751AE" w:rsidRPr="00B76B58" w:rsidRDefault="005751AE" w:rsidP="005751AE">
      <w:pPr>
        <w:jc w:val="center"/>
        <w:outlineLvl w:val="1"/>
        <w:rPr>
          <w:b/>
          <w:sz w:val="26"/>
          <w:szCs w:val="26"/>
        </w:rPr>
      </w:pPr>
      <w:r w:rsidRPr="00B76B58">
        <w:rPr>
          <w:b/>
          <w:sz w:val="26"/>
          <w:szCs w:val="26"/>
        </w:rPr>
        <w:t xml:space="preserve">2. Основные результаты бюджетной политики </w:t>
      </w:r>
    </w:p>
    <w:p w:rsidR="005751AE" w:rsidRPr="00B76B58" w:rsidRDefault="005751AE" w:rsidP="005751AE">
      <w:pPr>
        <w:jc w:val="both"/>
        <w:outlineLvl w:val="1"/>
        <w:rPr>
          <w:b/>
          <w:sz w:val="26"/>
          <w:szCs w:val="26"/>
        </w:rPr>
      </w:pPr>
    </w:p>
    <w:p w:rsidR="005751AE" w:rsidRPr="00B76B58" w:rsidRDefault="005751AE" w:rsidP="005751AE">
      <w:pPr>
        <w:ind w:firstLine="709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Основными результатами реализации бюджетной политики в период до 01 ноября 2025 года стали:</w:t>
      </w:r>
    </w:p>
    <w:p w:rsidR="005751AE" w:rsidRPr="00B76B58" w:rsidRDefault="005751AE" w:rsidP="005751AE">
      <w:pPr>
        <w:ind w:firstLine="709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- обеспечение устойчивости и сбалансированности бюджетной системы поселения при соблюдении ограничений, установленных Бюджетным кодексом Российской Федерации, по уровню дефицита бюджета поселения и уровню муниципального долга поселения;</w:t>
      </w:r>
    </w:p>
    <w:p w:rsidR="005751AE" w:rsidRPr="00B76B58" w:rsidRDefault="005751AE" w:rsidP="005751AE">
      <w:pPr>
        <w:ind w:firstLine="709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- исполнение принципа формирования бюджета поселения на основе муниципальных программ поселения с учетом результатов оценки эффективности их реализации. В поселении реализуется 3 муниципальные программы;</w:t>
      </w:r>
    </w:p>
    <w:p w:rsidR="005751AE" w:rsidRPr="00B76B58" w:rsidRDefault="005751AE" w:rsidP="005751A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76B58">
        <w:rPr>
          <w:rFonts w:ascii="Times New Roman" w:hAnsi="Times New Roman" w:cs="Times New Roman"/>
          <w:sz w:val="26"/>
          <w:szCs w:val="26"/>
        </w:rPr>
        <w:t xml:space="preserve">- исполнение в поселении долгосрочного бюджетного планирования (прогнозирования). Распоряжением администрации Нигирского сельского поселения Николаевского муниципального района от 27 января 2023 г. № 6-ра утвержден Бюджетный прогноз </w:t>
      </w:r>
      <w:bookmarkStart w:id="10" w:name="_Hlk213362606"/>
      <w:r w:rsidRPr="00B76B58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</w:t>
      </w:r>
      <w:bookmarkEnd w:id="10"/>
      <w:r w:rsidRPr="00B76B58">
        <w:rPr>
          <w:rFonts w:ascii="Times New Roman" w:hAnsi="Times New Roman" w:cs="Times New Roman"/>
          <w:sz w:val="26"/>
          <w:szCs w:val="26"/>
        </w:rPr>
        <w:t>на долгосрочный период до 2028 года;</w:t>
      </w:r>
    </w:p>
    <w:p w:rsidR="005751AE" w:rsidRPr="00B76B58" w:rsidRDefault="005751AE" w:rsidP="005751AE">
      <w:pPr>
        <w:ind w:firstLine="709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- оптимизация расходов бюджета поселения на основе единых подходов при недопущении образования просроченной кредиторской задолженности;</w:t>
      </w:r>
    </w:p>
    <w:p w:rsidR="005751AE" w:rsidRPr="00B76B58" w:rsidRDefault="005751AE" w:rsidP="005751AE">
      <w:pPr>
        <w:ind w:firstLine="709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- эффективное управление остатками средств на едином счете бюджета поселения в течение финансового года;</w:t>
      </w:r>
    </w:p>
    <w:p w:rsidR="005751AE" w:rsidRPr="00B76B58" w:rsidRDefault="005751AE" w:rsidP="005751AE">
      <w:pPr>
        <w:ind w:firstLine="709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- повышение эффективности осуществления закупок товаров, работ, услуг для обеспечения нужд поселения за счет проведения мероприятий по интеграции бюджетного процесса и процедур закупок товаров, работ и услуг для нужд поселения, а также за счет предотвращения закупок товаров, работ, услуг с избыточными свойствами и (или) по завышенным (необоснованным) ценам.</w:t>
      </w:r>
    </w:p>
    <w:p w:rsidR="005751AE" w:rsidRPr="00B76B58" w:rsidRDefault="005751AE" w:rsidP="005751AE">
      <w:pPr>
        <w:ind w:firstLine="709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 xml:space="preserve">С 1 января 2017 года в поселении осуществляется контроль в соответствии с п. 5 ст. 99 федерального закона № 44-ФЗ </w:t>
      </w:r>
      <w:r w:rsidR="00CE6AB2">
        <w:rPr>
          <w:sz w:val="26"/>
          <w:szCs w:val="26"/>
        </w:rPr>
        <w:t>«</w:t>
      </w:r>
      <w:r w:rsidRPr="00B76B58">
        <w:rPr>
          <w:sz w:val="26"/>
          <w:szCs w:val="26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CE6AB2">
        <w:rPr>
          <w:sz w:val="26"/>
          <w:szCs w:val="26"/>
        </w:rPr>
        <w:t>»</w:t>
      </w:r>
      <w:r w:rsidRPr="00B76B58">
        <w:rPr>
          <w:sz w:val="26"/>
          <w:szCs w:val="26"/>
        </w:rPr>
        <w:t>, который направлен на недопущение закупок, необеспеченных финансированием;</w:t>
      </w:r>
    </w:p>
    <w:p w:rsidR="005751AE" w:rsidRPr="00B76B58" w:rsidRDefault="005751AE" w:rsidP="005751AE">
      <w:pPr>
        <w:ind w:firstLine="709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- усиление роли внутреннего финансового контроля и внутреннего финансового аудита.</w:t>
      </w:r>
    </w:p>
    <w:p w:rsidR="005751AE" w:rsidRPr="00B76B58" w:rsidRDefault="005751AE" w:rsidP="005751AE">
      <w:pPr>
        <w:ind w:firstLine="709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 xml:space="preserve">В соответствии с требованиями статьи 160.2-1 Бюджетного кодекса Российской Федерации финансовое управление администрации Николаевского муниципального района ежегодно проводит мониторинг </w:t>
      </w:r>
      <w:proofErr w:type="gramStart"/>
      <w:r w:rsidRPr="00B76B58">
        <w:rPr>
          <w:sz w:val="26"/>
          <w:szCs w:val="26"/>
        </w:rPr>
        <w:t>качества финансового менеджмента главных администраторов бюджетных средств поселения</w:t>
      </w:r>
      <w:proofErr w:type="gramEnd"/>
      <w:r w:rsidRPr="00B76B58">
        <w:rPr>
          <w:sz w:val="26"/>
          <w:szCs w:val="26"/>
        </w:rPr>
        <w:t>.</w:t>
      </w:r>
    </w:p>
    <w:p w:rsidR="005751AE" w:rsidRPr="00B76B58" w:rsidRDefault="005751AE" w:rsidP="005751AE">
      <w:pPr>
        <w:ind w:firstLine="709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Мониторинг качества финансового менеджмента проводится в целях оценки оптимальности (обоснованности и эффективности) принятых администрациями поселений решений в сфере планирования и исполнения бюджета, предупреждения, выявления и пресечения бюджетных нарушений, подготовки и реализации мер, направленных на минимизацию (устранение) бюджетных рисков.</w:t>
      </w:r>
    </w:p>
    <w:p w:rsidR="005751AE" w:rsidRPr="00B76B58" w:rsidRDefault="005751AE" w:rsidP="005751AE">
      <w:pPr>
        <w:ind w:firstLine="709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По результатам проведенного мониторинга качества финансового менеджмента за 2024 год общая оценка составила 86,2 баллов, что соответствует высокому качеству финансового менеджмента.</w:t>
      </w:r>
    </w:p>
    <w:p w:rsidR="005751AE" w:rsidRPr="00B76B58" w:rsidRDefault="005751AE" w:rsidP="005751AE">
      <w:pPr>
        <w:ind w:firstLine="709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 xml:space="preserve">- повышение открытости и прозрачности управления общественными финансами публикация (обнародование) электронных брошюр </w:t>
      </w:r>
      <w:r w:rsidR="00CE6AB2">
        <w:rPr>
          <w:sz w:val="26"/>
          <w:szCs w:val="26"/>
        </w:rPr>
        <w:t>«</w:t>
      </w:r>
      <w:r w:rsidRPr="00B76B58">
        <w:rPr>
          <w:sz w:val="26"/>
          <w:szCs w:val="26"/>
        </w:rPr>
        <w:t>Бюджет для граждан</w:t>
      </w:r>
      <w:r w:rsidR="00CE6AB2">
        <w:rPr>
          <w:sz w:val="26"/>
          <w:szCs w:val="26"/>
        </w:rPr>
        <w:t>»</w:t>
      </w:r>
      <w:r w:rsidRPr="00B76B58">
        <w:rPr>
          <w:sz w:val="26"/>
          <w:szCs w:val="26"/>
        </w:rPr>
        <w:t xml:space="preserve"> и </w:t>
      </w:r>
      <w:r w:rsidR="00CE6AB2">
        <w:rPr>
          <w:sz w:val="26"/>
          <w:szCs w:val="26"/>
        </w:rPr>
        <w:t>«</w:t>
      </w:r>
      <w:r w:rsidRPr="00B76B58">
        <w:rPr>
          <w:sz w:val="26"/>
          <w:szCs w:val="26"/>
        </w:rPr>
        <w:t>Отчет для граждан</w:t>
      </w:r>
      <w:r w:rsidR="00CE6AB2">
        <w:rPr>
          <w:sz w:val="26"/>
          <w:szCs w:val="26"/>
        </w:rPr>
        <w:t>»</w:t>
      </w:r>
      <w:r w:rsidRPr="00B76B58">
        <w:rPr>
          <w:sz w:val="26"/>
          <w:szCs w:val="26"/>
        </w:rPr>
        <w:t>;</w:t>
      </w:r>
    </w:p>
    <w:p w:rsidR="005751AE" w:rsidRPr="00B76B58" w:rsidRDefault="005751AE" w:rsidP="005751AE">
      <w:pPr>
        <w:ind w:firstLine="709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 xml:space="preserve">- обеспечение </w:t>
      </w:r>
      <w:proofErr w:type="spellStart"/>
      <w:r w:rsidRPr="00B76B58">
        <w:rPr>
          <w:sz w:val="26"/>
          <w:szCs w:val="26"/>
        </w:rPr>
        <w:t>цифровизации</w:t>
      </w:r>
      <w:proofErr w:type="spellEnd"/>
      <w:r w:rsidRPr="00B76B58">
        <w:rPr>
          <w:sz w:val="26"/>
          <w:szCs w:val="26"/>
        </w:rPr>
        <w:t xml:space="preserve"> бюджетного процесса, продолжается работа в государственной интегрированной информационной системе упра</w:t>
      </w:r>
      <w:r w:rsidR="00CE6AB2">
        <w:rPr>
          <w:sz w:val="26"/>
          <w:szCs w:val="26"/>
        </w:rPr>
        <w:t>вления общественными финансами «</w:t>
      </w:r>
      <w:r w:rsidRPr="00B76B58">
        <w:rPr>
          <w:sz w:val="26"/>
          <w:szCs w:val="26"/>
        </w:rPr>
        <w:t>Электронный бюджет</w:t>
      </w:r>
      <w:r w:rsidR="00CE6AB2">
        <w:rPr>
          <w:sz w:val="26"/>
          <w:szCs w:val="26"/>
        </w:rPr>
        <w:t>»</w:t>
      </w:r>
      <w:r w:rsidRPr="00B76B58">
        <w:rPr>
          <w:sz w:val="26"/>
          <w:szCs w:val="26"/>
        </w:rPr>
        <w:t xml:space="preserve"> (далее – система </w:t>
      </w:r>
      <w:r w:rsidR="00CE6AB2">
        <w:rPr>
          <w:sz w:val="26"/>
          <w:szCs w:val="26"/>
        </w:rPr>
        <w:t>«</w:t>
      </w:r>
      <w:r w:rsidRPr="00B76B58">
        <w:rPr>
          <w:sz w:val="26"/>
          <w:szCs w:val="26"/>
        </w:rPr>
        <w:t>Электронный бюджет</w:t>
      </w:r>
      <w:r w:rsidR="00CE6AB2">
        <w:rPr>
          <w:sz w:val="26"/>
          <w:szCs w:val="26"/>
        </w:rPr>
        <w:t>»</w:t>
      </w:r>
      <w:r w:rsidRPr="00B76B58">
        <w:rPr>
          <w:sz w:val="26"/>
          <w:szCs w:val="26"/>
        </w:rPr>
        <w:t>).</w:t>
      </w:r>
    </w:p>
    <w:p w:rsidR="005751AE" w:rsidRPr="00B76B58" w:rsidRDefault="005751AE" w:rsidP="005751AE">
      <w:pPr>
        <w:ind w:firstLine="709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На постоянной основе актуализируется информация о бюджетном процессе (публикуются изменения в решение о бюджете, сводную бюджетную роспись, бюджетную классификацию и иная информация о бюджете и бюджетном процессе)</w:t>
      </w:r>
    </w:p>
    <w:p w:rsidR="005751AE" w:rsidRPr="00B76B58" w:rsidRDefault="005751AE" w:rsidP="005751AE">
      <w:pPr>
        <w:ind w:firstLine="709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 xml:space="preserve">По результатам мониторинга размещения информации на едином портале бюджетной системы за 2024 год, а также 9 месяцев 2025 года процент размещения информации </w:t>
      </w:r>
      <w:proofErr w:type="spellStart"/>
      <w:r w:rsidRPr="00B76B58">
        <w:rPr>
          <w:sz w:val="26"/>
          <w:szCs w:val="26"/>
        </w:rPr>
        <w:t>Нигирским</w:t>
      </w:r>
      <w:proofErr w:type="spellEnd"/>
      <w:r w:rsidRPr="00B76B58">
        <w:rPr>
          <w:sz w:val="26"/>
          <w:szCs w:val="26"/>
        </w:rPr>
        <w:t xml:space="preserve"> сельским поселением составил 100,0 %.</w:t>
      </w:r>
    </w:p>
    <w:p w:rsidR="005751AE" w:rsidRPr="00B76B58" w:rsidRDefault="005751AE" w:rsidP="005751AE">
      <w:pPr>
        <w:ind w:firstLine="709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В целях реализации норм федерального законодательства и стабилизации социально-экономического положения поселения обеспечено совершенствование норм бюджетного законодательства на местном уровне: по составлению проекта бюджета поселения на очередной год и плановый период; о налогах и сборах; по организации финансового контроля и финансового аудита.</w:t>
      </w:r>
    </w:p>
    <w:p w:rsidR="005751AE" w:rsidRPr="00B76B58" w:rsidRDefault="005751AE" w:rsidP="005751AE">
      <w:pPr>
        <w:contextualSpacing/>
        <w:jc w:val="both"/>
        <w:rPr>
          <w:b/>
          <w:sz w:val="26"/>
          <w:szCs w:val="26"/>
        </w:rPr>
      </w:pPr>
    </w:p>
    <w:p w:rsidR="005751AE" w:rsidRPr="00B76B58" w:rsidRDefault="005751AE" w:rsidP="005751AE">
      <w:pPr>
        <w:contextualSpacing/>
        <w:jc w:val="center"/>
        <w:rPr>
          <w:b/>
          <w:sz w:val="26"/>
          <w:szCs w:val="26"/>
        </w:rPr>
      </w:pPr>
      <w:r w:rsidRPr="00B76B58">
        <w:rPr>
          <w:b/>
          <w:sz w:val="26"/>
          <w:szCs w:val="26"/>
        </w:rPr>
        <w:t>3. Цели и задачи бюджетной и налоговой политики на 2026 - 2028 годы</w:t>
      </w:r>
    </w:p>
    <w:p w:rsidR="005751AE" w:rsidRPr="00B76B58" w:rsidRDefault="005751AE" w:rsidP="005751AE">
      <w:pPr>
        <w:ind w:firstLine="709"/>
        <w:contextualSpacing/>
        <w:jc w:val="both"/>
        <w:rPr>
          <w:b/>
          <w:sz w:val="26"/>
          <w:szCs w:val="26"/>
        </w:rPr>
      </w:pP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Целью бюджетной и налоговой политики на 2026-2028 годы, как и в предыдущие годы, является обеспечение устойчивости и сбалансированности бюджета поселения, безусловное исполнение принятых обязательств наиболее эффективным способом.</w:t>
      </w: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Для этого необходимо соблюдение ж</w:t>
      </w:r>
      <w:r w:rsidR="00F33388">
        <w:rPr>
          <w:sz w:val="26"/>
          <w:szCs w:val="26"/>
        </w:rPr>
        <w:t>е</w:t>
      </w:r>
      <w:r w:rsidRPr="00B76B58">
        <w:rPr>
          <w:sz w:val="26"/>
          <w:szCs w:val="26"/>
        </w:rPr>
        <w:t xml:space="preserve">стких ограничений на размеры дефицита, рост расходов бюджета и муниципального долга поселения, соблюдение принципа </w:t>
      </w:r>
      <w:proofErr w:type="spellStart"/>
      <w:r w:rsidRPr="00B76B58">
        <w:rPr>
          <w:sz w:val="26"/>
          <w:szCs w:val="26"/>
        </w:rPr>
        <w:t>приоритизации</w:t>
      </w:r>
      <w:proofErr w:type="spellEnd"/>
      <w:r w:rsidRPr="00B76B58">
        <w:rPr>
          <w:sz w:val="26"/>
          <w:szCs w:val="26"/>
        </w:rPr>
        <w:t xml:space="preserve"> бюджетных средств, максимальная открытость и прозрачность бюджетных решений.</w:t>
      </w: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proofErr w:type="gramStart"/>
      <w:r w:rsidRPr="00B76B58">
        <w:rPr>
          <w:sz w:val="26"/>
          <w:szCs w:val="26"/>
        </w:rPr>
        <w:t>Безусловным приоритетом работы органов местного самоуправления будет достижение национальных целей развития, установленных в Указе Президента Российской Фед</w:t>
      </w:r>
      <w:r w:rsidR="00CE6AB2">
        <w:rPr>
          <w:sz w:val="26"/>
          <w:szCs w:val="26"/>
        </w:rPr>
        <w:t>ерации от 07 мая 2024 г. № 309 «</w:t>
      </w:r>
      <w:r w:rsidRPr="00B76B58">
        <w:rPr>
          <w:sz w:val="26"/>
          <w:szCs w:val="26"/>
        </w:rPr>
        <w:t>О национальных целях развития Российской Федерации на период до 2030 года и на перспективу до 2036 года</w:t>
      </w:r>
      <w:r w:rsidR="00CE6AB2">
        <w:rPr>
          <w:sz w:val="26"/>
          <w:szCs w:val="26"/>
        </w:rPr>
        <w:t>»</w:t>
      </w:r>
      <w:r w:rsidRPr="00B76B58">
        <w:rPr>
          <w:sz w:val="26"/>
          <w:szCs w:val="26"/>
        </w:rPr>
        <w:t xml:space="preserve"> и реализация на территории поселения мероприятий, предусмотренных государственными программами </w:t>
      </w:r>
      <w:r w:rsidR="00CE6AB2">
        <w:rPr>
          <w:sz w:val="26"/>
          <w:szCs w:val="26"/>
        </w:rPr>
        <w:t>«</w:t>
      </w:r>
      <w:r w:rsidRPr="00B76B58">
        <w:rPr>
          <w:sz w:val="26"/>
          <w:szCs w:val="26"/>
        </w:rPr>
        <w:t>Комплексное развитие сельских территорий</w:t>
      </w:r>
      <w:r w:rsidR="00CE6AB2">
        <w:rPr>
          <w:sz w:val="26"/>
          <w:szCs w:val="26"/>
        </w:rPr>
        <w:t>»</w:t>
      </w:r>
      <w:r w:rsidRPr="00B76B58">
        <w:rPr>
          <w:sz w:val="26"/>
          <w:szCs w:val="26"/>
        </w:rPr>
        <w:t>, с целью при</w:t>
      </w:r>
      <w:r w:rsidR="00CE6AB2">
        <w:rPr>
          <w:sz w:val="26"/>
          <w:szCs w:val="26"/>
        </w:rPr>
        <w:t>влечения бюджетных инвестиций.</w:t>
      </w:r>
      <w:proofErr w:type="gramEnd"/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</w:p>
    <w:p w:rsidR="005751AE" w:rsidRPr="00B76B58" w:rsidRDefault="005751AE" w:rsidP="005751AE">
      <w:pPr>
        <w:pStyle w:val="ConsPlusNormal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6B58">
        <w:rPr>
          <w:rFonts w:ascii="Times New Roman" w:hAnsi="Times New Roman" w:cs="Times New Roman"/>
          <w:b/>
          <w:sz w:val="26"/>
          <w:szCs w:val="26"/>
        </w:rPr>
        <w:t>3.1. Основные направления бюджетной политики на 2026-2028 годы.</w:t>
      </w:r>
    </w:p>
    <w:p w:rsidR="005751AE" w:rsidRPr="00B76B58" w:rsidRDefault="005751AE" w:rsidP="005751AE">
      <w:pPr>
        <w:pStyle w:val="ConsPlusNormal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751AE" w:rsidRPr="00B76B58" w:rsidRDefault="005751AE" w:rsidP="005751A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76B58">
        <w:rPr>
          <w:rFonts w:ascii="Times New Roman" w:hAnsi="Times New Roman" w:cs="Times New Roman"/>
          <w:sz w:val="26"/>
          <w:szCs w:val="26"/>
        </w:rPr>
        <w:t>Основным направлением бюджетной политики является создание условий для повышения качества жизни жителей поселения, комфортных условий для осуществления предпринимательской деятельности, обеспечению эффективности муниципального управления.</w:t>
      </w:r>
    </w:p>
    <w:p w:rsidR="005751AE" w:rsidRPr="00B76B58" w:rsidRDefault="005751AE" w:rsidP="005751A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76B58">
        <w:rPr>
          <w:rFonts w:ascii="Times New Roman" w:hAnsi="Times New Roman" w:cs="Times New Roman"/>
          <w:sz w:val="26"/>
          <w:szCs w:val="26"/>
        </w:rPr>
        <w:t>Достижение данной цели будет обеспечено решением следующих основных задач:</w:t>
      </w: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- сохранение и развитие налогового потенциала на территории бюджета поселения, в том числе посредством стимулирования реального сектора экономики, формирования благоприятных условий для развития бизнеса;</w:t>
      </w: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- увеличение доходов бюджета поселения за счет проведения мероприятий по сокращению задолженности по налогам и оптимизации налоговых льгот;</w:t>
      </w: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- внедрение принципа планирования бюджета поселения на основе муниципальных программ, повышение качества уже принятых муниципальных программ;</w:t>
      </w: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- совершенствование межбюджетных отношений;</w:t>
      </w: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- совершенствование управления исполнением бюджета поселения;</w:t>
      </w: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 xml:space="preserve">- усиление роли финансового контроля в управлении бюджетным </w:t>
      </w:r>
      <w:r w:rsidRPr="00B76B58">
        <w:rPr>
          <w:sz w:val="26"/>
          <w:szCs w:val="26"/>
        </w:rPr>
        <w:br/>
        <w:t>процессом;</w:t>
      </w: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- повышение прозрачности и открытости бюджетного процесса.</w:t>
      </w:r>
    </w:p>
    <w:p w:rsidR="005751AE" w:rsidRPr="00B76B58" w:rsidRDefault="005751AE" w:rsidP="005751AE">
      <w:pPr>
        <w:ind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При планировании и исполнении (финансировании) бюджетных расходов считать первоочередными и приоритетными:</w:t>
      </w:r>
    </w:p>
    <w:p w:rsidR="005751AE" w:rsidRPr="00B76B58" w:rsidRDefault="005751AE" w:rsidP="005751AE">
      <w:pPr>
        <w:ind w:firstLine="709"/>
        <w:jc w:val="both"/>
        <w:rPr>
          <w:rFonts w:eastAsia="Calibri"/>
          <w:color w:val="000000"/>
          <w:sz w:val="26"/>
          <w:szCs w:val="26"/>
        </w:rPr>
      </w:pPr>
      <w:r w:rsidRPr="00B76B58">
        <w:rPr>
          <w:sz w:val="26"/>
          <w:szCs w:val="26"/>
        </w:rPr>
        <w:t>–</w:t>
      </w:r>
      <w:r w:rsidRPr="00B76B58">
        <w:rPr>
          <w:rFonts w:eastAsia="Calibri"/>
          <w:color w:val="000000"/>
          <w:sz w:val="26"/>
          <w:szCs w:val="26"/>
        </w:rPr>
        <w:t xml:space="preserve"> своевременную выплату заработной платы работникам бюджетной сферы, начислений на оплату труда;</w:t>
      </w:r>
    </w:p>
    <w:p w:rsidR="005751AE" w:rsidRPr="00B76B58" w:rsidRDefault="005751AE" w:rsidP="005751AE">
      <w:pPr>
        <w:ind w:firstLine="709"/>
        <w:jc w:val="both"/>
        <w:rPr>
          <w:rFonts w:eastAsia="Calibri"/>
          <w:color w:val="000000"/>
          <w:sz w:val="26"/>
          <w:szCs w:val="26"/>
        </w:rPr>
      </w:pPr>
      <w:r w:rsidRPr="00B76B58">
        <w:rPr>
          <w:sz w:val="26"/>
          <w:szCs w:val="26"/>
        </w:rPr>
        <w:t>–</w:t>
      </w:r>
      <w:r w:rsidRPr="00B76B58">
        <w:rPr>
          <w:rFonts w:eastAsia="Calibri"/>
          <w:color w:val="000000"/>
          <w:sz w:val="26"/>
          <w:szCs w:val="26"/>
        </w:rPr>
        <w:t xml:space="preserve"> социальные выплаты;</w:t>
      </w: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–</w:t>
      </w:r>
      <w:r w:rsidRPr="00B76B58">
        <w:rPr>
          <w:rFonts w:eastAsia="Calibri"/>
          <w:color w:val="000000"/>
          <w:sz w:val="26"/>
          <w:szCs w:val="26"/>
        </w:rPr>
        <w:t xml:space="preserve"> мероприятия, направленные на реализацию национальных, региональных и муниципальных проектов.</w:t>
      </w: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</w:p>
    <w:p w:rsidR="005751AE" w:rsidRPr="00B76B58" w:rsidRDefault="005751AE" w:rsidP="005751AE">
      <w:pPr>
        <w:contextualSpacing/>
        <w:jc w:val="center"/>
        <w:rPr>
          <w:b/>
          <w:sz w:val="26"/>
          <w:szCs w:val="26"/>
        </w:rPr>
      </w:pPr>
      <w:r w:rsidRPr="00B76B58">
        <w:rPr>
          <w:b/>
          <w:sz w:val="26"/>
          <w:szCs w:val="26"/>
        </w:rPr>
        <w:t>3.1.1. Внедрение принципа планирования бюджета поселения на основе муниципальных программ, повышение качества уже принятых муниципальных программ</w:t>
      </w:r>
    </w:p>
    <w:p w:rsidR="005751AE" w:rsidRPr="00B76B58" w:rsidRDefault="005751AE" w:rsidP="005751AE">
      <w:pPr>
        <w:ind w:firstLine="709"/>
        <w:contextualSpacing/>
        <w:jc w:val="both"/>
        <w:rPr>
          <w:b/>
          <w:sz w:val="26"/>
          <w:szCs w:val="26"/>
        </w:rPr>
      </w:pP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В целях повышения эффективности бюджетных расходов, совершенствования стратегического планирования бюджета с учетом приоритетных направлений развития поселения необходимо вести разработку муниципальных программ.</w:t>
      </w:r>
    </w:p>
    <w:p w:rsidR="005751AE" w:rsidRPr="00B76B58" w:rsidRDefault="00CE6AB2" w:rsidP="005751AE">
      <w:pPr>
        <w:ind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Эффективность «</w:t>
      </w:r>
      <w:r w:rsidR="005751AE" w:rsidRPr="00B76B58">
        <w:rPr>
          <w:sz w:val="26"/>
          <w:szCs w:val="26"/>
        </w:rPr>
        <w:t>программного</w:t>
      </w:r>
      <w:r>
        <w:rPr>
          <w:sz w:val="26"/>
          <w:szCs w:val="26"/>
        </w:rPr>
        <w:t>»</w:t>
      </w:r>
      <w:r w:rsidR="005751AE" w:rsidRPr="00B76B58">
        <w:rPr>
          <w:sz w:val="26"/>
          <w:szCs w:val="26"/>
        </w:rPr>
        <w:t xml:space="preserve"> бюджета поселения зависит не только от объема бюджетных ассигнований, но и от качества муниципальных программ - от обоснованности поставленных задач и мероприятий, направленных на их решение, степени соответствия установленных значений целевых индикаторов и их влияния на достижение целей муниципальной программы.</w:t>
      </w: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В целях интеграции муниципальных программ в бюджетное планирование необходимо регламентировать процесс выделения дополнительных ресурсов, увязав его с достижением целей и результатов муниципальных программ.</w:t>
      </w: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В части совершенствования методологии формирования муниципальных программ предполагается осуществлять:</w:t>
      </w: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- доработку требований к целевым индикаторам муниципальных программ;</w:t>
      </w: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- приведение мероприятий муниципальных программ в соответствие с мероприятиями, предусмотренными нормативными правовыми актами Хабаровского края, в рамках которых осуществляется предоставление межбюджетных трансфертов;</w:t>
      </w: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- осуществление оценки эффективности муниципальных программ в соответствии с методикой, утвержденной порядком разработки, реализации и оценки эффективности муниципальных программ;</w:t>
      </w: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- введение механизма корректировки муниципальных программ, имеющих низкий уровень эффективности по итогам отчетного года в части сокращения объема финансового обеспечения, и (или) досрочного прекращения отдельных мероприятий муниципальной программы;</w:t>
      </w: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- публичное обсуждение не только новых муниципальных программ, но и отчетов о реализации действующих муниципальных программ (либо размещение на официальных сайтах).</w:t>
      </w: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Кроме того, анализ муниципальных программ должен быть дополнен системой ответственности за достижение установленных индикаторов и целей взамен действующего контроля выполнения объемов расходов на то или иное направление.</w:t>
      </w:r>
    </w:p>
    <w:p w:rsidR="005751AE" w:rsidRPr="00B76B58" w:rsidRDefault="005751AE" w:rsidP="005751AE">
      <w:pPr>
        <w:contextualSpacing/>
        <w:jc w:val="both"/>
        <w:rPr>
          <w:sz w:val="26"/>
          <w:szCs w:val="26"/>
        </w:rPr>
      </w:pPr>
    </w:p>
    <w:p w:rsidR="005751AE" w:rsidRPr="00B76B58" w:rsidRDefault="005751AE" w:rsidP="005751AE">
      <w:pPr>
        <w:contextualSpacing/>
        <w:jc w:val="center"/>
        <w:rPr>
          <w:b/>
          <w:sz w:val="26"/>
          <w:szCs w:val="26"/>
        </w:rPr>
      </w:pPr>
      <w:r w:rsidRPr="00B76B58">
        <w:rPr>
          <w:b/>
          <w:sz w:val="26"/>
          <w:szCs w:val="26"/>
        </w:rPr>
        <w:t>3.1.2. Совершенствование межбюджетных отношений</w:t>
      </w:r>
    </w:p>
    <w:p w:rsidR="005751AE" w:rsidRPr="00CE6AB2" w:rsidRDefault="005751AE" w:rsidP="00CE6AB2">
      <w:pPr>
        <w:contextualSpacing/>
        <w:jc w:val="both"/>
        <w:rPr>
          <w:sz w:val="26"/>
          <w:szCs w:val="26"/>
        </w:rPr>
      </w:pPr>
    </w:p>
    <w:p w:rsidR="005751AE" w:rsidRPr="00B76B58" w:rsidRDefault="005751AE" w:rsidP="005751AE">
      <w:pPr>
        <w:ind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 xml:space="preserve">Дополнительные средства из краевого и районного бюджетов - это источник роста доходного потенциала бюджета поселения. Необходимо продолжить работу по совершенствованию межбюджетных отношений путем повышения эффективности финансовых взаимоотношений с районным и краевым бюджетами. </w:t>
      </w:r>
    </w:p>
    <w:p w:rsidR="005751AE" w:rsidRPr="00B76B58" w:rsidRDefault="005751AE" w:rsidP="005751AE">
      <w:pPr>
        <w:ind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 xml:space="preserve">Деятельность администрации будет направлена </w:t>
      </w:r>
      <w:proofErr w:type="gramStart"/>
      <w:r w:rsidRPr="00B76B58">
        <w:rPr>
          <w:sz w:val="26"/>
          <w:szCs w:val="26"/>
        </w:rPr>
        <w:t>на</w:t>
      </w:r>
      <w:proofErr w:type="gramEnd"/>
      <w:r w:rsidRPr="00B76B58">
        <w:rPr>
          <w:sz w:val="26"/>
          <w:szCs w:val="26"/>
        </w:rPr>
        <w:t>:</w:t>
      </w:r>
    </w:p>
    <w:p w:rsidR="005751AE" w:rsidRPr="00B76B58" w:rsidRDefault="005751AE" w:rsidP="005751AE">
      <w:pPr>
        <w:ind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 xml:space="preserve">- усиление ответственности по достижению </w:t>
      </w:r>
      <w:proofErr w:type="gramStart"/>
      <w:r w:rsidRPr="00B76B58">
        <w:rPr>
          <w:sz w:val="26"/>
          <w:szCs w:val="26"/>
        </w:rPr>
        <w:t>значений показателей результативности использования субсидий</w:t>
      </w:r>
      <w:proofErr w:type="gramEnd"/>
      <w:r w:rsidRPr="00B76B58">
        <w:rPr>
          <w:sz w:val="26"/>
          <w:szCs w:val="26"/>
        </w:rPr>
        <w:t xml:space="preserve"> из краевого бюджета;</w:t>
      </w:r>
    </w:p>
    <w:p w:rsidR="005751AE" w:rsidRPr="00B76B58" w:rsidRDefault="005751AE" w:rsidP="005751AE">
      <w:pPr>
        <w:ind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- соблюдение графика выполнения мероприятий, обозначенных в соглашениях;</w:t>
      </w:r>
    </w:p>
    <w:p w:rsidR="005751AE" w:rsidRPr="00B76B58" w:rsidRDefault="005751AE" w:rsidP="005751AE">
      <w:pPr>
        <w:ind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 xml:space="preserve">- соблюдение установленного уровня </w:t>
      </w:r>
      <w:proofErr w:type="spellStart"/>
      <w:r w:rsidRPr="00B76B58">
        <w:rPr>
          <w:sz w:val="26"/>
          <w:szCs w:val="26"/>
        </w:rPr>
        <w:t>софинансирования</w:t>
      </w:r>
      <w:proofErr w:type="spellEnd"/>
      <w:r w:rsidRPr="00B76B58">
        <w:rPr>
          <w:sz w:val="26"/>
          <w:szCs w:val="26"/>
        </w:rPr>
        <w:t xml:space="preserve"> в соответствии с заключенными соглашениями;</w:t>
      </w:r>
    </w:p>
    <w:p w:rsidR="005751AE" w:rsidRPr="00B76B58" w:rsidRDefault="005751AE" w:rsidP="005751AE">
      <w:pPr>
        <w:ind w:firstLine="709"/>
        <w:contextualSpacing/>
        <w:jc w:val="both"/>
        <w:rPr>
          <w:b/>
          <w:sz w:val="26"/>
          <w:szCs w:val="26"/>
        </w:rPr>
      </w:pPr>
      <w:r w:rsidRPr="00B76B58">
        <w:rPr>
          <w:sz w:val="26"/>
          <w:szCs w:val="26"/>
        </w:rPr>
        <w:t>- выполнение поселением принятых обязательств в соответствии с заключенными соглашениями об условиях предоставления дотации на выравнивание бюджетной обеспеченности, и реализацией мер, направленных на стимулирование социально-экономического развития и оздоровление муниципальных финансов</w:t>
      </w:r>
    </w:p>
    <w:p w:rsidR="005751AE" w:rsidRPr="00B76B58" w:rsidRDefault="005751AE" w:rsidP="005751AE">
      <w:pPr>
        <w:contextualSpacing/>
        <w:jc w:val="both"/>
        <w:rPr>
          <w:b/>
          <w:sz w:val="26"/>
          <w:szCs w:val="26"/>
        </w:rPr>
      </w:pPr>
    </w:p>
    <w:p w:rsidR="005751AE" w:rsidRPr="00B76B58" w:rsidRDefault="005751AE" w:rsidP="005751AE">
      <w:pPr>
        <w:contextualSpacing/>
        <w:jc w:val="center"/>
        <w:outlineLvl w:val="1"/>
        <w:rPr>
          <w:b/>
          <w:sz w:val="26"/>
          <w:szCs w:val="26"/>
        </w:rPr>
      </w:pPr>
      <w:r w:rsidRPr="00B76B58">
        <w:rPr>
          <w:b/>
          <w:sz w:val="26"/>
          <w:szCs w:val="26"/>
        </w:rPr>
        <w:t>3.1.3. Совершенствование управления исполнением бюджета поселения</w:t>
      </w:r>
    </w:p>
    <w:p w:rsidR="005751AE" w:rsidRPr="00B76B58" w:rsidRDefault="005751AE" w:rsidP="005751AE">
      <w:pPr>
        <w:ind w:firstLine="709"/>
        <w:contextualSpacing/>
        <w:jc w:val="both"/>
        <w:outlineLvl w:val="1"/>
        <w:rPr>
          <w:b/>
          <w:sz w:val="26"/>
          <w:szCs w:val="26"/>
        </w:rPr>
      </w:pP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Управление исполнением бюджета поселения в первую очередь будет ориентировано на повышение эффективности использования бюджетных средств, повышение качества управления средствами бюджета поселения и строгое соблюдение бюджетной дисциплины всеми участниками бюджетного процесса, включая:</w:t>
      </w: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- исполнение бюджета поселения на основе кассового плана;</w:t>
      </w:r>
    </w:p>
    <w:p w:rsidR="005751AE" w:rsidRPr="00B76B58" w:rsidRDefault="005751AE" w:rsidP="005751AE">
      <w:pPr>
        <w:ind w:firstLine="709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- совершенствование управления ликвидностью бюджета поселения в целях эффективного использования бюджетных средств;</w:t>
      </w: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 xml:space="preserve">- принятие бюджетных обязательств только в </w:t>
      </w:r>
      <w:proofErr w:type="gramStart"/>
      <w:r w:rsidRPr="00B76B58">
        <w:rPr>
          <w:sz w:val="26"/>
          <w:szCs w:val="26"/>
        </w:rPr>
        <w:t>пределах</w:t>
      </w:r>
      <w:proofErr w:type="gramEnd"/>
      <w:r w:rsidRPr="00B76B58">
        <w:rPr>
          <w:sz w:val="26"/>
          <w:szCs w:val="26"/>
        </w:rPr>
        <w:t xml:space="preserve"> доведенных до главных распорядителей лимитов бюджетных обязательств;</w:t>
      </w: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- планирование кассовых разрывов и резервов их покрытия;</w:t>
      </w:r>
    </w:p>
    <w:p w:rsidR="005751AE" w:rsidRPr="00B76B58" w:rsidRDefault="005751AE" w:rsidP="005751A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76B58">
        <w:rPr>
          <w:rFonts w:ascii="Times New Roman" w:hAnsi="Times New Roman" w:cs="Times New Roman"/>
          <w:sz w:val="26"/>
          <w:szCs w:val="26"/>
        </w:rPr>
        <w:t>- совершенствование процедуры кассового исполнения бюджета поселения, осуществляемого через лицевые счета, открытые в управлении Федерального казначейства по Хабаровскому краю;</w:t>
      </w: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- обеспечение отсутствия кредиторской задолженности по принятым обязательствам;</w:t>
      </w: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- совершенствование системы учета и отчетности.</w:t>
      </w:r>
    </w:p>
    <w:p w:rsidR="005751AE" w:rsidRPr="00B76B58" w:rsidRDefault="005751AE" w:rsidP="005751AE">
      <w:pPr>
        <w:contextualSpacing/>
        <w:jc w:val="both"/>
        <w:rPr>
          <w:sz w:val="26"/>
          <w:szCs w:val="26"/>
        </w:rPr>
      </w:pPr>
    </w:p>
    <w:p w:rsidR="005751AE" w:rsidRPr="00B76B58" w:rsidRDefault="005751AE" w:rsidP="005751AE">
      <w:pPr>
        <w:contextualSpacing/>
        <w:jc w:val="center"/>
        <w:rPr>
          <w:b/>
          <w:sz w:val="26"/>
          <w:szCs w:val="26"/>
        </w:rPr>
      </w:pPr>
      <w:r w:rsidRPr="00B76B58">
        <w:rPr>
          <w:b/>
          <w:sz w:val="26"/>
          <w:szCs w:val="26"/>
        </w:rPr>
        <w:t>3.1.4. Усиление роли финансового контроля в управлении бюджетным процессом</w:t>
      </w:r>
    </w:p>
    <w:p w:rsidR="005751AE" w:rsidRPr="00F33388" w:rsidRDefault="005751AE" w:rsidP="005751AE">
      <w:pPr>
        <w:ind w:firstLine="709"/>
        <w:contextualSpacing/>
        <w:jc w:val="both"/>
        <w:rPr>
          <w:sz w:val="26"/>
          <w:szCs w:val="26"/>
        </w:rPr>
      </w:pP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 xml:space="preserve">При исполнении бюджета поселения приоритетным направлением является </w:t>
      </w:r>
      <w:proofErr w:type="gramStart"/>
      <w:r w:rsidRPr="00B76B58">
        <w:rPr>
          <w:sz w:val="26"/>
          <w:szCs w:val="26"/>
        </w:rPr>
        <w:t>контроль за</w:t>
      </w:r>
      <w:proofErr w:type="gramEnd"/>
      <w:r w:rsidRPr="00B76B58">
        <w:rPr>
          <w:sz w:val="26"/>
          <w:szCs w:val="26"/>
        </w:rPr>
        <w:t xml:space="preserve"> эффективностью использования средств, анализ достигнутых результатов выполнения принятых муниципальных программ органом местного самоуправления.</w:t>
      </w: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 xml:space="preserve">Деятельность администрации Нигирского сельского поселения в сфере финансового контроля и контроля в сфере закупок будет направлена </w:t>
      </w:r>
      <w:proofErr w:type="gramStart"/>
      <w:r w:rsidRPr="00B76B58">
        <w:rPr>
          <w:sz w:val="26"/>
          <w:szCs w:val="26"/>
        </w:rPr>
        <w:t>на</w:t>
      </w:r>
      <w:proofErr w:type="gramEnd"/>
      <w:r w:rsidRPr="00B76B58">
        <w:rPr>
          <w:sz w:val="26"/>
          <w:szCs w:val="26"/>
        </w:rPr>
        <w:t>:</w:t>
      </w: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 xml:space="preserve">- усиление муниципального финансового </w:t>
      </w:r>
      <w:proofErr w:type="gramStart"/>
      <w:r w:rsidRPr="00B76B58">
        <w:rPr>
          <w:sz w:val="26"/>
          <w:szCs w:val="26"/>
        </w:rPr>
        <w:t>контроля за</w:t>
      </w:r>
      <w:proofErr w:type="gramEnd"/>
      <w:r w:rsidRPr="00B76B58">
        <w:rPr>
          <w:sz w:val="26"/>
          <w:szCs w:val="26"/>
        </w:rPr>
        <w:t xml:space="preserve"> соблюдением бюджетного законодательства и законодательства о контрактной системе, применение мер ответственности за нарушения бюджетного законодательства и законодательства о контрактной системе;</w:t>
      </w: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- повышение эффективности внутреннего финансового контроля и внутреннего финансового аудита в органе местного самоуправления, направленных на соблюдение внутренних стандартов и процедур составления и исполнения бюджета, составления бюджетной отчетности и ведения бюджетного учета;</w:t>
      </w: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- создание и развитие эффективной системы ведомственного контроля в сфере закупок для муниципальных нужд, осуществляемого органом местного самоуправления, повышение уровня его организации и качества контрольных мероприятий;</w:t>
      </w: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- внедрение системы мониторинга и анализа качества контрольной деятельности органа местного самоуправления;</w:t>
      </w: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- реализация информационных технологий в сфере муниципального финансового контроля.</w:t>
      </w:r>
    </w:p>
    <w:p w:rsidR="005751AE" w:rsidRPr="00B76B58" w:rsidRDefault="005751AE" w:rsidP="005751AE">
      <w:pPr>
        <w:contextualSpacing/>
        <w:jc w:val="both"/>
        <w:rPr>
          <w:sz w:val="26"/>
          <w:szCs w:val="26"/>
        </w:rPr>
      </w:pPr>
    </w:p>
    <w:p w:rsidR="005751AE" w:rsidRPr="00B76B58" w:rsidRDefault="005751AE" w:rsidP="005751AE">
      <w:pPr>
        <w:contextualSpacing/>
        <w:jc w:val="center"/>
        <w:rPr>
          <w:b/>
          <w:sz w:val="26"/>
          <w:szCs w:val="26"/>
        </w:rPr>
      </w:pPr>
      <w:r w:rsidRPr="00B76B58">
        <w:rPr>
          <w:b/>
          <w:sz w:val="26"/>
          <w:szCs w:val="26"/>
        </w:rPr>
        <w:t>3.1.5. Обеспечение открытости и прозрачности управления общественными финансами поселения</w:t>
      </w:r>
    </w:p>
    <w:p w:rsidR="005751AE" w:rsidRPr="00B76B58" w:rsidRDefault="005751AE" w:rsidP="005751AE">
      <w:pPr>
        <w:contextualSpacing/>
        <w:jc w:val="both"/>
        <w:rPr>
          <w:b/>
          <w:sz w:val="26"/>
          <w:szCs w:val="26"/>
        </w:rPr>
      </w:pP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Повышение уровня информационной прозрачности деятельности органов местного самоуправления, принимающих участие в подготовке, исполнении бюджета и составлении бюджетной отчетности, способствует повышению качества системы управления муниципальными финансами.</w:t>
      </w: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Жители поселения должны знать, куда направляются уплачиваемые ими налоги. В связи с чем, это требует высокого уровня прозрачности бюджетного процесса и формирования бюджета в целом.</w:t>
      </w: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Начиная с 2014 года в поселении опубликовывается (размещ</w:t>
      </w:r>
      <w:r w:rsidR="00F33388">
        <w:rPr>
          <w:sz w:val="26"/>
          <w:szCs w:val="26"/>
        </w:rPr>
        <w:t>ается в сети Интернет) брошюры «</w:t>
      </w:r>
      <w:r w:rsidRPr="00B76B58">
        <w:rPr>
          <w:sz w:val="26"/>
          <w:szCs w:val="26"/>
        </w:rPr>
        <w:t>Бюджет для граждан</w:t>
      </w:r>
      <w:r w:rsidR="00F33388">
        <w:rPr>
          <w:sz w:val="26"/>
          <w:szCs w:val="26"/>
        </w:rPr>
        <w:t>»</w:t>
      </w:r>
      <w:r w:rsidRPr="00B76B58">
        <w:rPr>
          <w:sz w:val="26"/>
          <w:szCs w:val="26"/>
        </w:rPr>
        <w:t xml:space="preserve"> и </w:t>
      </w:r>
      <w:r w:rsidR="00F33388">
        <w:rPr>
          <w:sz w:val="26"/>
          <w:szCs w:val="26"/>
        </w:rPr>
        <w:t>«Отче</w:t>
      </w:r>
      <w:r w:rsidRPr="00B76B58">
        <w:rPr>
          <w:sz w:val="26"/>
          <w:szCs w:val="26"/>
        </w:rPr>
        <w:t>т для граждан</w:t>
      </w:r>
      <w:r w:rsidR="00F33388">
        <w:rPr>
          <w:sz w:val="26"/>
          <w:szCs w:val="26"/>
        </w:rPr>
        <w:t>»</w:t>
      </w:r>
      <w:r w:rsidRPr="00B76B58">
        <w:rPr>
          <w:sz w:val="26"/>
          <w:szCs w:val="26"/>
        </w:rPr>
        <w:t>. Это да</w:t>
      </w:r>
      <w:r w:rsidR="00F33388">
        <w:rPr>
          <w:sz w:val="26"/>
          <w:szCs w:val="26"/>
        </w:rPr>
        <w:t>е</w:t>
      </w:r>
      <w:r w:rsidRPr="00B76B58">
        <w:rPr>
          <w:sz w:val="26"/>
          <w:szCs w:val="26"/>
        </w:rPr>
        <w:t xml:space="preserve">т возможность в доступной форме информировать население о бюджете поселения, планируемых и достигнутых результатах использования бюджетных средств. </w:t>
      </w:r>
    </w:p>
    <w:p w:rsidR="005751AE" w:rsidRPr="00B76B58" w:rsidRDefault="005751AE" w:rsidP="005751AE">
      <w:pPr>
        <w:ind w:firstLine="709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 xml:space="preserve">В 2026−2028 годах необходимо продолжать практику по формированию брошюры </w:t>
      </w:r>
      <w:r w:rsidR="00F33388">
        <w:rPr>
          <w:sz w:val="26"/>
          <w:szCs w:val="26"/>
        </w:rPr>
        <w:t>«</w:t>
      </w:r>
      <w:r w:rsidRPr="00B76B58">
        <w:rPr>
          <w:sz w:val="26"/>
          <w:szCs w:val="26"/>
        </w:rPr>
        <w:t>Бюджет для граждан</w:t>
      </w:r>
      <w:r w:rsidR="00F33388">
        <w:rPr>
          <w:sz w:val="26"/>
          <w:szCs w:val="26"/>
        </w:rPr>
        <w:t>»</w:t>
      </w:r>
      <w:r w:rsidRPr="00B76B58">
        <w:rPr>
          <w:sz w:val="26"/>
          <w:szCs w:val="26"/>
        </w:rPr>
        <w:t xml:space="preserve"> и </w:t>
      </w:r>
      <w:r w:rsidR="00F33388">
        <w:rPr>
          <w:sz w:val="26"/>
          <w:szCs w:val="26"/>
        </w:rPr>
        <w:t>«</w:t>
      </w:r>
      <w:r w:rsidRPr="00B76B58">
        <w:rPr>
          <w:sz w:val="26"/>
          <w:szCs w:val="26"/>
        </w:rPr>
        <w:t>Отч</w:t>
      </w:r>
      <w:r w:rsidR="00F33388">
        <w:rPr>
          <w:sz w:val="26"/>
          <w:szCs w:val="26"/>
        </w:rPr>
        <w:t>е</w:t>
      </w:r>
      <w:r w:rsidRPr="00B76B58">
        <w:rPr>
          <w:sz w:val="26"/>
          <w:szCs w:val="26"/>
        </w:rPr>
        <w:t>т для граждан</w:t>
      </w:r>
      <w:r w:rsidR="00F33388">
        <w:rPr>
          <w:sz w:val="26"/>
          <w:szCs w:val="26"/>
        </w:rPr>
        <w:t>»</w:t>
      </w:r>
      <w:r w:rsidRPr="00B76B58">
        <w:rPr>
          <w:sz w:val="26"/>
          <w:szCs w:val="26"/>
        </w:rPr>
        <w:t>. Публикуемая в открытых источниках информация позволит гражданам составить представление о направлениях расходования бюджетных средств, об их эффективности.</w:t>
      </w:r>
    </w:p>
    <w:p w:rsidR="005751AE" w:rsidRPr="00B76B58" w:rsidRDefault="005751AE" w:rsidP="005751AE">
      <w:pPr>
        <w:ind w:firstLine="708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Также необходимо продолжить работу по публичному обсуждению с населением проекта бюджета поселения пут</w:t>
      </w:r>
      <w:r w:rsidR="00F33388">
        <w:rPr>
          <w:sz w:val="26"/>
          <w:szCs w:val="26"/>
        </w:rPr>
        <w:t>е</w:t>
      </w:r>
      <w:r w:rsidRPr="00B76B58">
        <w:rPr>
          <w:sz w:val="26"/>
          <w:szCs w:val="26"/>
        </w:rPr>
        <w:t xml:space="preserve">м проведения публичных слушаний. </w:t>
      </w:r>
    </w:p>
    <w:p w:rsidR="005751AE" w:rsidRPr="00B76B58" w:rsidRDefault="005751AE" w:rsidP="005751AE">
      <w:pPr>
        <w:ind w:firstLine="709"/>
        <w:contextualSpacing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Продолжена работа по включению бюджетных данных органов местного самоуправления в государственную интегрированную информационную систему упра</w:t>
      </w:r>
      <w:r w:rsidR="00F33388">
        <w:rPr>
          <w:sz w:val="26"/>
          <w:szCs w:val="26"/>
        </w:rPr>
        <w:t>вления общественными финансами «</w:t>
      </w:r>
      <w:r w:rsidRPr="00B76B58">
        <w:rPr>
          <w:sz w:val="26"/>
          <w:szCs w:val="26"/>
        </w:rPr>
        <w:t>Электронный бюджет</w:t>
      </w:r>
      <w:r w:rsidR="00F33388">
        <w:rPr>
          <w:sz w:val="26"/>
          <w:szCs w:val="26"/>
        </w:rPr>
        <w:t>»</w:t>
      </w:r>
      <w:r w:rsidRPr="00B76B58">
        <w:rPr>
          <w:sz w:val="26"/>
          <w:szCs w:val="26"/>
        </w:rPr>
        <w:t xml:space="preserve">. Для размещения бюджетных данных в системе </w:t>
      </w:r>
      <w:r w:rsidR="00F33388">
        <w:rPr>
          <w:sz w:val="26"/>
          <w:szCs w:val="26"/>
        </w:rPr>
        <w:t>«</w:t>
      </w:r>
      <w:r w:rsidRPr="00B76B58">
        <w:rPr>
          <w:sz w:val="26"/>
          <w:szCs w:val="26"/>
        </w:rPr>
        <w:t>Электронный бюджет</w:t>
      </w:r>
      <w:r w:rsidR="00F33388">
        <w:rPr>
          <w:sz w:val="26"/>
          <w:szCs w:val="26"/>
        </w:rPr>
        <w:t>»</w:t>
      </w:r>
      <w:r w:rsidRPr="00B76B58">
        <w:rPr>
          <w:sz w:val="26"/>
          <w:szCs w:val="26"/>
        </w:rPr>
        <w:t xml:space="preserve"> администрации Нигирского сельского поселения необходимо обеспечить своевременное предоставление необходимых документов в финансовое управление в соответствии с требованиями к размещению.</w:t>
      </w: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F33388" w:rsidRDefault="00F33388" w:rsidP="00851A87">
      <w:pPr>
        <w:pStyle w:val="a4"/>
        <w:spacing w:line="24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F33388" w:rsidRDefault="00F33388" w:rsidP="00851A87">
      <w:pPr>
        <w:pStyle w:val="a4"/>
        <w:spacing w:line="24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F33388" w:rsidRDefault="00F33388" w:rsidP="00851A87">
      <w:pPr>
        <w:pStyle w:val="a4"/>
        <w:spacing w:line="24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F33388" w:rsidRDefault="00F33388" w:rsidP="00851A87">
      <w:pPr>
        <w:pStyle w:val="a4"/>
        <w:spacing w:line="24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F33388" w:rsidRDefault="00F33388" w:rsidP="00851A87">
      <w:pPr>
        <w:pStyle w:val="a4"/>
        <w:spacing w:line="24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F33388" w:rsidRDefault="00F33388" w:rsidP="00851A87">
      <w:pPr>
        <w:pStyle w:val="a4"/>
        <w:spacing w:line="24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F33388" w:rsidRDefault="00F33388" w:rsidP="00851A87">
      <w:pPr>
        <w:pStyle w:val="a4"/>
        <w:spacing w:line="24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F33388" w:rsidRDefault="00F33388" w:rsidP="00851A87">
      <w:pPr>
        <w:pStyle w:val="a4"/>
        <w:spacing w:line="24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F33388" w:rsidRDefault="00F33388" w:rsidP="00851A87">
      <w:pPr>
        <w:pStyle w:val="a4"/>
        <w:spacing w:line="24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F33388" w:rsidRDefault="00F33388" w:rsidP="00851A87">
      <w:pPr>
        <w:pStyle w:val="a4"/>
        <w:spacing w:line="24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F33388" w:rsidRDefault="00F33388" w:rsidP="00851A87">
      <w:pPr>
        <w:pStyle w:val="a4"/>
        <w:spacing w:line="24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F33388" w:rsidRPr="00B76B58" w:rsidRDefault="00F33388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5751AE">
      <w:pPr>
        <w:jc w:val="center"/>
        <w:rPr>
          <w:b/>
          <w:sz w:val="26"/>
          <w:szCs w:val="26"/>
        </w:rPr>
      </w:pPr>
      <w:r w:rsidRPr="00B76B58">
        <w:rPr>
          <w:b/>
          <w:sz w:val="26"/>
          <w:szCs w:val="26"/>
        </w:rPr>
        <w:t xml:space="preserve">Оценка ожидаемого исполнения </w:t>
      </w:r>
      <w:bookmarkStart w:id="11" w:name="OLE_LINK4"/>
      <w:bookmarkStart w:id="12" w:name="OLE_LINK3"/>
      <w:r w:rsidRPr="00B76B58">
        <w:rPr>
          <w:b/>
          <w:sz w:val="26"/>
          <w:szCs w:val="26"/>
        </w:rPr>
        <w:t>бюджета</w:t>
      </w:r>
      <w:bookmarkEnd w:id="11"/>
      <w:bookmarkEnd w:id="12"/>
      <w:r w:rsidRPr="00B76B58">
        <w:rPr>
          <w:b/>
          <w:sz w:val="26"/>
          <w:szCs w:val="26"/>
        </w:rPr>
        <w:t xml:space="preserve"> Нигирского сельского поселения</w:t>
      </w:r>
    </w:p>
    <w:p w:rsidR="005751AE" w:rsidRPr="00B76B58" w:rsidRDefault="005751AE" w:rsidP="005751AE">
      <w:pPr>
        <w:jc w:val="center"/>
        <w:rPr>
          <w:b/>
          <w:sz w:val="26"/>
          <w:szCs w:val="26"/>
        </w:rPr>
      </w:pPr>
      <w:r w:rsidRPr="00B76B58">
        <w:rPr>
          <w:b/>
          <w:sz w:val="26"/>
          <w:szCs w:val="26"/>
        </w:rPr>
        <w:t>Николаевского муниципального район</w:t>
      </w:r>
      <w:r w:rsidR="00F33388">
        <w:rPr>
          <w:b/>
          <w:sz w:val="26"/>
          <w:szCs w:val="26"/>
        </w:rPr>
        <w:t>а Хабаровского края за 2025 год</w:t>
      </w:r>
    </w:p>
    <w:p w:rsidR="005751AE" w:rsidRPr="00B76B58" w:rsidRDefault="005751AE" w:rsidP="005751AE">
      <w:pPr>
        <w:jc w:val="center"/>
        <w:rPr>
          <w:b/>
          <w:sz w:val="26"/>
          <w:szCs w:val="26"/>
        </w:rPr>
      </w:pPr>
    </w:p>
    <w:p w:rsidR="005751AE" w:rsidRPr="00B76B58" w:rsidRDefault="005751AE" w:rsidP="005751AE">
      <w:pPr>
        <w:jc w:val="center"/>
        <w:outlineLvl w:val="0"/>
        <w:rPr>
          <w:b/>
          <w:sz w:val="26"/>
          <w:szCs w:val="26"/>
        </w:rPr>
      </w:pPr>
      <w:r w:rsidRPr="00B76B58">
        <w:rPr>
          <w:b/>
          <w:sz w:val="26"/>
          <w:szCs w:val="26"/>
        </w:rPr>
        <w:t>Оценка ожидаемого поступления доходов</w:t>
      </w:r>
    </w:p>
    <w:p w:rsidR="005751AE" w:rsidRPr="00B76B58" w:rsidRDefault="005751AE" w:rsidP="005751AE">
      <w:pPr>
        <w:ind w:firstLine="709"/>
        <w:jc w:val="both"/>
        <w:outlineLvl w:val="0"/>
        <w:rPr>
          <w:sz w:val="26"/>
          <w:szCs w:val="26"/>
        </w:rPr>
      </w:pPr>
      <w:r w:rsidRPr="00B76B58">
        <w:rPr>
          <w:sz w:val="26"/>
          <w:szCs w:val="26"/>
        </w:rPr>
        <w:t>Общая ожидаемая сумма поступления доходов в 2025 году составит 12 143,733 тыс. рублей, в данной сумме учтены прогнозируемые поступления текущего года, согласно прилагаемой таблице.</w:t>
      </w:r>
    </w:p>
    <w:p w:rsidR="005751AE" w:rsidRPr="00B76B58" w:rsidRDefault="005751AE" w:rsidP="005751AE">
      <w:pPr>
        <w:jc w:val="right"/>
        <w:rPr>
          <w:sz w:val="26"/>
          <w:szCs w:val="26"/>
        </w:rPr>
      </w:pPr>
      <w:r w:rsidRPr="00B76B58">
        <w:rPr>
          <w:sz w:val="26"/>
          <w:szCs w:val="26"/>
        </w:rPr>
        <w:t>тыс. рублей</w:t>
      </w:r>
    </w:p>
    <w:tbl>
      <w:tblPr>
        <w:tblW w:w="934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8"/>
        <w:gridCol w:w="5819"/>
        <w:gridCol w:w="1598"/>
      </w:tblGrid>
      <w:tr w:rsidR="005751AE" w:rsidRPr="00B76B58" w:rsidTr="00F33388">
        <w:trPr>
          <w:trHeight w:val="220"/>
        </w:trPr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Код группы, подгруппы классификации доходов</w:t>
            </w:r>
          </w:p>
        </w:tc>
        <w:tc>
          <w:tcPr>
            <w:tcW w:w="5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1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Сумма</w:t>
            </w:r>
          </w:p>
        </w:tc>
      </w:tr>
      <w:tr w:rsidR="005751AE" w:rsidRPr="00B76B58" w:rsidTr="00F33388">
        <w:trPr>
          <w:trHeight w:val="299"/>
        </w:trPr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1AE" w:rsidRPr="00B76B58" w:rsidRDefault="005751AE">
            <w:pPr>
              <w:rPr>
                <w:sz w:val="26"/>
                <w:szCs w:val="26"/>
              </w:rPr>
            </w:pPr>
          </w:p>
        </w:tc>
        <w:tc>
          <w:tcPr>
            <w:tcW w:w="5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1AE" w:rsidRPr="00B76B58" w:rsidRDefault="005751AE">
            <w:pPr>
              <w:rPr>
                <w:sz w:val="26"/>
                <w:szCs w:val="26"/>
              </w:rPr>
            </w:pPr>
          </w:p>
        </w:tc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1AE" w:rsidRPr="00B76B58" w:rsidRDefault="005751AE">
            <w:pPr>
              <w:rPr>
                <w:sz w:val="26"/>
                <w:szCs w:val="26"/>
              </w:rPr>
            </w:pPr>
          </w:p>
        </w:tc>
      </w:tr>
      <w:tr w:rsidR="005751AE" w:rsidRPr="00B76B58" w:rsidTr="00F33388">
        <w:trPr>
          <w:trHeight w:val="20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1 00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right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2087,166</w:t>
            </w:r>
          </w:p>
        </w:tc>
      </w:tr>
      <w:tr w:rsidR="005751AE" w:rsidRPr="00B76B58" w:rsidTr="00F33388">
        <w:trPr>
          <w:trHeight w:val="20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1 01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Налоги на прибыль, доходы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right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54,720</w:t>
            </w:r>
          </w:p>
        </w:tc>
      </w:tr>
      <w:tr w:rsidR="005751AE" w:rsidRPr="00B76B58" w:rsidTr="00F33388">
        <w:trPr>
          <w:trHeight w:val="20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1 03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F33388" w:rsidP="00F33388">
            <w:pPr>
              <w:spacing w:line="22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Налоги на </w:t>
            </w:r>
            <w:r w:rsidR="005751AE" w:rsidRPr="00B76B58">
              <w:rPr>
                <w:sz w:val="26"/>
                <w:szCs w:val="26"/>
              </w:rPr>
              <w:t>товары (работы, услуги) реализуемые на территории РФ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right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1649,300</w:t>
            </w:r>
          </w:p>
        </w:tc>
      </w:tr>
      <w:tr w:rsidR="005751AE" w:rsidRPr="00B76B58" w:rsidTr="00F33388">
        <w:trPr>
          <w:trHeight w:val="20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1 05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right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80,193</w:t>
            </w:r>
          </w:p>
        </w:tc>
      </w:tr>
      <w:tr w:rsidR="005751AE" w:rsidRPr="00B76B58" w:rsidTr="00F33388">
        <w:trPr>
          <w:trHeight w:val="20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1 06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Налоги на имущество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right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181,831</w:t>
            </w:r>
          </w:p>
        </w:tc>
      </w:tr>
      <w:tr w:rsidR="005751AE" w:rsidRPr="00B76B58" w:rsidTr="00F33388">
        <w:trPr>
          <w:trHeight w:val="20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1 08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Государственная пошлина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right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1,500</w:t>
            </w:r>
          </w:p>
        </w:tc>
      </w:tr>
      <w:tr w:rsidR="005751AE" w:rsidRPr="00B76B58" w:rsidTr="00F33388">
        <w:trPr>
          <w:trHeight w:val="20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1 11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Доходы от использования имущества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right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109,300</w:t>
            </w:r>
          </w:p>
        </w:tc>
      </w:tr>
      <w:tr w:rsidR="005751AE" w:rsidRPr="00B76B58" w:rsidTr="00F33388">
        <w:trPr>
          <w:trHeight w:val="20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1 16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right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10,322</w:t>
            </w:r>
          </w:p>
        </w:tc>
      </w:tr>
      <w:tr w:rsidR="005751AE" w:rsidRPr="00B76B58" w:rsidTr="00F33388">
        <w:trPr>
          <w:trHeight w:val="20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2 00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right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10 056,567</w:t>
            </w:r>
          </w:p>
        </w:tc>
      </w:tr>
      <w:tr w:rsidR="005751AE" w:rsidRPr="00B76B58" w:rsidTr="00F33388">
        <w:trPr>
          <w:trHeight w:val="20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751AE" w:rsidRPr="00B76B58" w:rsidRDefault="005751AE">
            <w:pPr>
              <w:spacing w:line="22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Всего доходов: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right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12 143,733</w:t>
            </w:r>
          </w:p>
        </w:tc>
      </w:tr>
    </w:tbl>
    <w:p w:rsidR="005751AE" w:rsidRPr="00B76B58" w:rsidRDefault="005751AE" w:rsidP="005751AE">
      <w:pPr>
        <w:tabs>
          <w:tab w:val="center" w:pos="4677"/>
          <w:tab w:val="right" w:pos="9354"/>
        </w:tabs>
        <w:spacing w:line="240" w:lineRule="exact"/>
        <w:rPr>
          <w:b/>
          <w:sz w:val="26"/>
          <w:szCs w:val="26"/>
        </w:rPr>
      </w:pPr>
    </w:p>
    <w:p w:rsidR="005751AE" w:rsidRDefault="005751AE" w:rsidP="00F33388">
      <w:pPr>
        <w:tabs>
          <w:tab w:val="center" w:pos="4677"/>
          <w:tab w:val="right" w:pos="9354"/>
        </w:tabs>
        <w:spacing w:line="240" w:lineRule="exact"/>
        <w:jc w:val="center"/>
        <w:rPr>
          <w:b/>
          <w:sz w:val="26"/>
          <w:szCs w:val="26"/>
        </w:rPr>
      </w:pPr>
      <w:r w:rsidRPr="00B76B58">
        <w:rPr>
          <w:b/>
          <w:sz w:val="26"/>
          <w:szCs w:val="26"/>
        </w:rPr>
        <w:t>Оценка ожидаемого исполнения расходов бюджета Нигирского сельского поселения Николаевского муниципа</w:t>
      </w:r>
      <w:r w:rsidR="00F33388">
        <w:rPr>
          <w:b/>
          <w:sz w:val="26"/>
          <w:szCs w:val="26"/>
        </w:rPr>
        <w:t>льного района Хабаровского края</w:t>
      </w:r>
    </w:p>
    <w:p w:rsidR="00F33388" w:rsidRPr="00B76B58" w:rsidRDefault="00F33388" w:rsidP="005751AE">
      <w:pPr>
        <w:tabs>
          <w:tab w:val="center" w:pos="4677"/>
          <w:tab w:val="right" w:pos="9354"/>
        </w:tabs>
        <w:spacing w:line="240" w:lineRule="exact"/>
        <w:rPr>
          <w:b/>
          <w:sz w:val="26"/>
          <w:szCs w:val="26"/>
        </w:rPr>
      </w:pPr>
    </w:p>
    <w:p w:rsidR="005751AE" w:rsidRPr="00B76B58" w:rsidRDefault="005751AE" w:rsidP="00F33388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 xml:space="preserve">Исполнение расходов бюджета Нигирского сельского поселения за 2025 год ожидается с учетом прогнозируемого исполнения собственных доходов и безвозмездных поступлений. В случае дополнительного, сверх ожидаемого, поступления собственных доходов, средства будут направляться на увеличение бюджетных ассигнований социально-значимых и первоочередных расходов бюджета поселения. В случае дополнительного поступления субвенций на выполнение </w:t>
      </w:r>
      <w:proofErr w:type="spellStart"/>
      <w:r w:rsidRPr="00B76B58">
        <w:rPr>
          <w:sz w:val="26"/>
          <w:szCs w:val="26"/>
        </w:rPr>
        <w:t>госполномочий</w:t>
      </w:r>
      <w:proofErr w:type="spellEnd"/>
      <w:r w:rsidRPr="00B76B58">
        <w:rPr>
          <w:sz w:val="26"/>
          <w:szCs w:val="26"/>
        </w:rPr>
        <w:t xml:space="preserve"> края и иных межбюджетных трансфертов данные средства будут направляться в соответствии с условиями их получения.</w:t>
      </w:r>
    </w:p>
    <w:p w:rsidR="00DE2CD5" w:rsidRPr="00B76B58" w:rsidRDefault="005751AE" w:rsidP="00DE2CD5">
      <w:pPr>
        <w:jc w:val="right"/>
        <w:rPr>
          <w:sz w:val="26"/>
          <w:szCs w:val="26"/>
        </w:rPr>
      </w:pPr>
      <w:r w:rsidRPr="00B76B58">
        <w:rPr>
          <w:sz w:val="26"/>
          <w:szCs w:val="26"/>
        </w:rPr>
        <w:t>тыс. рублей</w:t>
      </w:r>
    </w:p>
    <w:tbl>
      <w:tblPr>
        <w:tblW w:w="9376" w:type="dxa"/>
        <w:tblInd w:w="103" w:type="dxa"/>
        <w:tblLook w:val="04A0" w:firstRow="1" w:lastRow="0" w:firstColumn="1" w:lastColumn="0" w:noHBand="0" w:noVBand="1"/>
      </w:tblPr>
      <w:tblGrid>
        <w:gridCol w:w="4320"/>
        <w:gridCol w:w="849"/>
        <w:gridCol w:w="500"/>
        <w:gridCol w:w="523"/>
        <w:gridCol w:w="1356"/>
        <w:gridCol w:w="446"/>
        <w:gridCol w:w="1382"/>
      </w:tblGrid>
      <w:tr w:rsidR="005751AE" w:rsidRPr="00B76B58" w:rsidTr="00DE2CD5">
        <w:trPr>
          <w:trHeight w:val="20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DE2CD5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Главный распорядитель средств бюджета поселения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DE2CD5" w:rsidP="00DE2CD5">
            <w:pPr>
              <w:spacing w:line="22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</w:t>
            </w:r>
            <w:r w:rsidR="005751AE" w:rsidRPr="00B76B58">
              <w:rPr>
                <w:sz w:val="26"/>
                <w:szCs w:val="26"/>
              </w:rPr>
              <w:t>ва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DE2CD5">
            <w:pPr>
              <w:spacing w:line="220" w:lineRule="exact"/>
              <w:jc w:val="center"/>
              <w:rPr>
                <w:sz w:val="26"/>
                <w:szCs w:val="26"/>
              </w:rPr>
            </w:pPr>
            <w:proofErr w:type="spellStart"/>
            <w:r w:rsidRPr="00B76B58">
              <w:rPr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DE2CD5">
            <w:pPr>
              <w:spacing w:line="220" w:lineRule="exact"/>
              <w:jc w:val="center"/>
              <w:rPr>
                <w:sz w:val="26"/>
                <w:szCs w:val="26"/>
              </w:rPr>
            </w:pPr>
            <w:proofErr w:type="gramStart"/>
            <w:r w:rsidRPr="00B76B58">
              <w:rPr>
                <w:sz w:val="26"/>
                <w:szCs w:val="26"/>
              </w:rPr>
              <w:t>ПР</w:t>
            </w:r>
            <w:proofErr w:type="gramEnd"/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DE2CD5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ЦСР</w:t>
            </w:r>
          </w:p>
        </w:tc>
        <w:tc>
          <w:tcPr>
            <w:tcW w:w="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DE2CD5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ВР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DE2CD5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Сумма</w:t>
            </w:r>
          </w:p>
        </w:tc>
      </w:tr>
      <w:tr w:rsidR="005751AE" w:rsidRPr="00B76B58" w:rsidTr="00DE2CD5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751AE" w:rsidRPr="00B76B58" w:rsidRDefault="005751AE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751AE" w:rsidRPr="00B76B58" w:rsidRDefault="005751AE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751AE" w:rsidRPr="00B76B58" w:rsidRDefault="005751AE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751AE" w:rsidRPr="00B76B58" w:rsidRDefault="005751AE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751AE" w:rsidRPr="00B76B58" w:rsidRDefault="005751AE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5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751AE" w:rsidRPr="00B76B58" w:rsidRDefault="005751AE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751AE" w:rsidRPr="00B76B58" w:rsidRDefault="005751AE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7</w:t>
            </w:r>
          </w:p>
        </w:tc>
      </w:tr>
      <w:tr w:rsidR="005751AE" w:rsidRPr="00B76B58" w:rsidTr="00DE2CD5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both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914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0000000000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000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right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58 002,290</w:t>
            </w:r>
          </w:p>
        </w:tc>
      </w:tr>
      <w:tr w:rsidR="005751AE" w:rsidRPr="00B76B58" w:rsidTr="00DE2CD5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both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914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0000000000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000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right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9 354,581</w:t>
            </w:r>
          </w:p>
        </w:tc>
      </w:tr>
      <w:tr w:rsidR="005751AE" w:rsidRPr="00B76B58" w:rsidTr="00DE2CD5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both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Национальная оборона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914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0000000000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000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right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102,350</w:t>
            </w:r>
          </w:p>
        </w:tc>
      </w:tr>
      <w:tr w:rsidR="005751AE" w:rsidRPr="00B76B58" w:rsidTr="00DE2CD5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both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914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0000000000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000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right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133,817</w:t>
            </w:r>
          </w:p>
        </w:tc>
      </w:tr>
      <w:tr w:rsidR="005751AE" w:rsidRPr="00B76B58" w:rsidTr="00DE2CD5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both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Национальная экономика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914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0000000000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000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right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47 378,717</w:t>
            </w:r>
          </w:p>
        </w:tc>
      </w:tr>
      <w:tr w:rsidR="005751AE" w:rsidRPr="00B76B58" w:rsidTr="00DE2CD5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both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914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0000000000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000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right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598,284</w:t>
            </w:r>
          </w:p>
        </w:tc>
      </w:tr>
      <w:tr w:rsidR="005751AE" w:rsidRPr="00B76B58" w:rsidTr="00DE2CD5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both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Образование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914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0000000000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000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right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18,300</w:t>
            </w:r>
          </w:p>
        </w:tc>
      </w:tr>
      <w:tr w:rsidR="005751AE" w:rsidRPr="00B76B58" w:rsidTr="00DE2CD5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both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914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0000000000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000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right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416,241</w:t>
            </w:r>
          </w:p>
        </w:tc>
      </w:tr>
      <w:tr w:rsidR="005751AE" w:rsidRPr="00B76B58" w:rsidTr="00DE2CD5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both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Всего расходов: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751AE" w:rsidRPr="00B76B58" w:rsidRDefault="005751AE" w:rsidP="00F33388">
            <w:pPr>
              <w:spacing w:line="22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751AE" w:rsidRPr="00B76B58" w:rsidRDefault="005751AE" w:rsidP="00F33388">
            <w:pPr>
              <w:spacing w:line="220" w:lineRule="exact"/>
              <w:jc w:val="right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58 002,290</w:t>
            </w:r>
          </w:p>
        </w:tc>
      </w:tr>
    </w:tbl>
    <w:p w:rsidR="005751AE" w:rsidRPr="00B76B58" w:rsidRDefault="005751AE" w:rsidP="00F33388">
      <w:pPr>
        <w:ind w:firstLine="709"/>
        <w:jc w:val="both"/>
        <w:rPr>
          <w:sz w:val="26"/>
          <w:szCs w:val="26"/>
        </w:rPr>
      </w:pPr>
      <w:r w:rsidRPr="00B76B58">
        <w:rPr>
          <w:sz w:val="26"/>
          <w:szCs w:val="26"/>
        </w:rPr>
        <w:t>Прогнозируемый объ</w:t>
      </w:r>
      <w:r w:rsidR="00F33388">
        <w:rPr>
          <w:sz w:val="26"/>
          <w:szCs w:val="26"/>
        </w:rPr>
        <w:t>е</w:t>
      </w:r>
      <w:r w:rsidRPr="00B76B58">
        <w:rPr>
          <w:sz w:val="26"/>
          <w:szCs w:val="26"/>
        </w:rPr>
        <w:t>м дефицита составит 45 858,557 тыс. руб., источниками его финансирования являются:</w:t>
      </w:r>
    </w:p>
    <w:tbl>
      <w:tblPr>
        <w:tblW w:w="9588" w:type="dxa"/>
        <w:tblInd w:w="93" w:type="dxa"/>
        <w:tblLook w:val="04A0" w:firstRow="1" w:lastRow="0" w:firstColumn="1" w:lastColumn="0" w:noHBand="0" w:noVBand="1"/>
      </w:tblPr>
      <w:tblGrid>
        <w:gridCol w:w="102"/>
        <w:gridCol w:w="465"/>
        <w:gridCol w:w="7254"/>
        <w:gridCol w:w="1692"/>
        <w:gridCol w:w="75"/>
      </w:tblGrid>
      <w:tr w:rsidR="005751AE" w:rsidRPr="00B76B58" w:rsidTr="00DE2CD5">
        <w:trPr>
          <w:gridBefore w:val="1"/>
          <w:wBefore w:w="102" w:type="dxa"/>
          <w:trHeight w:val="20"/>
        </w:trPr>
        <w:tc>
          <w:tcPr>
            <w:tcW w:w="7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1AE" w:rsidRPr="00B76B58" w:rsidRDefault="00F33388">
            <w:pPr>
              <w:spacing w:line="220" w:lineRule="exac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Источники финансировани</w:t>
            </w:r>
            <w:r w:rsidR="005751AE" w:rsidRPr="00B76B58">
              <w:rPr>
                <w:b/>
                <w:bCs/>
                <w:sz w:val="26"/>
                <w:szCs w:val="26"/>
              </w:rPr>
              <w:t>я дефицита:</w:t>
            </w:r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1AE" w:rsidRPr="00B76B58" w:rsidRDefault="005751AE">
            <w:pPr>
              <w:spacing w:line="220" w:lineRule="exact"/>
              <w:jc w:val="right"/>
              <w:rPr>
                <w:b/>
                <w:sz w:val="26"/>
                <w:szCs w:val="26"/>
              </w:rPr>
            </w:pPr>
          </w:p>
        </w:tc>
      </w:tr>
      <w:tr w:rsidR="005751AE" w:rsidRPr="00B76B58" w:rsidTr="00DE2CD5">
        <w:trPr>
          <w:gridBefore w:val="1"/>
          <w:wBefore w:w="102" w:type="dxa"/>
          <w:trHeight w:val="20"/>
        </w:trPr>
        <w:tc>
          <w:tcPr>
            <w:tcW w:w="7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1AE" w:rsidRPr="00B76B58" w:rsidRDefault="005751AE">
            <w:pPr>
              <w:spacing w:line="220" w:lineRule="exact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Изменение остатков средств бюджета</w:t>
            </w:r>
          </w:p>
        </w:tc>
        <w:tc>
          <w:tcPr>
            <w:tcW w:w="17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1AE" w:rsidRPr="00B76B58" w:rsidRDefault="005751AE">
            <w:pPr>
              <w:spacing w:line="220" w:lineRule="exact"/>
              <w:jc w:val="right"/>
              <w:rPr>
                <w:sz w:val="26"/>
                <w:szCs w:val="26"/>
              </w:rPr>
            </w:pPr>
            <w:r w:rsidRPr="00B76B58">
              <w:rPr>
                <w:sz w:val="26"/>
                <w:szCs w:val="26"/>
              </w:rPr>
              <w:t>45 858,557</w:t>
            </w:r>
          </w:p>
        </w:tc>
      </w:tr>
      <w:tr w:rsidR="005751AE" w:rsidRPr="00B76B58" w:rsidTr="00DE2CD5">
        <w:trPr>
          <w:gridAfter w:val="1"/>
          <w:wAfter w:w="75" w:type="dxa"/>
          <w:trHeight w:val="960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5751AE" w:rsidRPr="00B76B58" w:rsidRDefault="005751AE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76B58">
              <w:rPr>
                <w:rFonts w:eastAsia="Times New Roman"/>
                <w:sz w:val="26"/>
                <w:szCs w:val="26"/>
                <w:lang w:eastAsia="ru-RU"/>
              </w:rPr>
              <w:t>Перечень муниципальных программ Нигирского сельского поселения Николаевского муниципального района Хабаровского края  на 2026 год и плановый период 2027 и 2028 годов</w:t>
            </w:r>
          </w:p>
        </w:tc>
      </w:tr>
      <w:tr w:rsidR="005751AE" w:rsidRPr="00B76B58" w:rsidTr="00DE2CD5">
        <w:trPr>
          <w:gridAfter w:val="1"/>
          <w:wAfter w:w="75" w:type="dxa"/>
          <w:trHeight w:val="33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51AE" w:rsidRPr="00B76B58" w:rsidRDefault="005751AE" w:rsidP="005751AE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8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51AE" w:rsidRPr="00B76B58" w:rsidRDefault="005751AE" w:rsidP="005751AE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5751AE" w:rsidRPr="00B76B58" w:rsidTr="00DE2CD5">
        <w:trPr>
          <w:gridAfter w:val="1"/>
          <w:wAfter w:w="75" w:type="dxa"/>
          <w:trHeight w:val="33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1AE" w:rsidRPr="00B76B58" w:rsidRDefault="00DE2CD5" w:rsidP="00DE2CD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="005751AE" w:rsidRPr="00B76B58">
              <w:rPr>
                <w:rFonts w:eastAsia="Times New Roman"/>
                <w:sz w:val="26"/>
                <w:szCs w:val="26"/>
                <w:lang w:eastAsia="ru-RU"/>
              </w:rPr>
              <w:t>п</w:t>
            </w:r>
            <w:proofErr w:type="gramEnd"/>
            <w:r w:rsidR="005751AE" w:rsidRPr="00B76B58">
              <w:rPr>
                <w:rFonts w:eastAsia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8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1AE" w:rsidRPr="00B76B58" w:rsidRDefault="005751AE" w:rsidP="00DE2CD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76B58">
              <w:rPr>
                <w:rFonts w:eastAsia="Times New Roman"/>
                <w:sz w:val="26"/>
                <w:szCs w:val="26"/>
                <w:lang w:eastAsia="ru-RU"/>
              </w:rPr>
              <w:t>Наимено</w:t>
            </w:r>
            <w:r w:rsidR="00DE2CD5">
              <w:rPr>
                <w:rFonts w:eastAsia="Times New Roman"/>
                <w:sz w:val="26"/>
                <w:szCs w:val="26"/>
                <w:lang w:eastAsia="ru-RU"/>
              </w:rPr>
              <w:t>вание муниципальной программы</w:t>
            </w:r>
          </w:p>
        </w:tc>
      </w:tr>
      <w:tr w:rsidR="005751AE" w:rsidRPr="00B76B58" w:rsidTr="00890C5F">
        <w:trPr>
          <w:gridAfter w:val="1"/>
          <w:wAfter w:w="75" w:type="dxa"/>
          <w:trHeight w:val="855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1AE" w:rsidRPr="00B76B58" w:rsidRDefault="005751AE" w:rsidP="00890C5F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76B58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1AE" w:rsidRPr="00B76B58" w:rsidRDefault="005751AE" w:rsidP="00890C5F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76B58">
              <w:rPr>
                <w:rFonts w:eastAsia="Times New Roman"/>
                <w:sz w:val="26"/>
                <w:szCs w:val="26"/>
                <w:lang w:eastAsia="ru-RU"/>
              </w:rPr>
              <w:t xml:space="preserve">Муниципальная программа </w:t>
            </w:r>
            <w:r w:rsidR="00DE2CD5">
              <w:rPr>
                <w:rFonts w:eastAsia="Times New Roman"/>
                <w:sz w:val="26"/>
                <w:szCs w:val="26"/>
                <w:lang w:eastAsia="ru-RU"/>
              </w:rPr>
              <w:t>«</w:t>
            </w:r>
            <w:r w:rsidRPr="00B76B58">
              <w:rPr>
                <w:rFonts w:eastAsia="Times New Roman"/>
                <w:sz w:val="26"/>
                <w:szCs w:val="26"/>
                <w:lang w:eastAsia="ru-RU"/>
              </w:rPr>
              <w:t>Развитие муниципальной службы Нигирского сельского поселения Николаевского муниципального района Хабаровского края</w:t>
            </w:r>
            <w:r w:rsidR="00DE2CD5">
              <w:rPr>
                <w:rFonts w:eastAsia="Times New Roman"/>
                <w:sz w:val="26"/>
                <w:szCs w:val="26"/>
                <w:lang w:eastAsia="ru-RU"/>
              </w:rPr>
              <w:t>»</w:t>
            </w:r>
          </w:p>
        </w:tc>
      </w:tr>
      <w:tr w:rsidR="005751AE" w:rsidRPr="00B76B58" w:rsidTr="00890C5F">
        <w:trPr>
          <w:gridAfter w:val="1"/>
          <w:wAfter w:w="75" w:type="dxa"/>
          <w:trHeight w:val="78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51AE" w:rsidRPr="00B76B58" w:rsidRDefault="005751AE" w:rsidP="00890C5F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76B58">
              <w:rPr>
                <w:rFonts w:eastAsia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1AE" w:rsidRPr="00B76B58" w:rsidRDefault="00890C5F" w:rsidP="00890C5F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</w:t>
            </w:r>
            <w:r w:rsidR="005751AE" w:rsidRPr="00B76B58">
              <w:rPr>
                <w:rFonts w:eastAsia="Times New Roman"/>
                <w:sz w:val="26"/>
                <w:szCs w:val="26"/>
                <w:lang w:eastAsia="ru-RU"/>
              </w:rPr>
              <w:t>Пожарная безопасность на территории Нигирского сельского поселения Николаевского муниципального района Хабаровского края на 2024-2028 годы</w:t>
            </w:r>
            <w:r>
              <w:rPr>
                <w:rFonts w:eastAsia="Times New Roman"/>
                <w:sz w:val="26"/>
                <w:szCs w:val="26"/>
                <w:lang w:eastAsia="ru-RU"/>
              </w:rPr>
              <w:t>»</w:t>
            </w:r>
          </w:p>
        </w:tc>
      </w:tr>
      <w:tr w:rsidR="005751AE" w:rsidRPr="00B76B58" w:rsidTr="00890C5F">
        <w:trPr>
          <w:gridAfter w:val="1"/>
          <w:wAfter w:w="75" w:type="dxa"/>
          <w:trHeight w:val="102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751AE" w:rsidRPr="00B76B58" w:rsidRDefault="005751AE" w:rsidP="00890C5F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76B58"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51AE" w:rsidRPr="00B76B58" w:rsidRDefault="005751AE" w:rsidP="00890C5F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76B58">
              <w:rPr>
                <w:rFonts w:eastAsia="Times New Roman"/>
                <w:sz w:val="26"/>
                <w:szCs w:val="26"/>
                <w:lang w:eastAsia="ru-RU"/>
              </w:rPr>
              <w:t xml:space="preserve">Муниципальная программа </w:t>
            </w:r>
            <w:r w:rsidR="00890C5F">
              <w:rPr>
                <w:rFonts w:eastAsia="Times New Roman"/>
                <w:sz w:val="26"/>
                <w:szCs w:val="26"/>
                <w:lang w:eastAsia="ru-RU"/>
              </w:rPr>
              <w:t>«</w:t>
            </w:r>
            <w:r w:rsidRPr="00B76B58">
              <w:rPr>
                <w:rFonts w:eastAsia="Times New Roman"/>
                <w:sz w:val="26"/>
                <w:szCs w:val="26"/>
                <w:lang w:eastAsia="ru-RU"/>
              </w:rPr>
              <w:t>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на 2024-2028 годы</w:t>
            </w:r>
            <w:r w:rsidR="00890C5F">
              <w:rPr>
                <w:rFonts w:eastAsia="Times New Roman"/>
                <w:sz w:val="26"/>
                <w:szCs w:val="26"/>
                <w:lang w:eastAsia="ru-RU"/>
              </w:rPr>
              <w:t>»</w:t>
            </w:r>
          </w:p>
        </w:tc>
      </w:tr>
    </w:tbl>
    <w:p w:rsidR="005751AE" w:rsidRPr="00B76B58" w:rsidRDefault="005751AE" w:rsidP="005751AE">
      <w:pPr>
        <w:rPr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5751AE">
      <w:pPr>
        <w:ind w:firstLine="720"/>
        <w:jc w:val="both"/>
        <w:rPr>
          <w:b/>
          <w:sz w:val="26"/>
          <w:szCs w:val="26"/>
        </w:rPr>
      </w:pPr>
      <w:r w:rsidRPr="00B76B58">
        <w:rPr>
          <w:b/>
          <w:sz w:val="26"/>
          <w:szCs w:val="26"/>
        </w:rPr>
        <w:t>Прое</w:t>
      </w:r>
      <w:proofErr w:type="gramStart"/>
      <w:r w:rsidRPr="00B76B58">
        <w:rPr>
          <w:b/>
          <w:sz w:val="26"/>
          <w:szCs w:val="26"/>
        </w:rPr>
        <w:t>кт стр</w:t>
      </w:r>
      <w:proofErr w:type="gramEnd"/>
      <w:r w:rsidRPr="00B76B58">
        <w:rPr>
          <w:b/>
          <w:sz w:val="26"/>
          <w:szCs w:val="26"/>
        </w:rPr>
        <w:t>уктуры муниципального долга Нигирского сельского поселения Николаевского муниципального района Хабаровского края на 2026 год и плановый период 2027-2028 годов</w:t>
      </w:r>
    </w:p>
    <w:p w:rsidR="005751AE" w:rsidRPr="00B76B58" w:rsidRDefault="005751AE" w:rsidP="00890C5F">
      <w:pPr>
        <w:spacing w:line="240" w:lineRule="exact"/>
        <w:jc w:val="center"/>
        <w:rPr>
          <w:b/>
          <w:sz w:val="26"/>
          <w:szCs w:val="26"/>
        </w:rPr>
      </w:pPr>
    </w:p>
    <w:p w:rsidR="005751AE" w:rsidRPr="00B76B58" w:rsidRDefault="005751AE" w:rsidP="00890C5F">
      <w:pPr>
        <w:spacing w:line="240" w:lineRule="exact"/>
        <w:jc w:val="center"/>
        <w:rPr>
          <w:b/>
          <w:sz w:val="26"/>
          <w:szCs w:val="26"/>
        </w:rPr>
      </w:pPr>
    </w:p>
    <w:p w:rsidR="005751AE" w:rsidRPr="00B76B58" w:rsidRDefault="005751AE" w:rsidP="005751AE">
      <w:pPr>
        <w:ind w:firstLine="567"/>
        <w:jc w:val="both"/>
        <w:rPr>
          <w:sz w:val="26"/>
          <w:szCs w:val="26"/>
        </w:rPr>
      </w:pPr>
      <w:r w:rsidRPr="00B76B58">
        <w:rPr>
          <w:sz w:val="26"/>
          <w:szCs w:val="26"/>
        </w:rPr>
        <w:t xml:space="preserve">1. Размер муниципального долга </w:t>
      </w:r>
      <w:r w:rsidRPr="00B76B58">
        <w:rPr>
          <w:b/>
          <w:sz w:val="26"/>
          <w:szCs w:val="26"/>
        </w:rPr>
        <w:t>на</w:t>
      </w:r>
      <w:r w:rsidRPr="00B76B58">
        <w:rPr>
          <w:sz w:val="26"/>
          <w:szCs w:val="26"/>
        </w:rPr>
        <w:t xml:space="preserve"> </w:t>
      </w:r>
      <w:r w:rsidRPr="00B76B58">
        <w:rPr>
          <w:b/>
          <w:sz w:val="26"/>
          <w:szCs w:val="26"/>
        </w:rPr>
        <w:t>01.01.2026</w:t>
      </w:r>
      <w:r w:rsidRPr="00B76B58">
        <w:rPr>
          <w:sz w:val="26"/>
          <w:szCs w:val="26"/>
        </w:rPr>
        <w:t xml:space="preserve"> ожидается в размере </w:t>
      </w:r>
      <w:r w:rsidRPr="00B76B58">
        <w:rPr>
          <w:b/>
          <w:sz w:val="26"/>
          <w:szCs w:val="26"/>
        </w:rPr>
        <w:t>0,000</w:t>
      </w:r>
      <w:r w:rsidRPr="00B76B58">
        <w:rPr>
          <w:sz w:val="26"/>
          <w:szCs w:val="26"/>
        </w:rPr>
        <w:t xml:space="preserve"> тыс. рублей, по состоянию на 31.12.2026 г. – 0,000 тыс. рублей.</w:t>
      </w:r>
    </w:p>
    <w:p w:rsidR="005751AE" w:rsidRPr="00B76B58" w:rsidRDefault="005751AE" w:rsidP="005751AE">
      <w:pPr>
        <w:ind w:firstLine="567"/>
        <w:jc w:val="both"/>
        <w:rPr>
          <w:sz w:val="26"/>
          <w:szCs w:val="26"/>
        </w:rPr>
      </w:pPr>
      <w:r w:rsidRPr="00B76B58">
        <w:rPr>
          <w:sz w:val="26"/>
          <w:szCs w:val="26"/>
        </w:rPr>
        <w:t xml:space="preserve">2. Размер муниципального долга по состоянию </w:t>
      </w:r>
      <w:r w:rsidRPr="00B76B58">
        <w:rPr>
          <w:b/>
          <w:sz w:val="26"/>
          <w:szCs w:val="26"/>
        </w:rPr>
        <w:t>на 31.12.2027 г.</w:t>
      </w:r>
      <w:r w:rsidRPr="00B76B58">
        <w:rPr>
          <w:sz w:val="26"/>
          <w:szCs w:val="26"/>
        </w:rPr>
        <w:t xml:space="preserve"> планируется в размере </w:t>
      </w:r>
      <w:r w:rsidRPr="00B76B58">
        <w:rPr>
          <w:b/>
          <w:sz w:val="26"/>
          <w:szCs w:val="26"/>
        </w:rPr>
        <w:t>0,000</w:t>
      </w:r>
      <w:r w:rsidRPr="00B76B58">
        <w:rPr>
          <w:sz w:val="26"/>
          <w:szCs w:val="26"/>
        </w:rPr>
        <w:t xml:space="preserve"> тыс. рублей. </w:t>
      </w:r>
    </w:p>
    <w:p w:rsidR="005751AE" w:rsidRPr="00B76B58" w:rsidRDefault="005751AE" w:rsidP="005751AE">
      <w:pPr>
        <w:ind w:firstLine="567"/>
        <w:jc w:val="both"/>
        <w:rPr>
          <w:sz w:val="26"/>
          <w:szCs w:val="26"/>
        </w:rPr>
      </w:pPr>
      <w:r w:rsidRPr="00B76B58">
        <w:rPr>
          <w:sz w:val="26"/>
          <w:szCs w:val="26"/>
        </w:rPr>
        <w:t xml:space="preserve">3. Размер муниципального долга </w:t>
      </w:r>
      <w:r w:rsidRPr="00B76B58">
        <w:rPr>
          <w:b/>
          <w:sz w:val="26"/>
          <w:szCs w:val="26"/>
        </w:rPr>
        <w:t>на 31.12.2028</w:t>
      </w:r>
      <w:r w:rsidRPr="00B76B58">
        <w:rPr>
          <w:sz w:val="26"/>
          <w:szCs w:val="26"/>
        </w:rPr>
        <w:t xml:space="preserve"> </w:t>
      </w:r>
      <w:r w:rsidRPr="00B76B58">
        <w:rPr>
          <w:b/>
          <w:sz w:val="26"/>
          <w:szCs w:val="26"/>
        </w:rPr>
        <w:t>г.</w:t>
      </w:r>
      <w:r w:rsidRPr="00B76B58">
        <w:rPr>
          <w:sz w:val="26"/>
          <w:szCs w:val="26"/>
        </w:rPr>
        <w:t xml:space="preserve"> ожидается в размере </w:t>
      </w:r>
      <w:r w:rsidRPr="00B76B58">
        <w:rPr>
          <w:b/>
          <w:sz w:val="26"/>
          <w:szCs w:val="26"/>
        </w:rPr>
        <w:t>0,000</w:t>
      </w:r>
      <w:r w:rsidRPr="00B76B58">
        <w:rPr>
          <w:sz w:val="26"/>
          <w:szCs w:val="26"/>
        </w:rPr>
        <w:t xml:space="preserve"> тыс. рублей. </w:t>
      </w:r>
    </w:p>
    <w:p w:rsidR="005751AE" w:rsidRPr="00B76B58" w:rsidRDefault="005751AE" w:rsidP="005751AE">
      <w:pPr>
        <w:jc w:val="both"/>
        <w:rPr>
          <w:sz w:val="26"/>
          <w:szCs w:val="26"/>
        </w:rPr>
      </w:pPr>
    </w:p>
    <w:p w:rsidR="005751AE" w:rsidRDefault="005751AE" w:rsidP="005751AE"/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B76B58" w:rsidRDefault="00B76B58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  <w:sectPr w:rsidR="00B76B58" w:rsidSect="0012484A"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B76B58" w:rsidRDefault="00B76B58" w:rsidP="00B76B58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РЕЕСТР</w:t>
      </w:r>
    </w:p>
    <w:p w:rsidR="00B76B58" w:rsidRDefault="00B76B58" w:rsidP="00B76B58">
      <w:pPr>
        <w:pStyle w:val="ConsPlusNonformat"/>
        <w:spacing w:line="22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источников доходов бюджета Нигирского сельского поселения Николаевского муниципального района Хабаровского края на 2026 год и плановый период 2027-2028 годов</w:t>
      </w:r>
    </w:p>
    <w:p w:rsidR="00B76B58" w:rsidRDefault="00B76B58" w:rsidP="00B76B58">
      <w:pPr>
        <w:jc w:val="right"/>
        <w:rPr>
          <w:rFonts w:eastAsia="Times New Roman"/>
          <w:sz w:val="26"/>
          <w:szCs w:val="26"/>
          <w:lang w:eastAsia="ru-RU"/>
        </w:rPr>
      </w:pPr>
      <w:r>
        <w:rPr>
          <w:sz w:val="26"/>
          <w:szCs w:val="26"/>
        </w:rPr>
        <w:t>тыс. рублей</w:t>
      </w: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"/>
        <w:gridCol w:w="2519"/>
        <w:gridCol w:w="3896"/>
        <w:gridCol w:w="2553"/>
        <w:gridCol w:w="1981"/>
        <w:gridCol w:w="1701"/>
        <w:gridCol w:w="1972"/>
        <w:gridCol w:w="13"/>
      </w:tblGrid>
      <w:tr w:rsidR="00B76B58" w:rsidTr="00890C5F">
        <w:trPr>
          <w:gridAfter w:val="1"/>
          <w:wAfter w:w="13" w:type="dxa"/>
          <w:trHeight w:val="683"/>
        </w:trPr>
        <w:tc>
          <w:tcPr>
            <w:tcW w:w="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Pr="00890C5F" w:rsidRDefault="00B76B58" w:rsidP="00890C5F">
            <w:pPr>
              <w:spacing w:line="20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90C5F">
              <w:rPr>
                <w:rFonts w:eastAsia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90C5F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proofErr w:type="gramEnd"/>
            <w:r w:rsidR="00890C5F">
              <w:rPr>
                <w:rFonts w:eastAsia="Times New Roman"/>
                <w:sz w:val="24"/>
                <w:szCs w:val="24"/>
                <w:lang w:eastAsia="ru-RU"/>
              </w:rPr>
              <w:t>/</w:t>
            </w:r>
            <w:r w:rsidRPr="00890C5F">
              <w:rPr>
                <w:rFonts w:eastAsia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2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Pr="00890C5F" w:rsidRDefault="00B76B58" w:rsidP="00890C5F">
            <w:pPr>
              <w:spacing w:after="160" w:line="200" w:lineRule="exact"/>
              <w:jc w:val="center"/>
              <w:rPr>
                <w:sz w:val="24"/>
                <w:szCs w:val="24"/>
              </w:rPr>
            </w:pPr>
            <w:r w:rsidRPr="00890C5F">
              <w:rPr>
                <w:sz w:val="24"/>
                <w:szCs w:val="24"/>
              </w:rPr>
              <w:t>Наименование главного администратора доходов бюджета Нигирского сельского поселения Николаевского муниципального района Хабаровского края</w:t>
            </w:r>
          </w:p>
        </w:tc>
        <w:tc>
          <w:tcPr>
            <w:tcW w:w="3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Pr="00890C5F" w:rsidRDefault="00B76B58" w:rsidP="00890C5F">
            <w:pPr>
              <w:spacing w:after="160" w:line="20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90C5F">
              <w:rPr>
                <w:sz w:val="24"/>
                <w:szCs w:val="24"/>
              </w:rPr>
              <w:t xml:space="preserve">Наименование кода бюджетной классификации </w:t>
            </w:r>
            <w:r w:rsidRPr="00890C5F">
              <w:rPr>
                <w:rFonts w:eastAsia="Times New Roman"/>
                <w:sz w:val="24"/>
                <w:szCs w:val="24"/>
                <w:lang w:eastAsia="ru-RU"/>
              </w:rPr>
              <w:t>Российской Федерации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Pr="00890C5F" w:rsidRDefault="00B76B58" w:rsidP="00890C5F">
            <w:pPr>
              <w:spacing w:after="160" w:line="20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90C5F">
              <w:rPr>
                <w:sz w:val="24"/>
                <w:szCs w:val="24"/>
              </w:rPr>
              <w:t xml:space="preserve">Код бюджетной классификации </w:t>
            </w:r>
            <w:r w:rsidRPr="00890C5F">
              <w:rPr>
                <w:rFonts w:eastAsia="Times New Roman"/>
                <w:sz w:val="24"/>
                <w:szCs w:val="24"/>
                <w:lang w:eastAsia="ru-RU"/>
              </w:rPr>
              <w:t>Российской Федерации</w:t>
            </w:r>
          </w:p>
        </w:tc>
        <w:tc>
          <w:tcPr>
            <w:tcW w:w="5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Pr="00890C5F" w:rsidRDefault="00B76B58" w:rsidP="00890C5F">
            <w:pPr>
              <w:spacing w:line="20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90C5F">
              <w:rPr>
                <w:sz w:val="24"/>
                <w:szCs w:val="24"/>
              </w:rPr>
              <w:t>Показатели прогноза доходов бюджета ______Нигирского сельского поселения Николаевского муниципального района Хабаровского края</w:t>
            </w:r>
          </w:p>
        </w:tc>
      </w:tr>
      <w:tr w:rsidR="00B76B58" w:rsidTr="00890C5F">
        <w:trPr>
          <w:trHeight w:val="1094"/>
        </w:trPr>
        <w:tc>
          <w:tcPr>
            <w:tcW w:w="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Pr="00890C5F" w:rsidRDefault="00B76B58" w:rsidP="00890C5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Pr="00890C5F" w:rsidRDefault="00B76B58" w:rsidP="00890C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Pr="00890C5F" w:rsidRDefault="00B76B58" w:rsidP="00890C5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Pr="00890C5F" w:rsidRDefault="00B76B58" w:rsidP="00890C5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Pr="00890C5F" w:rsidRDefault="00B76B58" w:rsidP="00890C5F">
            <w:pPr>
              <w:pStyle w:val="ConsPlusNormal"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C5F">
              <w:rPr>
                <w:rFonts w:ascii="Times New Roman" w:hAnsi="Times New Roman" w:cs="Times New Roman"/>
                <w:sz w:val="24"/>
                <w:szCs w:val="24"/>
              </w:rPr>
              <w:t>на 2026 г.</w:t>
            </w:r>
          </w:p>
          <w:p w:rsidR="00B76B58" w:rsidRPr="00890C5F" w:rsidRDefault="00B76B58" w:rsidP="00890C5F">
            <w:pPr>
              <w:pStyle w:val="ConsPlusNormal"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90C5F">
              <w:rPr>
                <w:rFonts w:ascii="Times New Roman" w:hAnsi="Times New Roman" w:cs="Times New Roman"/>
                <w:sz w:val="24"/>
                <w:szCs w:val="24"/>
              </w:rPr>
              <w:t>(очередной финансовый год)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Pr="00890C5F" w:rsidRDefault="00B76B58" w:rsidP="00890C5F">
            <w:pPr>
              <w:pStyle w:val="ConsPlusNormal"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C5F">
              <w:rPr>
                <w:rFonts w:ascii="Times New Roman" w:hAnsi="Times New Roman" w:cs="Times New Roman"/>
                <w:sz w:val="24"/>
                <w:szCs w:val="24"/>
              </w:rPr>
              <w:t>на 2027 г.</w:t>
            </w:r>
          </w:p>
          <w:p w:rsidR="00B76B58" w:rsidRPr="00890C5F" w:rsidRDefault="00B76B58" w:rsidP="00890C5F">
            <w:pPr>
              <w:pStyle w:val="ConsPlusNormal"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0C5F">
              <w:rPr>
                <w:rFonts w:ascii="Times New Roman" w:hAnsi="Times New Roman" w:cs="Times New Roman"/>
                <w:sz w:val="24"/>
                <w:szCs w:val="24"/>
              </w:rPr>
              <w:t>(первый год планового</w:t>
            </w:r>
            <w:proofErr w:type="gramEnd"/>
          </w:p>
          <w:p w:rsidR="00B76B58" w:rsidRPr="00890C5F" w:rsidRDefault="00B76B58" w:rsidP="00890C5F">
            <w:pPr>
              <w:pStyle w:val="ConsPlusNormal"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90C5F">
              <w:rPr>
                <w:rFonts w:ascii="Times New Roman" w:hAnsi="Times New Roman" w:cs="Times New Roman"/>
                <w:sz w:val="24"/>
                <w:szCs w:val="24"/>
              </w:rPr>
              <w:t>периода)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Pr="00890C5F" w:rsidRDefault="00B76B58" w:rsidP="00890C5F">
            <w:pPr>
              <w:pStyle w:val="ConsPlusNormal"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C5F">
              <w:rPr>
                <w:rFonts w:ascii="Times New Roman" w:hAnsi="Times New Roman" w:cs="Times New Roman"/>
                <w:sz w:val="24"/>
                <w:szCs w:val="24"/>
              </w:rPr>
              <w:t>на 2028 г.</w:t>
            </w:r>
          </w:p>
          <w:p w:rsidR="00B76B58" w:rsidRPr="00890C5F" w:rsidRDefault="00B76B58" w:rsidP="00890C5F">
            <w:pPr>
              <w:pStyle w:val="ConsPlusNormal"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0C5F">
              <w:rPr>
                <w:rFonts w:ascii="Times New Roman" w:hAnsi="Times New Roman" w:cs="Times New Roman"/>
                <w:sz w:val="24"/>
                <w:szCs w:val="24"/>
              </w:rPr>
              <w:t>(второй год планового</w:t>
            </w:r>
            <w:proofErr w:type="gramEnd"/>
          </w:p>
          <w:p w:rsidR="00B76B58" w:rsidRPr="00890C5F" w:rsidRDefault="00B76B58" w:rsidP="00890C5F">
            <w:pPr>
              <w:pStyle w:val="ConsPlusNormal"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90C5F">
              <w:rPr>
                <w:rFonts w:ascii="Times New Roman" w:hAnsi="Times New Roman" w:cs="Times New Roman"/>
                <w:sz w:val="24"/>
                <w:szCs w:val="24"/>
              </w:rPr>
              <w:t>периода)</w:t>
            </w:r>
          </w:p>
        </w:tc>
      </w:tr>
    </w:tbl>
    <w:p w:rsidR="00B76B58" w:rsidRDefault="00B76B58" w:rsidP="00B76B58">
      <w:pPr>
        <w:rPr>
          <w:rFonts w:asciiTheme="minorHAnsi" w:hAnsiTheme="minorHAnsi" w:cstheme="minorBidi"/>
          <w:sz w:val="2"/>
          <w:szCs w:val="2"/>
        </w:rPr>
      </w:pPr>
    </w:p>
    <w:tbl>
      <w:tblPr>
        <w:tblW w:w="1509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518"/>
        <w:gridCol w:w="3895"/>
        <w:gridCol w:w="2552"/>
        <w:gridCol w:w="1983"/>
        <w:gridCol w:w="1701"/>
        <w:gridCol w:w="1956"/>
        <w:gridCol w:w="31"/>
      </w:tblGrid>
      <w:tr w:rsidR="00B76B58" w:rsidTr="00890C5F">
        <w:trPr>
          <w:trHeight w:val="171"/>
          <w:tblHeader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B58" w:rsidRDefault="00B76B58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B58" w:rsidRDefault="00B76B58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B58" w:rsidRDefault="00B76B58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B58" w:rsidRDefault="00B76B58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B58" w:rsidRDefault="00B76B58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B58" w:rsidRDefault="00B76B58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B58" w:rsidRDefault="00B76B58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</w:tr>
      <w:tr w:rsidR="00B76B58" w:rsidTr="00890C5F">
        <w:trPr>
          <w:trHeight w:val="16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Федеральная налоговая служба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B58" w:rsidRDefault="00B76B58" w:rsidP="00890C5F">
            <w:pPr>
              <w:spacing w:after="160" w:line="220" w:lineRule="exact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18210102010010000110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73,000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80,768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84,765</w:t>
            </w:r>
          </w:p>
        </w:tc>
      </w:tr>
      <w:tr w:rsidR="00B76B58" w:rsidTr="00890C5F">
        <w:trPr>
          <w:trHeight w:val="2606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Федеральная налоговая служба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B58" w:rsidRDefault="00B76B58" w:rsidP="00890C5F">
            <w:pPr>
              <w:spacing w:after="160" w:line="2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18210302231010000110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951,080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1293,780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1347,500</w:t>
            </w:r>
          </w:p>
        </w:tc>
      </w:tr>
      <w:tr w:rsidR="00B76B58" w:rsidTr="00890C5F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Федеральная налоговая служба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B58" w:rsidRDefault="00B76B58" w:rsidP="00890C5F">
            <w:pPr>
              <w:spacing w:after="160" w:line="2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sz w:val="24"/>
                <w:szCs w:val="24"/>
              </w:rPr>
              <w:t>инжекторных</w:t>
            </w:r>
            <w:proofErr w:type="spellEnd"/>
            <w:r>
              <w:rPr>
                <w:sz w:val="24"/>
                <w:szCs w:val="24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18210302241010000110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4,510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6,080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6,330</w:t>
            </w:r>
          </w:p>
        </w:tc>
      </w:tr>
      <w:tr w:rsidR="00B76B58" w:rsidTr="00890C5F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Федеральная налоговая служба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B58" w:rsidRDefault="00B76B58" w:rsidP="00890C5F">
            <w:pPr>
              <w:spacing w:after="160" w:line="2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18210302251010000110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950,830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1284,280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1337,760</w:t>
            </w:r>
          </w:p>
        </w:tc>
      </w:tr>
      <w:tr w:rsidR="00B76B58" w:rsidTr="00890C5F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Федеральная налоговая служба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B58" w:rsidRDefault="00B76B58" w:rsidP="00890C5F">
            <w:pPr>
              <w:spacing w:after="160" w:line="2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18210302261010000110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-70,250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-91,250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-91,250</w:t>
            </w:r>
          </w:p>
        </w:tc>
      </w:tr>
      <w:tr w:rsidR="00B76B58" w:rsidTr="00890C5F">
        <w:trPr>
          <w:gridAfter w:val="1"/>
          <w:wAfter w:w="31" w:type="dxa"/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Федеральная налоговая служба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B58" w:rsidRDefault="00B76B58" w:rsidP="00890C5F">
            <w:pPr>
              <w:spacing w:after="160" w:line="2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18210501011010000110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207,939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216,672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221,005</w:t>
            </w:r>
          </w:p>
        </w:tc>
      </w:tr>
      <w:tr w:rsidR="00B76B58" w:rsidTr="00890C5F">
        <w:trPr>
          <w:gridAfter w:val="1"/>
          <w:wAfter w:w="31" w:type="dxa"/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Федеральная налоговая служба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B58" w:rsidRDefault="00B76B58" w:rsidP="00890C5F">
            <w:pPr>
              <w:spacing w:after="160" w:line="2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18210601030100000110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9,319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9,599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9,983</w:t>
            </w:r>
          </w:p>
        </w:tc>
      </w:tr>
      <w:tr w:rsidR="00B76B58" w:rsidTr="00890C5F">
        <w:trPr>
          <w:gridAfter w:val="1"/>
          <w:wAfter w:w="31" w:type="dxa"/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Федеральная налоговая служба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B58" w:rsidRDefault="00B76B58" w:rsidP="00890C5F">
            <w:pPr>
              <w:spacing w:after="160" w:line="2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Транспортный налог с организаций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18210604011020000110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4,833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4,867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5,071</w:t>
            </w:r>
          </w:p>
        </w:tc>
      </w:tr>
      <w:tr w:rsidR="00B76B58" w:rsidTr="00890C5F">
        <w:trPr>
          <w:gridAfter w:val="1"/>
          <w:wAfter w:w="31" w:type="dxa"/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Федеральная налоговая служба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B58" w:rsidRDefault="00B76B58" w:rsidP="00890C5F">
            <w:pPr>
              <w:spacing w:after="160" w:line="2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Транспортный налог с физических лиц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18210604012020000110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147,104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148,134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154,356</w:t>
            </w:r>
          </w:p>
        </w:tc>
      </w:tr>
      <w:tr w:rsidR="00B76B58" w:rsidTr="00890C5F">
        <w:trPr>
          <w:gridAfter w:val="1"/>
          <w:wAfter w:w="31" w:type="dxa"/>
          <w:trHeight w:val="243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Федеральная налоговая служба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B58" w:rsidRDefault="00B76B58" w:rsidP="00890C5F">
            <w:pPr>
              <w:spacing w:after="160" w:line="2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18210606033100000110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44,572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45,018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45,468</w:t>
            </w:r>
          </w:p>
        </w:tc>
      </w:tr>
      <w:tr w:rsidR="00B76B58" w:rsidTr="00890C5F">
        <w:trPr>
          <w:gridAfter w:val="1"/>
          <w:wAfter w:w="31" w:type="dxa"/>
          <w:trHeight w:val="828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Администрация Нигирского сельского поселения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B58" w:rsidRDefault="00B76B58" w:rsidP="00890C5F">
            <w:pPr>
              <w:spacing w:line="220" w:lineRule="exact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91410804020010000110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1,200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1,200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1,200</w:t>
            </w:r>
          </w:p>
        </w:tc>
      </w:tr>
      <w:tr w:rsidR="00B76B58" w:rsidTr="00890C5F">
        <w:trPr>
          <w:gridAfter w:val="1"/>
          <w:wAfter w:w="31" w:type="dxa"/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Администрация Нигирского сельского поселения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B58" w:rsidRDefault="00B76B58" w:rsidP="00890C5F">
            <w:pPr>
              <w:spacing w:line="220" w:lineRule="exact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91411105075100000120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46,344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46,344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46,344</w:t>
            </w:r>
          </w:p>
        </w:tc>
      </w:tr>
      <w:tr w:rsidR="00B76B58" w:rsidTr="00890C5F">
        <w:trPr>
          <w:gridAfter w:val="1"/>
          <w:wAfter w:w="31" w:type="dxa"/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Администрация Нигирского сельского поселения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B58" w:rsidRDefault="00B76B58" w:rsidP="00890C5F">
            <w:pPr>
              <w:spacing w:line="220" w:lineRule="exact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91411109045100000120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63,000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63,000</w:t>
            </w:r>
          </w:p>
        </w:tc>
      </w:tr>
      <w:tr w:rsidR="00B76B58" w:rsidTr="00890C5F">
        <w:trPr>
          <w:gridAfter w:val="1"/>
          <w:wAfter w:w="31" w:type="dxa"/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Администрация Нигирского сельского поселения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B58" w:rsidRDefault="00B76B58" w:rsidP="00890C5F">
            <w:pPr>
              <w:spacing w:line="220" w:lineRule="exact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91411302065100000130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503,396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503,396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503,396</w:t>
            </w:r>
          </w:p>
        </w:tc>
      </w:tr>
      <w:tr w:rsidR="00B76B58" w:rsidTr="00890C5F">
        <w:trPr>
          <w:gridAfter w:val="1"/>
          <w:wAfter w:w="31" w:type="dxa"/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Нигирского сельского поселения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B58" w:rsidRDefault="00B76B58" w:rsidP="00890C5F">
            <w:pPr>
              <w:spacing w:line="220" w:lineRule="exact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91420216001100000150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1 055,430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1 098,020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1 142,270</w:t>
            </w:r>
          </w:p>
        </w:tc>
      </w:tr>
      <w:tr w:rsidR="00B76B58" w:rsidTr="00890C5F">
        <w:trPr>
          <w:gridAfter w:val="1"/>
          <w:wAfter w:w="31" w:type="dxa"/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Нигирского сельского поселения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B58" w:rsidRDefault="00B76B58" w:rsidP="00890C5F">
            <w:pPr>
              <w:spacing w:line="220" w:lineRule="exact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Прочие дотации бюджетам </w:t>
            </w:r>
            <w:proofErr w:type="gramStart"/>
            <w:r>
              <w:rPr>
                <w:rFonts w:eastAsia="Times New Roman"/>
                <w:sz w:val="24"/>
                <w:szCs w:val="24"/>
                <w:lang w:eastAsia="ru-RU"/>
              </w:rPr>
              <w:t>сель-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ских</w:t>
            </w:r>
            <w:proofErr w:type="spellEnd"/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поселений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91420219999100000150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B76B58" w:rsidTr="00890C5F">
        <w:trPr>
          <w:gridAfter w:val="1"/>
          <w:wAfter w:w="31" w:type="dxa"/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Нигирского сельского поселения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B58" w:rsidRDefault="00B76B58" w:rsidP="00890C5F">
            <w:pPr>
              <w:spacing w:line="220" w:lineRule="exact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91420229999100000150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B76B58" w:rsidTr="00890C5F">
        <w:trPr>
          <w:gridAfter w:val="1"/>
          <w:wAfter w:w="31" w:type="dxa"/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Нигирского сельского поселения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B58" w:rsidRDefault="00B76B58" w:rsidP="00890C5F">
            <w:pPr>
              <w:spacing w:line="220" w:lineRule="exact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91420235118100000150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114,270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118,500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123,460</w:t>
            </w:r>
          </w:p>
        </w:tc>
      </w:tr>
      <w:tr w:rsidR="00B76B58" w:rsidTr="00890C5F">
        <w:trPr>
          <w:gridAfter w:val="1"/>
          <w:wAfter w:w="31" w:type="dxa"/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Нигирского сельского поселения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B58" w:rsidRDefault="00B76B58" w:rsidP="00890C5F">
            <w:pPr>
              <w:spacing w:line="220" w:lineRule="exact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91420235930100000150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B76B58" w:rsidTr="00890C5F">
        <w:trPr>
          <w:gridAfter w:val="1"/>
          <w:wAfter w:w="31" w:type="dxa"/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Нигирского сельского поселения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B58" w:rsidRDefault="00B76B58" w:rsidP="00890C5F">
            <w:pPr>
              <w:spacing w:line="220" w:lineRule="exact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91420240014100000150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B76B58" w:rsidTr="00890C5F">
        <w:trPr>
          <w:gridAfter w:val="1"/>
          <w:wAfter w:w="31" w:type="dxa"/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Нигирского сельского поселения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B58" w:rsidRDefault="00B76B58" w:rsidP="00890C5F">
            <w:pPr>
              <w:spacing w:line="220" w:lineRule="exact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Межбюджетные трансферты, передаваемые бюджетам сельских поселений, за счет средств резервного фонда Правительства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91420249001100000150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B76B58" w:rsidTr="00890C5F">
        <w:trPr>
          <w:gridAfter w:val="1"/>
          <w:wAfter w:w="31" w:type="dxa"/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Нигирского сельского поселения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B58" w:rsidRDefault="00B76B58" w:rsidP="00890C5F">
            <w:pPr>
              <w:spacing w:line="220" w:lineRule="exact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91420249999100000150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7 604,691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7 604,691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7 604,691</w:t>
            </w:r>
          </w:p>
        </w:tc>
      </w:tr>
      <w:tr w:rsidR="00B76B58" w:rsidTr="00890C5F">
        <w:trPr>
          <w:gridAfter w:val="1"/>
          <w:wAfter w:w="31" w:type="dxa"/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Нигирского сельского поселения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B58" w:rsidRDefault="00B76B58" w:rsidP="00890C5F">
            <w:pPr>
              <w:spacing w:line="220" w:lineRule="exact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91420705020100000150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B76B58" w:rsidTr="00890C5F">
        <w:trPr>
          <w:gridAfter w:val="1"/>
          <w:wAfter w:w="31" w:type="dxa"/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Нигирского сельского поселения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B58" w:rsidRDefault="00B76B58" w:rsidP="00890C5F">
            <w:pPr>
              <w:spacing w:line="220" w:lineRule="exact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91420705030100000150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B76B58" w:rsidTr="00890C5F">
        <w:trPr>
          <w:gridAfter w:val="1"/>
          <w:wAfter w:w="31" w:type="dxa"/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Нигирского сельского поселения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B58" w:rsidRDefault="00B76B58" w:rsidP="00890C5F">
            <w:pPr>
              <w:spacing w:line="220" w:lineRule="exact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91420805000100000150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B76B58" w:rsidTr="00890C5F">
        <w:trPr>
          <w:gridAfter w:val="1"/>
          <w:wAfter w:w="31" w:type="dxa"/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after="160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Нигирского сельского поселения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B58" w:rsidRDefault="00B76B58" w:rsidP="00890C5F">
            <w:pPr>
              <w:spacing w:line="220" w:lineRule="exact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91421960010100000150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58" w:rsidRDefault="00B76B58" w:rsidP="00890C5F">
            <w:pPr>
              <w:spacing w:line="220" w:lineRule="exact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</w:tr>
    </w:tbl>
    <w:p w:rsidR="00B76B58" w:rsidRDefault="00B76B58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  <w:sectPr w:rsidR="00B76B58" w:rsidSect="00B76B58">
          <w:pgSz w:w="16838" w:h="11906" w:orient="landscape"/>
          <w:pgMar w:top="1985" w:right="1134" w:bottom="567" w:left="1134" w:header="709" w:footer="709" w:gutter="0"/>
          <w:pgNumType w:start="1"/>
          <w:cols w:space="708"/>
          <w:titlePg/>
          <w:docGrid w:linePitch="381"/>
        </w:sectPr>
      </w:pPr>
    </w:p>
    <w:tbl>
      <w:tblPr>
        <w:tblStyle w:val="af0"/>
        <w:tblW w:w="0" w:type="auto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3"/>
      </w:tblGrid>
      <w:tr w:rsidR="00364DC4" w:rsidRPr="009C59F5" w:rsidTr="00890C5F">
        <w:tc>
          <w:tcPr>
            <w:tcW w:w="3773" w:type="dxa"/>
          </w:tcPr>
          <w:p w:rsidR="00364DC4" w:rsidRPr="009C59F5" w:rsidRDefault="00364DC4" w:rsidP="00364DC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9C59F5">
              <w:rPr>
                <w:rFonts w:ascii="Times New Roman" w:hAnsi="Times New Roman" w:cs="Times New Roman"/>
                <w:sz w:val="26"/>
                <w:szCs w:val="26"/>
              </w:rPr>
              <w:t>Приложение 1</w:t>
            </w:r>
          </w:p>
          <w:p w:rsidR="00364DC4" w:rsidRPr="009C59F5" w:rsidRDefault="00364DC4" w:rsidP="00364DC4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4DC4" w:rsidRPr="009C59F5" w:rsidRDefault="00364DC4" w:rsidP="00364DC4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59F5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364DC4" w:rsidRPr="009C59F5" w:rsidRDefault="00364DC4" w:rsidP="00364DC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4DC4" w:rsidRPr="009C59F5" w:rsidRDefault="00364DC4" w:rsidP="00364DC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9C59F5">
              <w:rPr>
                <w:rFonts w:ascii="Times New Roman" w:hAnsi="Times New Roman" w:cs="Times New Roman"/>
                <w:sz w:val="26"/>
                <w:szCs w:val="26"/>
              </w:rPr>
              <w:t>от 14.11.2025    № 42-84</w:t>
            </w:r>
          </w:p>
        </w:tc>
      </w:tr>
    </w:tbl>
    <w:p w:rsidR="00B43C17" w:rsidRPr="009C59F5" w:rsidRDefault="00B43C17" w:rsidP="00364DC4">
      <w:pPr>
        <w:spacing w:line="240" w:lineRule="exact"/>
        <w:rPr>
          <w:sz w:val="26"/>
          <w:szCs w:val="26"/>
        </w:rPr>
      </w:pPr>
    </w:p>
    <w:p w:rsidR="00B43C17" w:rsidRPr="009C59F5" w:rsidRDefault="00B43C17" w:rsidP="00364DC4">
      <w:pPr>
        <w:spacing w:line="240" w:lineRule="exact"/>
        <w:rPr>
          <w:sz w:val="26"/>
          <w:szCs w:val="26"/>
        </w:rPr>
      </w:pPr>
    </w:p>
    <w:p w:rsidR="009C59F5" w:rsidRPr="009C59F5" w:rsidRDefault="009C59F5" w:rsidP="00364DC4">
      <w:pPr>
        <w:spacing w:line="240" w:lineRule="exact"/>
        <w:rPr>
          <w:sz w:val="26"/>
          <w:szCs w:val="26"/>
        </w:rPr>
      </w:pPr>
    </w:p>
    <w:p w:rsidR="00B43C17" w:rsidRPr="009C59F5" w:rsidRDefault="00B43C17" w:rsidP="00364DC4">
      <w:pPr>
        <w:spacing w:line="240" w:lineRule="exact"/>
        <w:rPr>
          <w:sz w:val="26"/>
          <w:szCs w:val="26"/>
        </w:rPr>
      </w:pPr>
    </w:p>
    <w:p w:rsidR="00B43C17" w:rsidRPr="009C59F5" w:rsidRDefault="00B43C17" w:rsidP="00364DC4">
      <w:pPr>
        <w:pStyle w:val="4"/>
        <w:spacing w:line="240" w:lineRule="exact"/>
        <w:ind w:firstLine="709"/>
        <w:jc w:val="center"/>
        <w:rPr>
          <w:b w:val="0"/>
          <w:sz w:val="26"/>
          <w:szCs w:val="26"/>
        </w:rPr>
      </w:pPr>
      <w:r w:rsidRPr="009C59F5">
        <w:rPr>
          <w:b w:val="0"/>
          <w:sz w:val="26"/>
          <w:szCs w:val="26"/>
        </w:rPr>
        <w:t>Нормативы отчислений от федеральных налогов, налогов предусмотренных специальными налоговыми режимами, региональных и местных налогов и сборов для бюджета поселения</w:t>
      </w:r>
      <w:r w:rsidRPr="009C59F5">
        <w:rPr>
          <w:sz w:val="26"/>
          <w:szCs w:val="26"/>
        </w:rPr>
        <w:t xml:space="preserve"> </w:t>
      </w:r>
      <w:r w:rsidRPr="009C59F5">
        <w:rPr>
          <w:b w:val="0"/>
          <w:sz w:val="26"/>
          <w:szCs w:val="26"/>
        </w:rPr>
        <w:t>на 2026 год и плановый период 2027 и 2028 годов</w:t>
      </w:r>
    </w:p>
    <w:p w:rsidR="00B43C17" w:rsidRPr="009C59F5" w:rsidRDefault="00B43C17" w:rsidP="00364DC4">
      <w:pPr>
        <w:spacing w:line="240" w:lineRule="exact"/>
        <w:rPr>
          <w:sz w:val="26"/>
          <w:szCs w:val="2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4536"/>
        <w:gridCol w:w="1985"/>
      </w:tblGrid>
      <w:tr w:rsidR="00B43C17" w:rsidTr="009B3175">
        <w:trPr>
          <w:trHeight w:val="575"/>
          <w:tblHeader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Default="00B43C17" w:rsidP="00364DC4">
            <w:pPr>
              <w:spacing w:line="360" w:lineRule="auto"/>
              <w:ind w:left="-180"/>
              <w:jc w:val="center"/>
              <w:rPr>
                <w:sz w:val="24"/>
                <w:szCs w:val="24"/>
              </w:rPr>
            </w:pPr>
            <w:r>
              <w:t>Код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Default="00B43C17" w:rsidP="00364DC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Наименование показателя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Default="00B43C17" w:rsidP="00364DC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t>Процентная ставка</w:t>
            </w:r>
          </w:p>
        </w:tc>
      </w:tr>
      <w:tr w:rsidR="00B43C17" w:rsidTr="009B3175">
        <w:trPr>
          <w:tblHeader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C17" w:rsidRPr="008364E5" w:rsidRDefault="00B43C17">
            <w:pPr>
              <w:jc w:val="center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C17" w:rsidRPr="008364E5" w:rsidRDefault="00B43C17">
            <w:pPr>
              <w:jc w:val="center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C17" w:rsidRPr="008364E5" w:rsidRDefault="00B43C17">
            <w:pPr>
              <w:jc w:val="center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3</w:t>
            </w:r>
          </w:p>
        </w:tc>
      </w:tr>
      <w:tr w:rsidR="00B43C17" w:rsidTr="009B317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Pr="008364E5" w:rsidRDefault="00B43C17" w:rsidP="009B317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1 01 02000 01 0000 110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C17" w:rsidRPr="008364E5" w:rsidRDefault="00B43C17" w:rsidP="008364E5">
            <w:pPr>
              <w:jc w:val="both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Pr="008364E5" w:rsidRDefault="00B43C17" w:rsidP="009B3175">
            <w:pPr>
              <w:spacing w:line="240" w:lineRule="exact"/>
              <w:jc w:val="right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2</w:t>
            </w:r>
          </w:p>
        </w:tc>
      </w:tr>
      <w:tr w:rsidR="00B43C17" w:rsidTr="009B317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Pr="008364E5" w:rsidRDefault="00B43C17" w:rsidP="009B3175">
            <w:pPr>
              <w:jc w:val="center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1 03 02000 01 0000 110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C17" w:rsidRPr="008364E5" w:rsidRDefault="00B43C17" w:rsidP="008364E5">
            <w:pPr>
              <w:jc w:val="both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Pr="008364E5" w:rsidRDefault="00B43C17" w:rsidP="009B3175">
            <w:pPr>
              <w:jc w:val="right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0,0277</w:t>
            </w:r>
          </w:p>
        </w:tc>
      </w:tr>
      <w:tr w:rsidR="00B43C17" w:rsidTr="009B317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Pr="008364E5" w:rsidRDefault="00B43C17" w:rsidP="009B317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1 05 01000 00 0000 110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C17" w:rsidRPr="008364E5" w:rsidRDefault="00B43C17" w:rsidP="008364E5">
            <w:pPr>
              <w:jc w:val="both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Pr="008364E5" w:rsidRDefault="00B43C17" w:rsidP="009B3175">
            <w:pPr>
              <w:spacing w:line="240" w:lineRule="exact"/>
              <w:jc w:val="right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27</w:t>
            </w:r>
          </w:p>
        </w:tc>
      </w:tr>
      <w:tr w:rsidR="00B43C17" w:rsidTr="009B317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Pr="008364E5" w:rsidRDefault="00B43C17" w:rsidP="009B317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1 05 03000 01 0000 110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C17" w:rsidRPr="008364E5" w:rsidRDefault="00B43C17" w:rsidP="008364E5">
            <w:pPr>
              <w:jc w:val="both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Pr="008364E5" w:rsidRDefault="00B43C17" w:rsidP="009B3175">
            <w:pPr>
              <w:spacing w:line="240" w:lineRule="exact"/>
              <w:jc w:val="right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30</w:t>
            </w:r>
          </w:p>
        </w:tc>
      </w:tr>
      <w:tr w:rsidR="00B43C17" w:rsidTr="009B317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Pr="008364E5" w:rsidRDefault="00B43C17" w:rsidP="009B317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1 06 01030 10 0000 110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C17" w:rsidRPr="008364E5" w:rsidRDefault="00B43C17" w:rsidP="008364E5">
            <w:pPr>
              <w:jc w:val="both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Налог на имущество физических лиц, взымаемый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Pr="008364E5" w:rsidRDefault="00B43C17" w:rsidP="009B3175">
            <w:pPr>
              <w:spacing w:line="240" w:lineRule="exact"/>
              <w:jc w:val="right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100</w:t>
            </w:r>
          </w:p>
        </w:tc>
      </w:tr>
      <w:tr w:rsidR="00B43C17" w:rsidTr="009B317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Pr="008364E5" w:rsidRDefault="00B43C17" w:rsidP="009B317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1 06 04000 02 0000 110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C17" w:rsidRPr="008364E5" w:rsidRDefault="00B43C17" w:rsidP="008364E5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Транспортный налог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Pr="008364E5" w:rsidRDefault="00B43C17" w:rsidP="009B3175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6"/>
                <w:szCs w:val="26"/>
              </w:rPr>
            </w:pPr>
            <w:r w:rsidRPr="008364E5">
              <w:rPr>
                <w:color w:val="000000"/>
                <w:sz w:val="26"/>
                <w:szCs w:val="26"/>
              </w:rPr>
              <w:t>50</w:t>
            </w:r>
          </w:p>
        </w:tc>
      </w:tr>
      <w:tr w:rsidR="00B43C17" w:rsidTr="009B317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Pr="008364E5" w:rsidRDefault="00B43C17" w:rsidP="009B317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1 06 06000 00 0000 110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C17" w:rsidRPr="008364E5" w:rsidRDefault="00B43C17" w:rsidP="008364E5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Земельный налог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Pr="008364E5" w:rsidRDefault="00B43C17" w:rsidP="009B3175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6"/>
                <w:szCs w:val="26"/>
              </w:rPr>
            </w:pPr>
            <w:r w:rsidRPr="008364E5">
              <w:rPr>
                <w:color w:val="000000"/>
                <w:sz w:val="26"/>
                <w:szCs w:val="26"/>
              </w:rPr>
              <w:t>100</w:t>
            </w:r>
          </w:p>
        </w:tc>
      </w:tr>
      <w:tr w:rsidR="00B43C17" w:rsidTr="009B3175">
        <w:trPr>
          <w:trHeight w:val="197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Pr="008364E5" w:rsidRDefault="00B43C17" w:rsidP="009B317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1 08 04020 01 0000 110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C17" w:rsidRPr="008364E5" w:rsidRDefault="009B3175" w:rsidP="008364E5">
            <w:pPr>
              <w:pStyle w:val="ConsPlusCell"/>
              <w:jc w:val="both"/>
              <w:rPr>
                <w:color w:val="000000"/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 xml:space="preserve">Государственная пошлина за     совершение нотариальных действий   должностными </w:t>
            </w:r>
            <w:r w:rsidR="00B43C17" w:rsidRPr="008364E5">
              <w:rPr>
                <w:sz w:val="26"/>
                <w:szCs w:val="26"/>
              </w:rPr>
              <w:t>лицами о</w:t>
            </w:r>
            <w:r w:rsidRPr="008364E5">
              <w:rPr>
                <w:sz w:val="26"/>
                <w:szCs w:val="26"/>
              </w:rPr>
              <w:t xml:space="preserve">рганов         местного </w:t>
            </w:r>
            <w:r w:rsidR="00B43C17" w:rsidRPr="008364E5">
              <w:rPr>
                <w:sz w:val="26"/>
                <w:szCs w:val="26"/>
              </w:rPr>
              <w:t>самоу</w:t>
            </w:r>
            <w:r w:rsidRPr="008364E5">
              <w:rPr>
                <w:sz w:val="26"/>
                <w:szCs w:val="26"/>
              </w:rPr>
              <w:t>правления, уполномоченными в соответствии</w:t>
            </w:r>
            <w:r w:rsidR="00B43C17" w:rsidRPr="008364E5">
              <w:rPr>
                <w:sz w:val="26"/>
                <w:szCs w:val="26"/>
              </w:rPr>
              <w:t xml:space="preserve"> с законодательными актами Российской Федерации на совершение нотариальных действий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Pr="008364E5" w:rsidRDefault="00B43C17" w:rsidP="009B3175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6"/>
                <w:szCs w:val="26"/>
              </w:rPr>
            </w:pPr>
            <w:r w:rsidRPr="008364E5">
              <w:rPr>
                <w:color w:val="000000"/>
                <w:sz w:val="26"/>
                <w:szCs w:val="26"/>
              </w:rPr>
              <w:t>100</w:t>
            </w:r>
          </w:p>
        </w:tc>
      </w:tr>
      <w:tr w:rsidR="00B43C17" w:rsidTr="009B317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Pr="008364E5" w:rsidRDefault="00B43C17" w:rsidP="009B317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1 11 05075 10 0000 120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C17" w:rsidRPr="008364E5" w:rsidRDefault="00B43C17" w:rsidP="008364E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Pr="008364E5" w:rsidRDefault="00B43C17" w:rsidP="009B3175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6"/>
                <w:szCs w:val="26"/>
              </w:rPr>
            </w:pPr>
            <w:r w:rsidRPr="008364E5">
              <w:rPr>
                <w:color w:val="000000"/>
                <w:sz w:val="26"/>
                <w:szCs w:val="26"/>
              </w:rPr>
              <w:t>100</w:t>
            </w:r>
          </w:p>
        </w:tc>
      </w:tr>
      <w:tr w:rsidR="00B43C17" w:rsidTr="009B317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Pr="008364E5" w:rsidRDefault="00B43C17" w:rsidP="009B317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1 11 09045 10 0000 120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C17" w:rsidRPr="008364E5" w:rsidRDefault="00B43C17" w:rsidP="008364E5">
            <w:pPr>
              <w:autoSpaceDE w:val="0"/>
              <w:autoSpaceDN w:val="0"/>
              <w:adjustRightInd w:val="0"/>
              <w:jc w:val="both"/>
              <w:rPr>
                <w:snapToGrid w:val="0"/>
                <w:color w:val="000000"/>
                <w:sz w:val="26"/>
                <w:szCs w:val="26"/>
              </w:rPr>
            </w:pPr>
            <w:r w:rsidRPr="008364E5">
              <w:rPr>
                <w:snapToGrid w:val="0"/>
                <w:color w:val="000000"/>
                <w:sz w:val="26"/>
                <w:szCs w:val="26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Pr="008364E5" w:rsidRDefault="00B43C17" w:rsidP="009B3175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6"/>
                <w:szCs w:val="26"/>
              </w:rPr>
            </w:pPr>
            <w:r w:rsidRPr="008364E5">
              <w:rPr>
                <w:color w:val="000000"/>
                <w:sz w:val="26"/>
                <w:szCs w:val="26"/>
              </w:rPr>
              <w:t>100</w:t>
            </w:r>
          </w:p>
        </w:tc>
      </w:tr>
      <w:tr w:rsidR="00B43C17" w:rsidTr="009B317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Pr="008364E5" w:rsidRDefault="00B43C17" w:rsidP="009B317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1 13 02065 10 0000 130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C17" w:rsidRPr="008364E5" w:rsidRDefault="00B43C17" w:rsidP="00364DC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napToGrid w:val="0"/>
                <w:color w:val="000000"/>
                <w:sz w:val="26"/>
                <w:szCs w:val="26"/>
              </w:rPr>
            </w:pPr>
            <w:r w:rsidRPr="008364E5">
              <w:rPr>
                <w:snapToGrid w:val="0"/>
                <w:color w:val="000000"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Pr="008364E5" w:rsidRDefault="00B43C17" w:rsidP="009B3175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6"/>
                <w:szCs w:val="26"/>
              </w:rPr>
            </w:pPr>
            <w:r w:rsidRPr="008364E5">
              <w:rPr>
                <w:color w:val="000000"/>
                <w:sz w:val="26"/>
                <w:szCs w:val="26"/>
              </w:rPr>
              <w:t>100</w:t>
            </w:r>
          </w:p>
        </w:tc>
      </w:tr>
      <w:tr w:rsidR="00B43C17" w:rsidTr="009B3175">
        <w:trPr>
          <w:trHeight w:val="50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Pr="008364E5" w:rsidRDefault="00B43C17" w:rsidP="009B317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1 13 02 995 10 0000 130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C17" w:rsidRPr="008364E5" w:rsidRDefault="00B43C17" w:rsidP="00364DC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Pr="008364E5" w:rsidRDefault="00B43C17" w:rsidP="009B3175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6"/>
                <w:szCs w:val="26"/>
              </w:rPr>
            </w:pPr>
            <w:r w:rsidRPr="008364E5">
              <w:rPr>
                <w:color w:val="000000"/>
                <w:sz w:val="26"/>
                <w:szCs w:val="26"/>
              </w:rPr>
              <w:t>100</w:t>
            </w:r>
          </w:p>
        </w:tc>
      </w:tr>
      <w:tr w:rsidR="00B43C17" w:rsidTr="009B3175">
        <w:trPr>
          <w:trHeight w:val="414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Pr="008364E5" w:rsidRDefault="00B43C17" w:rsidP="009B3175">
            <w:pPr>
              <w:jc w:val="center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1 14 13060 10 0000 410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C17" w:rsidRPr="008364E5" w:rsidRDefault="00B43C17" w:rsidP="00364DC4">
            <w:pPr>
              <w:jc w:val="both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Доходы от приватизации имущества, находящегося в собственности сельских поселений в части приватизации нефинансовых активов имущества казны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Pr="008364E5" w:rsidRDefault="00B43C17" w:rsidP="009B3175">
            <w:pPr>
              <w:jc w:val="right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 xml:space="preserve">               100</w:t>
            </w:r>
          </w:p>
        </w:tc>
      </w:tr>
      <w:tr w:rsidR="00B43C17" w:rsidTr="009B317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Pr="008364E5" w:rsidRDefault="00B43C17" w:rsidP="009B3175">
            <w:pPr>
              <w:jc w:val="center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1 16 10100 10 0000 140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C17" w:rsidRPr="008364E5" w:rsidRDefault="00B43C17" w:rsidP="00364DC4">
            <w:pPr>
              <w:jc w:val="both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Pr="008364E5" w:rsidRDefault="00B43C17" w:rsidP="009B3175">
            <w:pPr>
              <w:jc w:val="right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100</w:t>
            </w:r>
          </w:p>
        </w:tc>
      </w:tr>
      <w:tr w:rsidR="00B43C17" w:rsidTr="009B3175">
        <w:trPr>
          <w:trHeight w:val="1202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Pr="008364E5" w:rsidRDefault="00B43C17" w:rsidP="009B3175">
            <w:pPr>
              <w:jc w:val="center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1 16 07090 10 0000 140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C17" w:rsidRPr="008364E5" w:rsidRDefault="00B43C17" w:rsidP="00364DC4">
            <w:pPr>
              <w:jc w:val="both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Pr="008364E5" w:rsidRDefault="00B43C17" w:rsidP="009B3175">
            <w:pPr>
              <w:jc w:val="right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100</w:t>
            </w:r>
          </w:p>
        </w:tc>
      </w:tr>
      <w:tr w:rsidR="00B43C17" w:rsidTr="009B317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Pr="008364E5" w:rsidRDefault="00B43C17" w:rsidP="009B317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1 17 01050 10 0000 180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C17" w:rsidRPr="008364E5" w:rsidRDefault="00B43C17" w:rsidP="00364DC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8364E5">
              <w:rPr>
                <w:sz w:val="26"/>
                <w:szCs w:val="26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C17" w:rsidRPr="008364E5" w:rsidRDefault="00B43C17" w:rsidP="009B3175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6"/>
                <w:szCs w:val="26"/>
              </w:rPr>
            </w:pPr>
            <w:r w:rsidRPr="008364E5">
              <w:rPr>
                <w:color w:val="000000"/>
                <w:sz w:val="26"/>
                <w:szCs w:val="26"/>
              </w:rPr>
              <w:t>100</w:t>
            </w:r>
          </w:p>
        </w:tc>
      </w:tr>
    </w:tbl>
    <w:p w:rsidR="00B43C17" w:rsidRDefault="00B43C17" w:rsidP="009B3175">
      <w:pPr>
        <w:spacing w:line="240" w:lineRule="exact"/>
        <w:rPr>
          <w:sz w:val="26"/>
          <w:szCs w:val="26"/>
        </w:rPr>
      </w:pPr>
    </w:p>
    <w:p w:rsidR="00364DC4" w:rsidRDefault="00364DC4" w:rsidP="009B3175">
      <w:pPr>
        <w:spacing w:line="240" w:lineRule="exact"/>
        <w:rPr>
          <w:sz w:val="26"/>
          <w:szCs w:val="26"/>
        </w:rPr>
      </w:pPr>
    </w:p>
    <w:p w:rsidR="00364DC4" w:rsidRDefault="00364DC4" w:rsidP="009B3175">
      <w:pPr>
        <w:spacing w:line="240" w:lineRule="exact"/>
        <w:rPr>
          <w:sz w:val="26"/>
          <w:szCs w:val="26"/>
        </w:rPr>
      </w:pPr>
    </w:p>
    <w:p w:rsidR="00364DC4" w:rsidRPr="00364DC4" w:rsidRDefault="00364DC4" w:rsidP="009B3175">
      <w:pPr>
        <w:spacing w:line="240" w:lineRule="exact"/>
        <w:rPr>
          <w:sz w:val="26"/>
          <w:szCs w:val="26"/>
        </w:rPr>
      </w:pPr>
    </w:p>
    <w:p w:rsidR="00B43C17" w:rsidRPr="00364DC4" w:rsidRDefault="00B43C17" w:rsidP="009B3175">
      <w:pPr>
        <w:pStyle w:val="a7"/>
        <w:tabs>
          <w:tab w:val="left" w:pos="708"/>
        </w:tabs>
        <w:spacing w:line="240" w:lineRule="exact"/>
        <w:rPr>
          <w:rFonts w:ascii="Times New Roman" w:hAnsi="Times New Roman" w:cs="Times New Roman"/>
          <w:sz w:val="26"/>
          <w:szCs w:val="26"/>
        </w:rPr>
      </w:pPr>
      <w:r w:rsidRPr="00364DC4">
        <w:rPr>
          <w:rFonts w:ascii="Times New Roman" w:hAnsi="Times New Roman" w:cs="Times New Roman"/>
          <w:sz w:val="26"/>
          <w:szCs w:val="26"/>
        </w:rPr>
        <w:t xml:space="preserve">Глава сельского поселения                                                                   </w:t>
      </w:r>
      <w:r w:rsidR="00364DC4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364DC4">
        <w:rPr>
          <w:rFonts w:ascii="Times New Roman" w:hAnsi="Times New Roman" w:cs="Times New Roman"/>
          <w:sz w:val="26"/>
          <w:szCs w:val="26"/>
        </w:rPr>
        <w:t xml:space="preserve">    А.В.</w:t>
      </w:r>
      <w:r w:rsidR="00364DC4">
        <w:rPr>
          <w:rFonts w:ascii="Times New Roman" w:hAnsi="Times New Roman" w:cs="Times New Roman"/>
          <w:sz w:val="26"/>
          <w:szCs w:val="26"/>
        </w:rPr>
        <w:t xml:space="preserve"> </w:t>
      </w:r>
      <w:r w:rsidRPr="00364DC4">
        <w:rPr>
          <w:rFonts w:ascii="Times New Roman" w:hAnsi="Times New Roman" w:cs="Times New Roman"/>
          <w:sz w:val="26"/>
          <w:szCs w:val="26"/>
        </w:rPr>
        <w:t>Кущ</w:t>
      </w:r>
    </w:p>
    <w:p w:rsidR="00B43C17" w:rsidRDefault="00B43C17" w:rsidP="00B43C17"/>
    <w:p w:rsidR="00B43C17" w:rsidRDefault="00B43C1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B43C17" w:rsidRDefault="00B43C1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364DC4" w:rsidRDefault="00364DC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364DC4" w:rsidRDefault="00364DC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364DC4" w:rsidRDefault="00364DC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364DC4" w:rsidRDefault="00364DC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364DC4" w:rsidRDefault="00364DC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364DC4" w:rsidRDefault="00364DC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364DC4" w:rsidRDefault="00364DC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8364E5" w:rsidRDefault="008364E5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364DC4" w:rsidRDefault="00364DC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0" w:type="auto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3"/>
      </w:tblGrid>
      <w:tr w:rsidR="009B3175" w:rsidTr="00A121C2">
        <w:tc>
          <w:tcPr>
            <w:tcW w:w="3773" w:type="dxa"/>
          </w:tcPr>
          <w:p w:rsidR="009B3175" w:rsidRPr="00364DC4" w:rsidRDefault="009B3175" w:rsidP="009C59F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9B3175" w:rsidRPr="00364DC4" w:rsidRDefault="009B3175" w:rsidP="009C59F5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B3175" w:rsidRPr="00364DC4" w:rsidRDefault="009B3175" w:rsidP="009C59F5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9B3175" w:rsidRPr="00364DC4" w:rsidRDefault="009B3175" w:rsidP="009C59F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B3175" w:rsidRPr="00364DC4" w:rsidRDefault="009B3175" w:rsidP="009C59F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14.11.2025  </w:t>
            </w: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42-84</w:t>
            </w:r>
          </w:p>
        </w:tc>
      </w:tr>
    </w:tbl>
    <w:p w:rsidR="00364DC4" w:rsidRDefault="00364DC4" w:rsidP="009C59F5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C59F5" w:rsidRDefault="009C59F5" w:rsidP="009C59F5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364DC4" w:rsidRDefault="00364DC4" w:rsidP="009C59F5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B43C17" w:rsidRDefault="00B43C17" w:rsidP="009C59F5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W w:w="9557" w:type="dxa"/>
        <w:tblInd w:w="93" w:type="dxa"/>
        <w:tblLook w:val="04A0" w:firstRow="1" w:lastRow="0" w:firstColumn="1" w:lastColumn="0" w:noHBand="0" w:noVBand="1"/>
      </w:tblPr>
      <w:tblGrid>
        <w:gridCol w:w="3134"/>
        <w:gridCol w:w="4819"/>
        <w:gridCol w:w="1604"/>
      </w:tblGrid>
      <w:tr w:rsidR="00B43C17" w:rsidRPr="00B43C17" w:rsidTr="009C59F5">
        <w:trPr>
          <w:trHeight w:val="268"/>
        </w:trPr>
        <w:tc>
          <w:tcPr>
            <w:tcW w:w="95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 xml:space="preserve">Доходы бюджета поселения по группам, подгруппам и статьям классификации доходов бюджетов на 2026 год </w:t>
            </w:r>
          </w:p>
        </w:tc>
      </w:tr>
      <w:tr w:rsidR="00B43C17" w:rsidRPr="00B43C17" w:rsidTr="009C59F5">
        <w:trPr>
          <w:trHeight w:val="9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9C59F5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9C59F5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9C59F5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B43C17" w:rsidRPr="00B43C17" w:rsidTr="009C59F5">
        <w:trPr>
          <w:trHeight w:val="9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9C59F5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9C59F5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9C59F5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тыс.</w:t>
            </w:r>
            <w:r w:rsidR="00A121C2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рублей</w:t>
            </w:r>
          </w:p>
        </w:tc>
      </w:tr>
      <w:tr w:rsidR="00A121C2" w:rsidRPr="00B43C17" w:rsidTr="00A121C2">
        <w:trPr>
          <w:trHeight w:val="67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1C2" w:rsidRPr="00B43C17" w:rsidRDefault="00A121C2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бюджетной</w:t>
            </w:r>
            <w:proofErr w:type="gramEnd"/>
          </w:p>
          <w:p w:rsidR="00A121C2" w:rsidRPr="00B43C17" w:rsidRDefault="00A121C2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1C2" w:rsidRPr="00B43C17" w:rsidRDefault="00A121C2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1C2" w:rsidRPr="00B43C17" w:rsidRDefault="00A121C2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П</w:t>
            </w:r>
            <w:r w:rsidRPr="00B43C17">
              <w:rPr>
                <w:rFonts w:eastAsia="Times New Roman"/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</w:t>
            </w:r>
            <w:proofErr w:type="gramEnd"/>
          </w:p>
          <w:p w:rsidR="00A121C2" w:rsidRPr="00B43C17" w:rsidRDefault="00A121C2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2026 год</w:t>
            </w:r>
          </w:p>
        </w:tc>
      </w:tr>
      <w:tr w:rsidR="00B43C17" w:rsidRPr="00B43C17" w:rsidTr="00A121C2">
        <w:trPr>
          <w:trHeight w:val="33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</w:tr>
      <w:tr w:rsidR="00B43C17" w:rsidRPr="00B43C17" w:rsidTr="00A121C2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000 1000000000 0000 000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2 936,877</w:t>
            </w:r>
          </w:p>
        </w:tc>
      </w:tr>
      <w:tr w:rsidR="00B43C17" w:rsidRPr="00B43C17" w:rsidTr="00A121C2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000 1010000000 0000 000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73,000</w:t>
            </w:r>
          </w:p>
        </w:tc>
      </w:tr>
      <w:tr w:rsidR="00B43C17" w:rsidRPr="00B43C17" w:rsidTr="00A121C2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000 1010200001 0000 110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73,000</w:t>
            </w:r>
          </w:p>
        </w:tc>
      </w:tr>
      <w:tr w:rsidR="00B43C17" w:rsidRPr="00B43C17" w:rsidTr="00A121C2">
        <w:trPr>
          <w:trHeight w:val="67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000 1010201001 0000 110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B43C17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  <w:proofErr w:type="gramEnd"/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48,000</w:t>
            </w:r>
          </w:p>
        </w:tc>
      </w:tr>
      <w:tr w:rsidR="00B43C17" w:rsidRPr="00B43C17" w:rsidTr="00A121C2">
        <w:trPr>
          <w:trHeight w:val="8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000 1010221001 0000 110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25,000</w:t>
            </w:r>
          </w:p>
        </w:tc>
      </w:tr>
      <w:tr w:rsidR="00B43C17" w:rsidRPr="00B43C17" w:rsidTr="00A121C2">
        <w:trPr>
          <w:trHeight w:val="99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000 1030000000 0000 000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1 836,170</w:t>
            </w:r>
          </w:p>
        </w:tc>
      </w:tr>
      <w:tr w:rsidR="00B43C17" w:rsidRPr="00B43C17" w:rsidTr="00DD1B06">
        <w:trPr>
          <w:trHeight w:val="8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000 1030200001 0000 110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1 836,170</w:t>
            </w:r>
          </w:p>
        </w:tc>
      </w:tr>
      <w:tr w:rsidR="00B43C17" w:rsidRPr="00B43C17" w:rsidTr="00A121C2">
        <w:trPr>
          <w:trHeight w:val="198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000 1030223001 0000 110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951,080</w:t>
            </w:r>
          </w:p>
        </w:tc>
      </w:tr>
      <w:tr w:rsidR="00B43C17" w:rsidRPr="00B43C17" w:rsidTr="00A121C2">
        <w:trPr>
          <w:trHeight w:val="33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000 1030223101 0000 110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951,080</w:t>
            </w:r>
          </w:p>
        </w:tc>
      </w:tr>
      <w:tr w:rsidR="00B43C17" w:rsidRPr="00B43C17" w:rsidTr="00A121C2">
        <w:trPr>
          <w:trHeight w:val="264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000 1030224001 0000 110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инжекторных</w:t>
            </w:r>
            <w:proofErr w:type="spellEnd"/>
            <w:r w:rsidRPr="00B43C17">
              <w:rPr>
                <w:rFonts w:eastAsia="Times New Roman"/>
                <w:sz w:val="26"/>
                <w:szCs w:val="26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4,510</w:t>
            </w:r>
          </w:p>
        </w:tc>
      </w:tr>
      <w:tr w:rsidR="00B43C17" w:rsidRPr="00B43C17" w:rsidTr="00A121C2">
        <w:trPr>
          <w:trHeight w:val="586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000 1030224101 0000 110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43C17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инжекторных</w:t>
            </w:r>
            <w:proofErr w:type="spellEnd"/>
            <w:r w:rsidRPr="00B43C17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4,510</w:t>
            </w:r>
          </w:p>
        </w:tc>
      </w:tr>
      <w:tr w:rsidR="00B43C17" w:rsidRPr="00B43C17" w:rsidTr="00A121C2">
        <w:trPr>
          <w:trHeight w:val="198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000 1030225001 0000 110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950,830</w:t>
            </w:r>
          </w:p>
        </w:tc>
      </w:tr>
      <w:tr w:rsidR="00B43C17" w:rsidRPr="00B43C17" w:rsidTr="00A121C2">
        <w:trPr>
          <w:trHeight w:val="33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000 1030225101 0000 110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950,830</w:t>
            </w:r>
          </w:p>
        </w:tc>
      </w:tr>
      <w:tr w:rsidR="00B43C17" w:rsidRPr="00B43C17" w:rsidTr="00A121C2">
        <w:trPr>
          <w:trHeight w:val="198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000 1030226001 0000 110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-70,250</w:t>
            </w:r>
          </w:p>
        </w:tc>
      </w:tr>
      <w:tr w:rsidR="00B43C17" w:rsidRPr="00B43C17" w:rsidTr="00A121C2">
        <w:trPr>
          <w:trHeight w:val="586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000 1030226101 0000 110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-70,250</w:t>
            </w:r>
          </w:p>
        </w:tc>
      </w:tr>
      <w:tr w:rsidR="00B43C17" w:rsidRPr="00B43C17" w:rsidTr="00A121C2">
        <w:trPr>
          <w:trHeight w:val="8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000 1050000000 0000 000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207,939</w:t>
            </w:r>
          </w:p>
        </w:tc>
      </w:tr>
      <w:tr w:rsidR="00B43C17" w:rsidRPr="00B43C17" w:rsidTr="00E32348">
        <w:trPr>
          <w:trHeight w:val="8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000 1050100000 0000 110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207,939</w:t>
            </w:r>
          </w:p>
        </w:tc>
      </w:tr>
      <w:tr w:rsidR="00B43C17" w:rsidRPr="00B43C17" w:rsidTr="00A121C2">
        <w:trPr>
          <w:trHeight w:val="99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000 1050101001 0000 110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207,939</w:t>
            </w:r>
          </w:p>
        </w:tc>
      </w:tr>
      <w:tr w:rsidR="00B43C17" w:rsidRPr="00B43C17" w:rsidTr="00A121C2">
        <w:trPr>
          <w:trHeight w:val="293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000 1050101101 0000 110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207,939</w:t>
            </w:r>
          </w:p>
        </w:tc>
      </w:tr>
      <w:tr w:rsidR="00B43C17" w:rsidRPr="00B43C17" w:rsidTr="00A121C2">
        <w:trPr>
          <w:trHeight w:val="1076"/>
        </w:trPr>
        <w:tc>
          <w:tcPr>
            <w:tcW w:w="3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000 1050101101 1000 110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207,939</w:t>
            </w:r>
          </w:p>
        </w:tc>
      </w:tr>
      <w:tr w:rsidR="00B43C17" w:rsidRPr="00B43C17" w:rsidTr="00A121C2">
        <w:trPr>
          <w:trHeight w:val="33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000 1060000000 0000 000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205,828</w:t>
            </w:r>
          </w:p>
        </w:tc>
      </w:tr>
      <w:tr w:rsidR="00B43C17" w:rsidRPr="00B43C17" w:rsidTr="00A121C2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000 1060100000 0000 110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Налог на имущество физических лиц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9,319</w:t>
            </w:r>
          </w:p>
        </w:tc>
      </w:tr>
      <w:tr w:rsidR="00B43C17" w:rsidRPr="00B43C17" w:rsidTr="00A121C2">
        <w:trPr>
          <w:trHeight w:val="98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000 1060103010 0000 110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9,319</w:t>
            </w:r>
          </w:p>
        </w:tc>
      </w:tr>
      <w:tr w:rsidR="00B43C17" w:rsidRPr="00B43C17" w:rsidTr="00A121C2">
        <w:trPr>
          <w:trHeight w:val="231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000 1060103010 1000 110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9,319</w:t>
            </w:r>
          </w:p>
        </w:tc>
      </w:tr>
      <w:tr w:rsidR="00B43C17" w:rsidRPr="00B43C17" w:rsidTr="00A121C2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000 1060400002 0000 110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151,937</w:t>
            </w:r>
          </w:p>
        </w:tc>
      </w:tr>
      <w:tr w:rsidR="00B43C17" w:rsidRPr="00B43C17" w:rsidTr="00A121C2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000 1060401102 0000 110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Транспортный налог с организаций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4,833</w:t>
            </w:r>
          </w:p>
        </w:tc>
      </w:tr>
      <w:tr w:rsidR="00B43C17" w:rsidRPr="00B43C17" w:rsidTr="00A121C2">
        <w:trPr>
          <w:trHeight w:val="9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000 1060401102 1000 110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Транспортный налог с организаций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4,833</w:t>
            </w:r>
          </w:p>
        </w:tc>
      </w:tr>
      <w:tr w:rsidR="00B43C17" w:rsidRPr="00B43C17" w:rsidTr="00A121C2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000 1060401202 0000 110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Транспортный налог с физических лиц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147,104</w:t>
            </w:r>
          </w:p>
        </w:tc>
      </w:tr>
      <w:tr w:rsidR="00B43C17" w:rsidRPr="00B43C17" w:rsidTr="00A121C2">
        <w:trPr>
          <w:trHeight w:val="8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000 1060401202 1000 110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147,104</w:t>
            </w:r>
          </w:p>
        </w:tc>
      </w:tr>
      <w:tr w:rsidR="00B43C17" w:rsidRPr="00B43C17" w:rsidTr="00A121C2">
        <w:trPr>
          <w:trHeight w:val="8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000 1060600000 0000 110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Земельный налог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44,572</w:t>
            </w:r>
          </w:p>
        </w:tc>
      </w:tr>
      <w:tr w:rsidR="00B43C17" w:rsidRPr="00B43C17" w:rsidTr="00A121C2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000 1060603000 0000 110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Земельный налог с организаций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44,572</w:t>
            </w:r>
          </w:p>
        </w:tc>
      </w:tr>
      <w:tr w:rsidR="00B43C17" w:rsidRPr="00B43C17" w:rsidTr="008364E5">
        <w:trPr>
          <w:trHeight w:val="8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000 1060603310 0000 110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44,572</w:t>
            </w:r>
          </w:p>
        </w:tc>
      </w:tr>
      <w:tr w:rsidR="00B43C17" w:rsidRPr="00B43C17" w:rsidTr="00A121C2">
        <w:trPr>
          <w:trHeight w:val="198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000 1060603310 1000 110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Земельный налог с организаций, обладающих земельным участком, расположенным</w:t>
            </w:r>
            <w:r w:rsidR="008364E5">
              <w:rPr>
                <w:rFonts w:eastAsia="Times New Roman"/>
                <w:sz w:val="26"/>
                <w:szCs w:val="26"/>
                <w:lang w:eastAsia="ru-RU"/>
              </w:rPr>
              <w:t xml:space="preserve"> в границах сельских поселений </w:t>
            </w: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44,572</w:t>
            </w:r>
          </w:p>
        </w:tc>
      </w:tr>
      <w:tr w:rsidR="00B43C17" w:rsidRPr="00B43C17" w:rsidTr="00A121C2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000 1080000000 0000 000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1,200</w:t>
            </w:r>
          </w:p>
        </w:tc>
      </w:tr>
      <w:tr w:rsidR="00B43C17" w:rsidRPr="00B43C17" w:rsidTr="00A121C2">
        <w:trPr>
          <w:trHeight w:val="779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000 1080400001 0000 110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1,200</w:t>
            </w:r>
          </w:p>
        </w:tc>
      </w:tr>
      <w:tr w:rsidR="00B43C17" w:rsidRPr="00B43C17" w:rsidTr="00A121C2">
        <w:trPr>
          <w:trHeight w:val="829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000 1080402001 0000 110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1,200</w:t>
            </w:r>
          </w:p>
        </w:tc>
      </w:tr>
      <w:tr w:rsidR="00B43C17" w:rsidRPr="00B43C17" w:rsidTr="00A121C2">
        <w:trPr>
          <w:trHeight w:val="716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000 1110000000 0000 000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109,344</w:t>
            </w:r>
          </w:p>
        </w:tc>
      </w:tr>
      <w:tr w:rsidR="00B43C17" w:rsidRPr="00B43C17" w:rsidTr="00A121C2">
        <w:trPr>
          <w:trHeight w:val="174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000 1110500000 0000 120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46,344</w:t>
            </w:r>
          </w:p>
        </w:tc>
      </w:tr>
      <w:tr w:rsidR="00B43C17" w:rsidRPr="00B43C17" w:rsidTr="00A121C2">
        <w:trPr>
          <w:trHeight w:val="196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A121C2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000 111 05070 00</w:t>
            </w:r>
            <w:r w:rsidR="00B43C17" w:rsidRPr="00B43C17">
              <w:rPr>
                <w:rFonts w:eastAsia="Times New Roman"/>
                <w:sz w:val="26"/>
                <w:szCs w:val="26"/>
                <w:lang w:eastAsia="ru-RU"/>
              </w:rPr>
              <w:t>0000 120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46,344</w:t>
            </w:r>
          </w:p>
        </w:tc>
      </w:tr>
      <w:tr w:rsidR="00B43C17" w:rsidRPr="00B43C17" w:rsidTr="00A121C2">
        <w:trPr>
          <w:trHeight w:val="8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A121C2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000 111 05075 10</w:t>
            </w:r>
            <w:r w:rsidR="00B43C17" w:rsidRPr="00B43C17">
              <w:rPr>
                <w:rFonts w:eastAsia="Times New Roman"/>
                <w:sz w:val="26"/>
                <w:szCs w:val="26"/>
                <w:lang w:eastAsia="ru-RU"/>
              </w:rPr>
              <w:t>0000 120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46,344</w:t>
            </w:r>
          </w:p>
        </w:tc>
      </w:tr>
      <w:tr w:rsidR="00B43C17" w:rsidRPr="00B43C17" w:rsidTr="00A121C2">
        <w:trPr>
          <w:trHeight w:val="1153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000 1110900000 0000 120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63,000</w:t>
            </w:r>
          </w:p>
        </w:tc>
      </w:tr>
      <w:tr w:rsidR="00B43C17" w:rsidRPr="00B43C17" w:rsidTr="00A121C2">
        <w:trPr>
          <w:trHeight w:val="231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000 1110904000 0000 120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63,000</w:t>
            </w:r>
          </w:p>
        </w:tc>
      </w:tr>
      <w:tr w:rsidR="00B43C17" w:rsidRPr="00B43C17" w:rsidTr="00A121C2">
        <w:trPr>
          <w:trHeight w:val="231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000 1110904510 0000 120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63,000</w:t>
            </w:r>
          </w:p>
        </w:tc>
      </w:tr>
      <w:tr w:rsidR="00B43C17" w:rsidRPr="00B43C17" w:rsidTr="00A121C2">
        <w:trPr>
          <w:trHeight w:val="171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000 1130000000 0000 000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ДОХОДЫ ОТ ОКАЗАНИЯ ПЛАТНЫХ УСЛУГ  И КОМПЕНСАЦИИ ЗАТРАТ ГОСУДАРСТВА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503,396</w:t>
            </w:r>
          </w:p>
        </w:tc>
      </w:tr>
      <w:tr w:rsidR="00B43C17" w:rsidRPr="00B43C17" w:rsidTr="008364E5">
        <w:trPr>
          <w:trHeight w:val="148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000 1130200000 0000 130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503,396</w:t>
            </w:r>
          </w:p>
        </w:tc>
      </w:tr>
      <w:tr w:rsidR="00B43C17" w:rsidRPr="00B43C17" w:rsidTr="00A121C2">
        <w:trPr>
          <w:trHeight w:val="8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000 1130206000 0000 130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503,396</w:t>
            </w:r>
          </w:p>
        </w:tc>
      </w:tr>
      <w:tr w:rsidR="00B43C17" w:rsidRPr="00B43C17" w:rsidTr="00A121C2">
        <w:trPr>
          <w:trHeight w:val="85"/>
        </w:trPr>
        <w:tc>
          <w:tcPr>
            <w:tcW w:w="3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000 1130206510 0000 130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503,396</w:t>
            </w:r>
          </w:p>
        </w:tc>
      </w:tr>
      <w:tr w:rsidR="00B43C17" w:rsidRPr="00B43C17" w:rsidTr="00A121C2">
        <w:trPr>
          <w:trHeight w:val="8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000 2000000000 0000 000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8 774,391</w:t>
            </w:r>
          </w:p>
        </w:tc>
      </w:tr>
      <w:tr w:rsidR="00B43C17" w:rsidRPr="00B43C17" w:rsidTr="00A121C2">
        <w:trPr>
          <w:trHeight w:val="199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000 2020000000 0000 000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8 774,391</w:t>
            </w:r>
          </w:p>
        </w:tc>
      </w:tr>
      <w:tr w:rsidR="00B43C17" w:rsidRPr="00B43C17" w:rsidTr="00A121C2">
        <w:trPr>
          <w:trHeight w:val="8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000 20210000000000150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1 055,430</w:t>
            </w:r>
          </w:p>
        </w:tc>
      </w:tr>
      <w:tr w:rsidR="00B43C17" w:rsidRPr="00B43C17" w:rsidTr="00A121C2">
        <w:trPr>
          <w:trHeight w:val="8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000 20216001000000 150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1 055,430</w:t>
            </w:r>
          </w:p>
        </w:tc>
      </w:tr>
      <w:tr w:rsidR="00B43C17" w:rsidRPr="00B43C17" w:rsidTr="00A121C2">
        <w:trPr>
          <w:trHeight w:val="552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000 20216001100000 150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1 055,430</w:t>
            </w:r>
          </w:p>
        </w:tc>
      </w:tr>
      <w:tr w:rsidR="00B43C17" w:rsidRPr="00B43C17" w:rsidTr="00A121C2">
        <w:trPr>
          <w:trHeight w:val="8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000 20230000000000 150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114,270</w:t>
            </w:r>
          </w:p>
        </w:tc>
      </w:tr>
      <w:tr w:rsidR="00B43C17" w:rsidRPr="00B43C17" w:rsidTr="00A121C2">
        <w:trPr>
          <w:trHeight w:val="294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000 20235118000000150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114,270</w:t>
            </w:r>
          </w:p>
        </w:tc>
      </w:tr>
      <w:tr w:rsidR="00B43C17" w:rsidRPr="00B43C17" w:rsidTr="00A121C2">
        <w:trPr>
          <w:trHeight w:val="509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000 20235118100000150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114,270</w:t>
            </w:r>
          </w:p>
        </w:tc>
      </w:tr>
      <w:tr w:rsidR="00B43C17" w:rsidRPr="00B43C17" w:rsidTr="00A121C2">
        <w:trPr>
          <w:trHeight w:val="8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000 20240000000000150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7 604,691</w:t>
            </w:r>
          </w:p>
        </w:tc>
      </w:tr>
      <w:tr w:rsidR="00B43C17" w:rsidRPr="00B43C17" w:rsidTr="00A121C2">
        <w:trPr>
          <w:trHeight w:val="8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000 20249999000000150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7 604,691</w:t>
            </w:r>
          </w:p>
        </w:tc>
      </w:tr>
      <w:tr w:rsidR="00B43C17" w:rsidRPr="00B43C17" w:rsidTr="00A121C2">
        <w:trPr>
          <w:trHeight w:val="8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000 20249999100000150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A121C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7 604,691</w:t>
            </w:r>
          </w:p>
        </w:tc>
      </w:tr>
      <w:tr w:rsidR="00B43C17" w:rsidRPr="00B43C17" w:rsidTr="00A121C2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B43C17">
            <w:pPr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B43C17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A121C2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11 711,268</w:t>
            </w:r>
          </w:p>
        </w:tc>
      </w:tr>
    </w:tbl>
    <w:p w:rsidR="00B43C17" w:rsidRDefault="00B43C1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121C2" w:rsidRDefault="00A121C2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121C2" w:rsidRDefault="00A121C2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121C2" w:rsidRDefault="00A121C2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121C2" w:rsidRDefault="00A121C2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B43C17" w:rsidRDefault="00B43C1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121C2" w:rsidRDefault="00A121C2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121C2" w:rsidRDefault="00A121C2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121C2" w:rsidRDefault="00A121C2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121C2" w:rsidRDefault="00A121C2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121C2" w:rsidRDefault="00A121C2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121C2" w:rsidRDefault="00A121C2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121C2" w:rsidRDefault="00A121C2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121C2" w:rsidRDefault="00A121C2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121C2" w:rsidRDefault="00A121C2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121C2" w:rsidRDefault="00A121C2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121C2" w:rsidRDefault="00A121C2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121C2" w:rsidRDefault="00A121C2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121C2" w:rsidRDefault="00A121C2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121C2" w:rsidRDefault="00A121C2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121C2" w:rsidRDefault="00A121C2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121C2" w:rsidRDefault="00A121C2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121C2" w:rsidRDefault="00A121C2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121C2" w:rsidRDefault="00A121C2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121C2" w:rsidRDefault="00A121C2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121C2" w:rsidRDefault="00A121C2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121C2" w:rsidRDefault="00A121C2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121C2" w:rsidRDefault="00A121C2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121C2" w:rsidRDefault="00A121C2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0" w:type="auto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3"/>
      </w:tblGrid>
      <w:tr w:rsidR="00A121C2" w:rsidTr="009C59F5">
        <w:trPr>
          <w:trHeight w:val="2155"/>
        </w:trPr>
        <w:tc>
          <w:tcPr>
            <w:tcW w:w="9570" w:type="dxa"/>
          </w:tcPr>
          <w:p w:rsidR="00A121C2" w:rsidRPr="00364DC4" w:rsidRDefault="00A121C2" w:rsidP="009C59F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  <w:p w:rsidR="00A121C2" w:rsidRPr="00364DC4" w:rsidRDefault="00A121C2" w:rsidP="009C59F5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121C2" w:rsidRPr="00364DC4" w:rsidRDefault="00A121C2" w:rsidP="009C59F5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A121C2" w:rsidRPr="00364DC4" w:rsidRDefault="00A121C2" w:rsidP="009C59F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121C2" w:rsidRPr="00364DC4" w:rsidRDefault="00A121C2" w:rsidP="009C59F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14.11.2025  </w:t>
            </w: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42-84</w:t>
            </w:r>
          </w:p>
        </w:tc>
      </w:tr>
    </w:tbl>
    <w:p w:rsidR="00A121C2" w:rsidRDefault="00A121C2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C59F5" w:rsidRDefault="009C59F5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C59F5" w:rsidRDefault="009C59F5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C59F5" w:rsidRDefault="009C59F5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709"/>
        <w:gridCol w:w="3969"/>
        <w:gridCol w:w="1417"/>
        <w:gridCol w:w="1559"/>
      </w:tblGrid>
      <w:tr w:rsidR="00B43C17" w:rsidRPr="00B43C17" w:rsidTr="009C59F5">
        <w:trPr>
          <w:trHeight w:val="186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Доходы бюджета поселения по группам, подгруппам и статьям классификации доходов бюджетов на плановый период 2027 и 2028 годов</w:t>
            </w:r>
          </w:p>
        </w:tc>
      </w:tr>
      <w:tr w:rsidR="00B43C17" w:rsidRPr="00B43C17" w:rsidTr="00926D89">
        <w:trPr>
          <w:trHeight w:val="95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9C59F5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9C59F5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B43C17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B43C17" w:rsidRPr="00B43C17" w:rsidTr="00926D89">
        <w:trPr>
          <w:trHeight w:val="95"/>
        </w:trPr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9C59F5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9C59F5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B43C1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B43C1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тыс.</w:t>
            </w:r>
            <w:r w:rsidR="009C59F5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рублей</w:t>
            </w:r>
          </w:p>
        </w:tc>
      </w:tr>
      <w:tr w:rsidR="009C59F5" w:rsidRPr="00B43C17" w:rsidTr="00926D89">
        <w:trPr>
          <w:trHeight w:val="67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9F5" w:rsidRPr="00B43C17" w:rsidRDefault="009C59F5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бюджетной</w:t>
            </w:r>
            <w:proofErr w:type="gramEnd"/>
          </w:p>
          <w:p w:rsidR="009C59F5" w:rsidRPr="00B43C17" w:rsidRDefault="009C59F5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9F5" w:rsidRPr="00B43C17" w:rsidRDefault="009C59F5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Наименование</w:t>
            </w:r>
          </w:p>
          <w:p w:rsidR="009C59F5" w:rsidRPr="00B43C17" w:rsidRDefault="009C59F5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9F5" w:rsidRPr="00B43C17" w:rsidRDefault="009C59F5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П</w:t>
            </w:r>
            <w:r w:rsidRPr="00B43C17">
              <w:rPr>
                <w:rFonts w:eastAsia="Times New Roman"/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</w:t>
            </w:r>
            <w:proofErr w:type="gramEnd"/>
          </w:p>
          <w:p w:rsidR="009C59F5" w:rsidRPr="00B43C17" w:rsidRDefault="009C59F5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2027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9F5" w:rsidRPr="00B43C17" w:rsidRDefault="009C59F5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П</w:t>
            </w:r>
            <w:r w:rsidRPr="00B43C17">
              <w:rPr>
                <w:rFonts w:eastAsia="Times New Roman"/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</w:t>
            </w:r>
            <w:proofErr w:type="gramEnd"/>
          </w:p>
          <w:p w:rsidR="009C59F5" w:rsidRPr="00B43C17" w:rsidRDefault="009C59F5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2028 год</w:t>
            </w:r>
          </w:p>
        </w:tc>
      </w:tr>
      <w:tr w:rsidR="00B43C17" w:rsidRPr="00B43C17" w:rsidTr="00926D89">
        <w:trPr>
          <w:trHeight w:val="33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</w:tr>
      <w:tr w:rsidR="00B43C17" w:rsidRPr="00B43C17" w:rsidTr="00926D89">
        <w:trPr>
          <w:trHeight w:val="3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000 1000000000 0000 000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3 611,888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3 734,928</w:t>
            </w:r>
          </w:p>
        </w:tc>
      </w:tr>
      <w:tr w:rsidR="00B43C17" w:rsidRPr="00B43C17" w:rsidTr="00926D89">
        <w:trPr>
          <w:trHeight w:val="3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000 1010000000 0000 000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80,768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84,765</w:t>
            </w:r>
          </w:p>
        </w:tc>
      </w:tr>
      <w:tr w:rsidR="00B43C17" w:rsidRPr="00B43C17" w:rsidTr="00926D89">
        <w:trPr>
          <w:trHeight w:val="3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000 1010200001 0000 110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80,768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84,765</w:t>
            </w:r>
          </w:p>
        </w:tc>
      </w:tr>
      <w:tr w:rsidR="00B43C17" w:rsidRPr="00B43C17" w:rsidTr="00926D89">
        <w:trPr>
          <w:trHeight w:val="303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000 1010201001 0000 110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B43C17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54,768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57,725</w:t>
            </w:r>
          </w:p>
        </w:tc>
      </w:tr>
      <w:tr w:rsidR="00B43C17" w:rsidRPr="00B43C17" w:rsidTr="00926D89">
        <w:trPr>
          <w:trHeight w:val="1129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000 1010221001 0000 110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26,000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27,040</w:t>
            </w:r>
          </w:p>
        </w:tc>
      </w:tr>
      <w:tr w:rsidR="00B43C17" w:rsidRPr="00B43C17" w:rsidTr="00926D89">
        <w:trPr>
          <w:trHeight w:val="61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000 1030000000 0000 000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2 492,890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2 600,340</w:t>
            </w:r>
          </w:p>
        </w:tc>
      </w:tr>
      <w:tr w:rsidR="00B43C17" w:rsidRPr="00B43C17" w:rsidTr="00926D89">
        <w:trPr>
          <w:trHeight w:val="8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000 1030200001 0000 110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2 492,890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2 600,340</w:t>
            </w:r>
          </w:p>
        </w:tc>
      </w:tr>
      <w:tr w:rsidR="00B43C17" w:rsidRPr="00B43C17" w:rsidTr="00926D89">
        <w:trPr>
          <w:trHeight w:val="1623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000 1030223001 0000 110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1 293,780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1 347,500</w:t>
            </w:r>
          </w:p>
        </w:tc>
      </w:tr>
      <w:tr w:rsidR="00B43C17" w:rsidRPr="00B43C17" w:rsidTr="00926D89">
        <w:trPr>
          <w:trHeight w:val="2479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000 1030223101 0000 110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1 293,780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1 347,500</w:t>
            </w:r>
          </w:p>
        </w:tc>
      </w:tr>
      <w:tr w:rsidR="00B43C17" w:rsidRPr="00B43C17" w:rsidTr="00926D89">
        <w:trPr>
          <w:trHeight w:val="1851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000 1030224001 0000 110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инжекторных</w:t>
            </w:r>
            <w:proofErr w:type="spellEnd"/>
            <w:r w:rsidRPr="00B43C17">
              <w:rPr>
                <w:rFonts w:eastAsia="Times New Roman"/>
                <w:sz w:val="26"/>
                <w:szCs w:val="26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6,080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6,330</w:t>
            </w:r>
          </w:p>
        </w:tc>
      </w:tr>
      <w:tr w:rsidR="00B43C17" w:rsidRPr="00B43C17" w:rsidTr="00926D89">
        <w:trPr>
          <w:trHeight w:val="17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000 1030224101 0000 110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43C17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инжекторных</w:t>
            </w:r>
            <w:proofErr w:type="spellEnd"/>
            <w:r w:rsidRPr="00B43C17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6,080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6,330</w:t>
            </w:r>
          </w:p>
        </w:tc>
      </w:tr>
      <w:tr w:rsidR="00B43C17" w:rsidRPr="00B43C17" w:rsidTr="00926D89">
        <w:trPr>
          <w:trHeight w:val="659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000 1030225001 0000 110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1 284,280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1 337,760</w:t>
            </w:r>
          </w:p>
        </w:tc>
      </w:tr>
      <w:tr w:rsidR="00B43C17" w:rsidRPr="00B43C17" w:rsidTr="00926D89">
        <w:trPr>
          <w:trHeight w:val="1437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000 1030225101 0000 110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1 284,280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1 337,760</w:t>
            </w:r>
          </w:p>
        </w:tc>
      </w:tr>
      <w:tr w:rsidR="00B43C17" w:rsidRPr="00B43C17" w:rsidTr="00926D89">
        <w:trPr>
          <w:trHeight w:val="759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000 1030226001 0000 110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-91,250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-91,250</w:t>
            </w:r>
          </w:p>
        </w:tc>
      </w:tr>
      <w:tr w:rsidR="00B43C17" w:rsidRPr="00B43C17" w:rsidTr="00926D89">
        <w:trPr>
          <w:trHeight w:val="8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000 1030226101 0000 110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-91,250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-91,250</w:t>
            </w:r>
          </w:p>
        </w:tc>
      </w:tr>
      <w:tr w:rsidR="00B43C17" w:rsidRPr="00B43C17" w:rsidTr="00926D89">
        <w:trPr>
          <w:trHeight w:val="8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000 1050000000 0000 000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216,672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221,005</w:t>
            </w:r>
          </w:p>
        </w:tc>
      </w:tr>
      <w:tr w:rsidR="00B43C17" w:rsidRPr="00B43C17" w:rsidTr="00926D89">
        <w:trPr>
          <w:trHeight w:val="308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000 1050100000 0000 110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216,672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221,005</w:t>
            </w:r>
          </w:p>
        </w:tc>
      </w:tr>
      <w:tr w:rsidR="00B43C17" w:rsidRPr="00B43C17" w:rsidTr="00926D89">
        <w:trPr>
          <w:trHeight w:val="250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000 1050101001 0000 110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216,672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221,005</w:t>
            </w:r>
          </w:p>
        </w:tc>
      </w:tr>
      <w:tr w:rsidR="00B43C17" w:rsidRPr="00B43C17" w:rsidTr="00926D89">
        <w:trPr>
          <w:trHeight w:val="182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000 1050101101 0000 110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216,672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221,005</w:t>
            </w:r>
          </w:p>
        </w:tc>
      </w:tr>
      <w:tr w:rsidR="00B43C17" w:rsidRPr="00B43C17" w:rsidTr="00926D89">
        <w:trPr>
          <w:trHeight w:val="1012"/>
        </w:trPr>
        <w:tc>
          <w:tcPr>
            <w:tcW w:w="27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000 1050101101 1000 110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216,672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221,005</w:t>
            </w:r>
          </w:p>
        </w:tc>
      </w:tr>
      <w:tr w:rsidR="00B43C17" w:rsidRPr="00B43C17" w:rsidTr="00926D89">
        <w:trPr>
          <w:trHeight w:val="33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000 1060000000 0000 000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926D8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207,618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214,878</w:t>
            </w:r>
          </w:p>
        </w:tc>
      </w:tr>
      <w:tr w:rsidR="00B43C17" w:rsidRPr="00B43C17" w:rsidTr="00926D89">
        <w:trPr>
          <w:trHeight w:val="3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000 1060100000 0000 110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926D8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9,599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9,983</w:t>
            </w:r>
          </w:p>
        </w:tc>
      </w:tr>
      <w:tr w:rsidR="00B43C17" w:rsidRPr="00B43C17" w:rsidTr="00926D89">
        <w:trPr>
          <w:trHeight w:val="13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000 1060103010 0000 110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9,599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9,983</w:t>
            </w:r>
          </w:p>
        </w:tc>
      </w:tr>
      <w:tr w:rsidR="00B43C17" w:rsidRPr="00B43C17" w:rsidTr="00926D89">
        <w:trPr>
          <w:trHeight w:val="231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000 1060103010 1000 110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9,599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9,983</w:t>
            </w:r>
          </w:p>
        </w:tc>
      </w:tr>
      <w:tr w:rsidR="00B43C17" w:rsidRPr="00B43C17" w:rsidTr="00926D89">
        <w:trPr>
          <w:trHeight w:val="3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000 1060400002 0000 110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926D8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153,001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159,427</w:t>
            </w:r>
          </w:p>
        </w:tc>
      </w:tr>
      <w:tr w:rsidR="00B43C17" w:rsidRPr="00B43C17" w:rsidTr="00926D89">
        <w:trPr>
          <w:trHeight w:val="3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000 1060401102 0000 110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926D8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Транспортный налог с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4,867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5,071</w:t>
            </w:r>
          </w:p>
        </w:tc>
      </w:tr>
      <w:tr w:rsidR="00B43C17" w:rsidRPr="00B43C17" w:rsidTr="00926D89">
        <w:trPr>
          <w:trHeight w:val="13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000 1060401102 1000 110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Транспортный налог с организаций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4,867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5,071</w:t>
            </w:r>
          </w:p>
        </w:tc>
      </w:tr>
      <w:tr w:rsidR="00B43C17" w:rsidRPr="00B43C17" w:rsidTr="00926D89">
        <w:trPr>
          <w:trHeight w:val="3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000 1060401202 0000 110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Транспортный налог с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148,134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154,356</w:t>
            </w:r>
          </w:p>
        </w:tc>
      </w:tr>
      <w:tr w:rsidR="00B43C17" w:rsidRPr="00B43C17" w:rsidTr="00926D89">
        <w:trPr>
          <w:trHeight w:val="61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000 1060401202 1000 110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148,134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154,356</w:t>
            </w:r>
          </w:p>
        </w:tc>
      </w:tr>
      <w:tr w:rsidR="00B43C17" w:rsidRPr="00B43C17" w:rsidTr="00926D89">
        <w:trPr>
          <w:trHeight w:val="8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000 1060600000 0000 110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926D8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Земельный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45,018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45,468</w:t>
            </w:r>
          </w:p>
        </w:tc>
      </w:tr>
      <w:tr w:rsidR="00B43C17" w:rsidRPr="00B43C17" w:rsidTr="00926D89">
        <w:trPr>
          <w:trHeight w:val="3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000 1060603000 0000 110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926D8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Земельный налог с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45,018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45,468</w:t>
            </w:r>
          </w:p>
        </w:tc>
      </w:tr>
      <w:tr w:rsidR="00B43C17" w:rsidRPr="00B43C17" w:rsidTr="00926D89">
        <w:trPr>
          <w:trHeight w:val="99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000 1060603310 0000 110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45,018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45,468</w:t>
            </w:r>
          </w:p>
        </w:tc>
      </w:tr>
      <w:tr w:rsidR="00B43C17" w:rsidRPr="00B43C17" w:rsidTr="00926D89">
        <w:trPr>
          <w:trHeight w:val="198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000 1060603310 1000 110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Земельный налог с организаций, обладающих земельным участком, расположенным в границах</w:t>
            </w:r>
            <w:r w:rsidR="00926D89">
              <w:rPr>
                <w:rFonts w:eastAsia="Times New Roman"/>
                <w:sz w:val="26"/>
                <w:szCs w:val="26"/>
                <w:lang w:eastAsia="ru-RU"/>
              </w:rPr>
              <w:t xml:space="preserve"> сельских поселений </w:t>
            </w: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45,018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45,468</w:t>
            </w:r>
          </w:p>
        </w:tc>
      </w:tr>
      <w:tr w:rsidR="00B43C17" w:rsidRPr="00B43C17" w:rsidTr="00926D89">
        <w:trPr>
          <w:trHeight w:val="3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000 1080000000 0000 000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926D89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1,200</w:t>
            </w:r>
          </w:p>
        </w:tc>
      </w:tr>
      <w:tr w:rsidR="00B43C17" w:rsidRPr="00B43C17" w:rsidTr="00926D89">
        <w:trPr>
          <w:trHeight w:val="13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000 1080400001 0000 110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1,200</w:t>
            </w:r>
          </w:p>
        </w:tc>
      </w:tr>
      <w:tr w:rsidR="00B43C17" w:rsidRPr="00B43C17" w:rsidTr="00926D89">
        <w:trPr>
          <w:trHeight w:val="19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000 1080402001 0000 110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1,200</w:t>
            </w:r>
          </w:p>
        </w:tc>
      </w:tr>
      <w:tr w:rsidR="00B43C17" w:rsidRPr="00B43C17" w:rsidTr="00926D89">
        <w:trPr>
          <w:trHeight w:val="8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000 1110000000 0000 000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109,344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109,344</w:t>
            </w:r>
          </w:p>
        </w:tc>
      </w:tr>
      <w:tr w:rsidR="00B43C17" w:rsidRPr="00B43C17" w:rsidTr="00926D89">
        <w:trPr>
          <w:trHeight w:val="8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000 1110500000 0000 120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46,344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46,344</w:t>
            </w:r>
          </w:p>
        </w:tc>
      </w:tr>
      <w:tr w:rsidR="00B43C17" w:rsidRPr="00B43C17" w:rsidTr="00926D89">
        <w:trPr>
          <w:trHeight w:val="264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000 111 05070 00 0000 120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46,344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46,344</w:t>
            </w:r>
          </w:p>
        </w:tc>
      </w:tr>
      <w:tr w:rsidR="00B43C17" w:rsidRPr="00B43C17" w:rsidTr="00926D89">
        <w:trPr>
          <w:trHeight w:val="8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000 111 05075 10 0000 120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46,344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46,344</w:t>
            </w:r>
          </w:p>
        </w:tc>
      </w:tr>
      <w:tr w:rsidR="00B43C17" w:rsidRPr="00B43C17" w:rsidTr="00926D89">
        <w:trPr>
          <w:trHeight w:val="231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000 1110900000 0000 120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63,000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63,000</w:t>
            </w:r>
          </w:p>
        </w:tc>
      </w:tr>
      <w:tr w:rsidR="00B43C17" w:rsidRPr="00B43C17" w:rsidTr="00926D89">
        <w:trPr>
          <w:trHeight w:val="231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000 1110904000 0000 120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63,000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63,000</w:t>
            </w:r>
          </w:p>
        </w:tc>
      </w:tr>
      <w:tr w:rsidR="00B43C17" w:rsidRPr="00B43C17" w:rsidTr="00926D89">
        <w:trPr>
          <w:trHeight w:val="8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000 1110904510 0000 120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63,000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63,000</w:t>
            </w:r>
          </w:p>
        </w:tc>
      </w:tr>
      <w:tr w:rsidR="00B43C17" w:rsidRPr="00B43C17" w:rsidTr="00926D89">
        <w:trPr>
          <w:trHeight w:val="8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000 1130000000 0000 000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Д</w:t>
            </w:r>
            <w:r w:rsidR="00926D89">
              <w:rPr>
                <w:rFonts w:eastAsia="Times New Roman"/>
                <w:sz w:val="26"/>
                <w:szCs w:val="26"/>
                <w:lang w:eastAsia="ru-RU"/>
              </w:rPr>
              <w:t>ОХОДЫ ОТ ОКАЗАНИЯ ПЛАТНЫХ УСЛУГ</w:t>
            </w:r>
            <w:r w:rsidRPr="00B43C17">
              <w:rPr>
                <w:rFonts w:eastAsia="Times New Roman"/>
                <w:sz w:val="26"/>
                <w:szCs w:val="26"/>
                <w:lang w:eastAsia="ru-RU"/>
              </w:rPr>
              <w:t xml:space="preserve"> И КОМПЕНСАЦИИ ЗАТРАТ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503,396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503,396</w:t>
            </w:r>
          </w:p>
        </w:tc>
      </w:tr>
      <w:tr w:rsidR="00B43C17" w:rsidRPr="00B43C17" w:rsidTr="00926D89">
        <w:trPr>
          <w:trHeight w:val="8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000 1130200000 0000 130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503,396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503,396</w:t>
            </w:r>
          </w:p>
        </w:tc>
      </w:tr>
      <w:tr w:rsidR="00B43C17" w:rsidRPr="00B43C17" w:rsidTr="00926D89">
        <w:trPr>
          <w:trHeight w:val="8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000 1130206000 0000 130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503,396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503,396</w:t>
            </w:r>
          </w:p>
        </w:tc>
      </w:tr>
      <w:tr w:rsidR="00B43C17" w:rsidRPr="00B43C17" w:rsidTr="00926D89">
        <w:trPr>
          <w:trHeight w:val="401"/>
        </w:trPr>
        <w:tc>
          <w:tcPr>
            <w:tcW w:w="27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000 1130206510 0000 130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503,396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503,396</w:t>
            </w:r>
          </w:p>
        </w:tc>
      </w:tr>
      <w:tr w:rsidR="00B43C17" w:rsidRPr="00B43C17" w:rsidTr="00926D89">
        <w:trPr>
          <w:trHeight w:val="33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000 2000000000 0000 000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926D8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8 821,211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8 870,421</w:t>
            </w:r>
          </w:p>
        </w:tc>
      </w:tr>
      <w:tr w:rsidR="00B43C17" w:rsidRPr="00B43C17" w:rsidTr="00926D89">
        <w:trPr>
          <w:trHeight w:val="99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000 2020000000 0000 000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26D8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8 821,211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8 870,421</w:t>
            </w:r>
          </w:p>
        </w:tc>
      </w:tr>
      <w:tr w:rsidR="00B43C17" w:rsidRPr="00B43C17" w:rsidTr="00926D89">
        <w:trPr>
          <w:trHeight w:val="66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000 20210000000000150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926D8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Дотации бюджетам бюджет</w:t>
            </w:r>
            <w:r w:rsidR="00926D89">
              <w:rPr>
                <w:rFonts w:eastAsia="Times New Roman"/>
                <w:sz w:val="26"/>
                <w:szCs w:val="26"/>
                <w:lang w:eastAsia="ru-RU"/>
              </w:rPr>
              <w:t xml:space="preserve">ной системы </w:t>
            </w: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1 098,020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1 142,270</w:t>
            </w:r>
          </w:p>
        </w:tc>
      </w:tr>
      <w:tr w:rsidR="00B43C17" w:rsidRPr="00B43C17" w:rsidTr="00926D89">
        <w:trPr>
          <w:trHeight w:val="487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000 20216001000000 150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1 098,020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1 142,270</w:t>
            </w:r>
          </w:p>
        </w:tc>
      </w:tr>
      <w:tr w:rsidR="00B43C17" w:rsidRPr="00B43C17" w:rsidTr="00926D89">
        <w:trPr>
          <w:trHeight w:val="57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000 20216001100000 150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C17" w:rsidRPr="00B43C17" w:rsidRDefault="00B43C17" w:rsidP="009C59F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1 098,020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1 142,270</w:t>
            </w:r>
          </w:p>
        </w:tc>
      </w:tr>
      <w:tr w:rsidR="00B43C17" w:rsidRPr="00B43C17" w:rsidTr="00926D89">
        <w:trPr>
          <w:trHeight w:val="8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000 20230000000000 150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926D89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118,500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123,460</w:t>
            </w:r>
          </w:p>
        </w:tc>
      </w:tr>
      <w:tr w:rsidR="00B43C17" w:rsidRPr="00B43C17" w:rsidTr="00926D89">
        <w:trPr>
          <w:trHeight w:val="8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000 20235118000000150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26D8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118,500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123,460</w:t>
            </w:r>
          </w:p>
        </w:tc>
      </w:tr>
      <w:tr w:rsidR="00B43C17" w:rsidRPr="00B43C17" w:rsidTr="00926D89">
        <w:trPr>
          <w:trHeight w:val="8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000 20235118100000150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26D8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118,500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123,460</w:t>
            </w:r>
          </w:p>
        </w:tc>
      </w:tr>
      <w:tr w:rsidR="00B43C17" w:rsidRPr="00B43C17" w:rsidTr="00926D89">
        <w:trPr>
          <w:trHeight w:val="3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000 20240000000000150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926D8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7 604,691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7 604,691</w:t>
            </w:r>
          </w:p>
        </w:tc>
      </w:tr>
      <w:tr w:rsidR="00B43C17" w:rsidRPr="00B43C17" w:rsidTr="00926D89">
        <w:trPr>
          <w:trHeight w:val="8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000 20249999000000150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926D8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7 604,691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7 604,691</w:t>
            </w:r>
          </w:p>
        </w:tc>
      </w:tr>
      <w:tr w:rsidR="00B43C17" w:rsidRPr="00B43C17" w:rsidTr="00926D89">
        <w:trPr>
          <w:trHeight w:val="8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9C59F5" w:rsidRDefault="00B43C17" w:rsidP="009C59F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59F5">
              <w:rPr>
                <w:rFonts w:eastAsia="Times New Roman"/>
                <w:sz w:val="26"/>
                <w:szCs w:val="26"/>
                <w:lang w:eastAsia="ru-RU"/>
              </w:rPr>
              <w:t>000 20249999100000150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B43C17" w:rsidRDefault="00B43C17" w:rsidP="00926D8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7 604,691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7 604,691</w:t>
            </w:r>
          </w:p>
        </w:tc>
      </w:tr>
      <w:tr w:rsidR="00B43C17" w:rsidRPr="00B43C17" w:rsidTr="00926D89">
        <w:trPr>
          <w:trHeight w:val="8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B43C17">
            <w:pPr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B43C17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12 433,099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B43C17" w:rsidRDefault="00B43C17" w:rsidP="009C59F5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12 605,349</w:t>
            </w:r>
          </w:p>
        </w:tc>
      </w:tr>
    </w:tbl>
    <w:p w:rsidR="00B43C17" w:rsidRDefault="00B43C1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B43C17" w:rsidRDefault="00B43C1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B43C17" w:rsidRDefault="00B43C1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8364E5" w:rsidRDefault="008364E5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8364E5" w:rsidRDefault="008364E5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8364E5" w:rsidRDefault="008364E5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0" w:type="auto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3"/>
      </w:tblGrid>
      <w:tr w:rsidR="00926D89" w:rsidTr="005D63D7">
        <w:tc>
          <w:tcPr>
            <w:tcW w:w="9570" w:type="dxa"/>
          </w:tcPr>
          <w:p w:rsidR="00926D89" w:rsidRPr="00364DC4" w:rsidRDefault="00926D89" w:rsidP="008364E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  <w:p w:rsidR="00926D89" w:rsidRPr="00364DC4" w:rsidRDefault="00926D89" w:rsidP="008364E5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26D89" w:rsidRPr="00364DC4" w:rsidRDefault="00926D89" w:rsidP="008364E5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926D89" w:rsidRPr="00364DC4" w:rsidRDefault="00926D89" w:rsidP="008364E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26D89" w:rsidRPr="00364DC4" w:rsidRDefault="00926D89" w:rsidP="008364E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14.11.2025  </w:t>
            </w: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42-84</w:t>
            </w:r>
          </w:p>
        </w:tc>
      </w:tr>
    </w:tbl>
    <w:p w:rsidR="00926D89" w:rsidRDefault="00926D89" w:rsidP="008364E5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364E5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364E5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B43C17" w:rsidRDefault="00B43C17" w:rsidP="008364E5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5544"/>
        <w:gridCol w:w="1701"/>
        <w:gridCol w:w="708"/>
        <w:gridCol w:w="1560"/>
      </w:tblGrid>
      <w:tr w:rsidR="00B43C17" w:rsidRPr="00B43C17" w:rsidTr="008364E5">
        <w:trPr>
          <w:trHeight w:val="439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3C17" w:rsidRPr="00B43C17" w:rsidRDefault="00B43C17" w:rsidP="008364E5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бюджетов на 2026 год</w:t>
            </w:r>
          </w:p>
        </w:tc>
      </w:tr>
      <w:tr w:rsidR="00B43C17" w:rsidRPr="00B43C17" w:rsidTr="008364E5">
        <w:trPr>
          <w:trHeight w:val="95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8364E5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B43C17" w:rsidRPr="00B43C17" w:rsidTr="005D63D7">
        <w:trPr>
          <w:trHeight w:val="330"/>
        </w:trPr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B43C17" w:rsidRPr="00B43C17" w:rsidTr="005D63D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5D63D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Сумма на 2026 год</w:t>
            </w:r>
          </w:p>
        </w:tc>
      </w:tr>
      <w:tr w:rsidR="00B43C17" w:rsidRPr="00B43C17" w:rsidTr="005D63D7">
        <w:trPr>
          <w:trHeight w:val="33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4</w:t>
            </w:r>
          </w:p>
        </w:tc>
      </w:tr>
      <w:tr w:rsidR="00B43C17" w:rsidRPr="00B43C17" w:rsidTr="005D63D7">
        <w:trPr>
          <w:trHeight w:val="34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«Развитие муниципальной службы Нигирского сельского поселения Николаевского муниципального района Хабаровского края»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010 00 00000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370,715</w:t>
            </w:r>
          </w:p>
        </w:tc>
      </w:tr>
      <w:tr w:rsidR="00B43C17" w:rsidRPr="00B43C17" w:rsidTr="005D63D7">
        <w:trPr>
          <w:trHeight w:val="8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010 06 00000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228,872</w:t>
            </w:r>
          </w:p>
        </w:tc>
      </w:tr>
      <w:tr w:rsidR="00B43C17" w:rsidRPr="00B43C17" w:rsidTr="005D63D7">
        <w:trPr>
          <w:trHeight w:val="31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228,872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228,872</w:t>
            </w:r>
          </w:p>
        </w:tc>
      </w:tr>
      <w:tr w:rsidR="00B43C17" w:rsidRPr="00B43C17" w:rsidTr="005D63D7">
        <w:trPr>
          <w:trHeight w:val="6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Повышение престижа муниципальной службы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010 07 00000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141,843</w:t>
            </w:r>
          </w:p>
        </w:tc>
      </w:tr>
      <w:tr w:rsidR="00B43C17" w:rsidRPr="00B43C17" w:rsidTr="005D63D7">
        <w:trPr>
          <w:trHeight w:val="47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 xml:space="preserve">Ежемесячная доплата к пенсии за выслугу лет лицам, замещавшим должности муниципальной службы администрации сельского поселения в рамках муниципальной программы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010 07 00171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141,843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010 07 00171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141,843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на 2024-2028 годы»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020 00 00000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94,000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Создание (обновление) минерализованных полос вокруг населенных п</w:t>
            </w:r>
            <w:r w:rsidR="005D63D7" w:rsidRPr="005D63D7">
              <w:rPr>
                <w:rFonts w:eastAsia="Times New Roman"/>
                <w:sz w:val="26"/>
                <w:szCs w:val="26"/>
                <w:lang w:eastAsia="ru-RU"/>
              </w:rPr>
              <w:t xml:space="preserve">унктов, в рамках муниципальной </w:t>
            </w: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020 01 00000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B43C17" w:rsidRPr="00B43C17" w:rsidTr="005D63D7">
        <w:trPr>
          <w:trHeight w:val="14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Мероприятия</w:t>
            </w:r>
            <w:r w:rsidR="005D63D7" w:rsidRPr="005D63D7">
              <w:rPr>
                <w:rFonts w:eastAsia="Times New Roman"/>
                <w:sz w:val="26"/>
                <w:szCs w:val="26"/>
                <w:lang w:eastAsia="ru-RU"/>
              </w:rPr>
              <w:t>,</w:t>
            </w:r>
            <w:r w:rsidRPr="005D63D7">
              <w:rPr>
                <w:rFonts w:eastAsia="Times New Roman"/>
                <w:sz w:val="26"/>
                <w:szCs w:val="26"/>
                <w:lang w:eastAsia="ru-RU"/>
              </w:rPr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B43C17" w:rsidRPr="00B43C17" w:rsidTr="005D63D7">
        <w:trPr>
          <w:trHeight w:val="14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Мероприятия по техническому оснащению добровольных пожарных формирований,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020 02 00000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 xml:space="preserve">Расходы по техническому оснащению, в рамках муниципальной программы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Содержание пожарной машины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020 03 00000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Мероприятия</w:t>
            </w:r>
            <w:r w:rsidR="005D63D7" w:rsidRPr="005D63D7">
              <w:rPr>
                <w:rFonts w:eastAsia="Times New Roman"/>
                <w:sz w:val="26"/>
                <w:szCs w:val="26"/>
                <w:lang w:eastAsia="ru-RU"/>
              </w:rPr>
              <w:t>,</w:t>
            </w:r>
            <w:r w:rsidRPr="005D63D7">
              <w:rPr>
                <w:rFonts w:eastAsia="Times New Roman"/>
                <w:sz w:val="26"/>
                <w:szCs w:val="26"/>
                <w:lang w:eastAsia="ru-RU"/>
              </w:rPr>
              <w:t xml:space="preserve"> направленные на содержание пожарной машины в</w:t>
            </w:r>
            <w:r w:rsidR="005D63D7" w:rsidRPr="005D63D7">
              <w:rPr>
                <w:rFonts w:eastAsia="Times New Roman"/>
                <w:sz w:val="26"/>
                <w:szCs w:val="26"/>
                <w:lang w:eastAsia="ru-RU"/>
              </w:rPr>
              <w:t xml:space="preserve">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</w:tr>
      <w:tr w:rsidR="00B43C17" w:rsidRPr="00B43C17" w:rsidTr="005D63D7">
        <w:trPr>
          <w:trHeight w:val="1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020 09 00000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B43C17" w:rsidRPr="00B43C17" w:rsidTr="005D63D7">
        <w:trPr>
          <w:trHeight w:val="36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Приобретение и содержание звуковой сигнализации</w:t>
            </w:r>
            <w:r w:rsidR="005D63D7" w:rsidRPr="005D63D7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в</w:t>
            </w:r>
            <w:r w:rsidR="005D63D7" w:rsidRPr="005D63D7">
              <w:rPr>
                <w:rFonts w:eastAsia="Times New Roman"/>
                <w:sz w:val="26"/>
                <w:szCs w:val="26"/>
                <w:lang w:eastAsia="ru-RU"/>
              </w:rPr>
              <w:t xml:space="preserve">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</w:t>
            </w:r>
            <w:r w:rsidR="005D63D7" w:rsidRPr="005D63D7">
              <w:rPr>
                <w:rFonts w:eastAsia="Times New Roman"/>
                <w:sz w:val="26"/>
                <w:szCs w:val="26"/>
                <w:lang w:eastAsia="ru-RU"/>
              </w:rPr>
              <w:t>ровского края на 2024-2028 годы</w:t>
            </w: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030 00 00000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1 988,107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 xml:space="preserve">Содержание автомобильных дорог местного значения в границах населенного пункта, и сооружений на них (в пределах дорожного фонда), в рамках муниципальной программы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030 01 9Д000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1 988,107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Расходы на содержание автомобильных дорог местного значения и сооружений на них в</w:t>
            </w:r>
            <w:r w:rsidR="005D63D7" w:rsidRPr="005D63D7">
              <w:rPr>
                <w:rFonts w:eastAsia="Times New Roman"/>
                <w:sz w:val="26"/>
                <w:szCs w:val="26"/>
                <w:lang w:eastAsia="ru-RU"/>
              </w:rPr>
              <w:t xml:space="preserve">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030 01 9Д011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878,499</w:t>
            </w:r>
          </w:p>
        </w:tc>
      </w:tr>
      <w:tr w:rsidR="00B43C17" w:rsidRPr="00B43C17" w:rsidTr="005D63D7">
        <w:trPr>
          <w:trHeight w:val="48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030 01 9Д011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878,499</w:t>
            </w:r>
          </w:p>
        </w:tc>
      </w:tr>
      <w:tr w:rsidR="00B43C17" w:rsidRPr="00B43C17" w:rsidTr="005D63D7">
        <w:trPr>
          <w:trHeight w:val="8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Расходы на приобретение, поставку и содержание специализированной техники для содержания автомобильных дорог общего пользования местного значения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030 01 9Д012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350,000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030 01 9Д012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350,000</w:t>
            </w:r>
          </w:p>
        </w:tc>
      </w:tr>
      <w:tr w:rsidR="00B43C17" w:rsidRPr="00B43C17" w:rsidTr="005D63D7">
        <w:trPr>
          <w:trHeight w:val="14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Расходы на проведение межевых работ на земельных участках, занятых автомобильными дорогами, изготовление технических паспортов и технических планов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030 01 9Д013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030 01 9Д013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B43C17" w:rsidRPr="00B43C17" w:rsidTr="005D63D7">
        <w:trPr>
          <w:trHeight w:val="12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Расходы на осуществление мероприятий по обеспечению безопасности дорожного движения на автомобильных дорогах общего пользования местного значения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030 01 9Д014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459,608</w:t>
            </w:r>
          </w:p>
        </w:tc>
      </w:tr>
      <w:tr w:rsidR="00B43C17" w:rsidRPr="00B43C17" w:rsidTr="005D63D7">
        <w:trPr>
          <w:trHeight w:val="33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030 01 9Д014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459,608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710 00 00000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</w:tr>
      <w:tr w:rsidR="00B43C17" w:rsidRPr="00B43C17" w:rsidTr="005D63D7">
        <w:trPr>
          <w:trHeight w:val="4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Глава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711 00 00000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</w:tr>
      <w:tr w:rsidR="00B43C17" w:rsidRPr="00B43C17" w:rsidTr="005D63D7">
        <w:trPr>
          <w:trHeight w:val="6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</w:tr>
      <w:tr w:rsidR="00B43C17" w:rsidRPr="00B43C17" w:rsidTr="005D63D7">
        <w:trPr>
          <w:trHeight w:val="6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</w:tr>
      <w:tr w:rsidR="00B43C17" w:rsidRPr="00B43C17" w:rsidTr="005D63D7">
        <w:trPr>
          <w:trHeight w:val="6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7 480,093</w:t>
            </w:r>
          </w:p>
        </w:tc>
      </w:tr>
      <w:tr w:rsidR="00B43C17" w:rsidRPr="00B43C17" w:rsidTr="005D63D7">
        <w:trPr>
          <w:trHeight w:val="33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7 480,093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6 022,918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Расходы н</w:t>
            </w:r>
            <w:r w:rsidR="005D63D7">
              <w:rPr>
                <w:rFonts w:eastAsia="Times New Roman"/>
                <w:sz w:val="26"/>
                <w:szCs w:val="26"/>
                <w:lang w:eastAsia="ru-RU"/>
              </w:rPr>
              <w:t>а</w:t>
            </w:r>
            <w:r w:rsidRPr="005D63D7">
              <w:rPr>
                <w:rFonts w:eastAsia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6 022,918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5D63D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Расходы на обес</w:t>
            </w:r>
            <w:r w:rsidR="00B43C17" w:rsidRPr="005D63D7">
              <w:rPr>
                <w:rFonts w:eastAsia="Times New Roman"/>
                <w:sz w:val="26"/>
                <w:szCs w:val="26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437,873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57,280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360,093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20,500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905,032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905,032</w:t>
            </w:r>
          </w:p>
        </w:tc>
      </w:tr>
      <w:tr w:rsidR="00B43C17" w:rsidRPr="00B43C17" w:rsidTr="005D63D7">
        <w:trPr>
          <w:trHeight w:val="11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 xml:space="preserve">Федеральный закон 28.03.1998 № 53-ФЗ </w:t>
            </w:r>
            <w:r w:rsidR="005D63D7">
              <w:rPr>
                <w:rFonts w:eastAsia="Times New Roman"/>
                <w:sz w:val="26"/>
                <w:szCs w:val="26"/>
                <w:lang w:eastAsia="ru-RU"/>
              </w:rPr>
              <w:t>«</w:t>
            </w: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О воинской обязанности и военной службе</w:t>
            </w:r>
            <w:r w:rsidR="005D63D7">
              <w:rPr>
                <w:rFonts w:eastAsia="Times New Roman"/>
                <w:sz w:val="26"/>
                <w:szCs w:val="26"/>
                <w:lang w:eastAsia="ru-RU"/>
              </w:rPr>
              <w:t>»</w:t>
            </w: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114,270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Расходы н</w:t>
            </w:r>
            <w:r w:rsidR="005D63D7">
              <w:rPr>
                <w:rFonts w:eastAsia="Times New Roman"/>
                <w:sz w:val="26"/>
                <w:szCs w:val="26"/>
                <w:lang w:eastAsia="ru-RU"/>
              </w:rPr>
              <w:t>а</w:t>
            </w:r>
            <w:r w:rsidRPr="005D63D7">
              <w:rPr>
                <w:rFonts w:eastAsia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83,500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30,770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740 00 00000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78,531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Аппарат Контрольно-счетной палаты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742 00 00000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78,531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78,531</w:t>
            </w:r>
          </w:p>
        </w:tc>
      </w:tr>
      <w:tr w:rsidR="00B43C17" w:rsidRPr="00B43C17" w:rsidTr="005D63D7">
        <w:trPr>
          <w:trHeight w:val="33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78,531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541,287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541,287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91,000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80,000</w:t>
            </w:r>
          </w:p>
        </w:tc>
      </w:tr>
      <w:tr w:rsidR="00B43C17" w:rsidRPr="00B43C17" w:rsidTr="005D63D7">
        <w:trPr>
          <w:trHeight w:val="33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11,000</w:t>
            </w:r>
          </w:p>
        </w:tc>
      </w:tr>
      <w:tr w:rsidR="00B43C17" w:rsidRPr="00B43C17" w:rsidTr="008364E5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B43C17" w:rsidRPr="00B43C17" w:rsidTr="008364E5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B43C17" w:rsidRPr="00B43C17" w:rsidTr="008364E5">
        <w:trPr>
          <w:trHeight w:val="85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999 00 06000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116,578</w:t>
            </w:r>
          </w:p>
        </w:tc>
      </w:tr>
      <w:tr w:rsidR="00B43C17" w:rsidRPr="00B43C17" w:rsidTr="008364E5">
        <w:trPr>
          <w:trHeight w:val="85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Расходы на уличное освещение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66,578</w:t>
            </w:r>
          </w:p>
        </w:tc>
      </w:tr>
      <w:tr w:rsidR="00B43C17" w:rsidRPr="00B43C17" w:rsidTr="008364E5">
        <w:trPr>
          <w:trHeight w:val="85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66,578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Организация и содержание мест захоронения в рамках непрограммных расходов муниципальных образований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B43C17" w:rsidRPr="00B43C17" w:rsidTr="005D63D7">
        <w:trPr>
          <w:trHeight w:val="12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5D63D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5D63D7" w:rsidRDefault="00B43C17" w:rsidP="005D63D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</w:tr>
      <w:tr w:rsidR="00B43C17" w:rsidRPr="00B43C17" w:rsidTr="005D63D7">
        <w:trPr>
          <w:trHeight w:val="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D63D7" w:rsidRDefault="00B43C17" w:rsidP="00B43C17">
            <w:pPr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Всего расходов: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3C17" w:rsidRPr="005D63D7" w:rsidRDefault="00B43C17" w:rsidP="00B43C17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3C17" w:rsidRPr="005D63D7" w:rsidRDefault="00B43C17" w:rsidP="00B43C17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3C17" w:rsidRPr="005D63D7" w:rsidRDefault="00B43C17" w:rsidP="00B43C17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5D63D7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11 711,268</w:t>
            </w:r>
          </w:p>
        </w:tc>
      </w:tr>
    </w:tbl>
    <w:p w:rsidR="00B43C17" w:rsidRDefault="00B43C1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B43C17" w:rsidRDefault="00B43C1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8364E5" w:rsidRDefault="008364E5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8364E5" w:rsidRDefault="008364E5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8364E5" w:rsidRDefault="008364E5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8364E5" w:rsidRDefault="008364E5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8364E5" w:rsidRDefault="008364E5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8364E5" w:rsidRDefault="008364E5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0" w:type="auto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3"/>
      </w:tblGrid>
      <w:tr w:rsidR="005D63D7" w:rsidTr="005D63D7">
        <w:tc>
          <w:tcPr>
            <w:tcW w:w="9570" w:type="dxa"/>
          </w:tcPr>
          <w:p w:rsidR="005D63D7" w:rsidRPr="00364DC4" w:rsidRDefault="005D63D7" w:rsidP="008364E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  <w:p w:rsidR="005D63D7" w:rsidRPr="00364DC4" w:rsidRDefault="005D63D7" w:rsidP="008364E5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D63D7" w:rsidRPr="00364DC4" w:rsidRDefault="005D63D7" w:rsidP="008364E5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5D63D7" w:rsidRPr="00364DC4" w:rsidRDefault="005D63D7" w:rsidP="008364E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D63D7" w:rsidRPr="00364DC4" w:rsidRDefault="005D63D7" w:rsidP="008364E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14.11.2025  </w:t>
            </w: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42-84</w:t>
            </w:r>
          </w:p>
        </w:tc>
      </w:tr>
    </w:tbl>
    <w:p w:rsidR="005D63D7" w:rsidRDefault="005D63D7" w:rsidP="008364E5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364E5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364E5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364E5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977"/>
        <w:gridCol w:w="992"/>
        <w:gridCol w:w="709"/>
        <w:gridCol w:w="1417"/>
        <w:gridCol w:w="1418"/>
      </w:tblGrid>
      <w:tr w:rsidR="00B43C17" w:rsidRPr="00B43C17" w:rsidTr="00E32348">
        <w:trPr>
          <w:trHeight w:val="95"/>
        </w:trPr>
        <w:tc>
          <w:tcPr>
            <w:tcW w:w="95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3C17" w:rsidRPr="00B43C17" w:rsidRDefault="00B43C17" w:rsidP="008364E5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</w:t>
            </w:r>
            <w:r w:rsidR="00E32348">
              <w:rPr>
                <w:rFonts w:eastAsia="Times New Roman"/>
                <w:sz w:val="26"/>
                <w:szCs w:val="26"/>
                <w:lang w:eastAsia="ru-RU"/>
              </w:rPr>
              <w:t xml:space="preserve">ам) видов расходов бюджетов на </w:t>
            </w: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плановый период 2027 и 2028 годов</w:t>
            </w:r>
          </w:p>
        </w:tc>
      </w:tr>
      <w:tr w:rsidR="00B43C17" w:rsidRPr="00B43C17" w:rsidTr="00E32348">
        <w:trPr>
          <w:trHeight w:val="95"/>
        </w:trPr>
        <w:tc>
          <w:tcPr>
            <w:tcW w:w="95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8364E5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B43C17" w:rsidRPr="00B43C17" w:rsidTr="00E32348">
        <w:trPr>
          <w:trHeight w:val="330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8364E5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8364E5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8364E5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8364E5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8364E5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B43C17" w:rsidRPr="00B43C17" w:rsidTr="00E32348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E32348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Сумма на 2027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Сумма на 2028 год</w:t>
            </w:r>
          </w:p>
        </w:tc>
      </w:tr>
      <w:tr w:rsidR="00B43C17" w:rsidRPr="00B43C17" w:rsidTr="00E32348">
        <w:trPr>
          <w:trHeight w:val="3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5</w:t>
            </w:r>
          </w:p>
        </w:tc>
      </w:tr>
      <w:tr w:rsidR="00B43C17" w:rsidRPr="00B43C17" w:rsidTr="00E32348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Неизвестный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307,865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624,095</w:t>
            </w:r>
          </w:p>
        </w:tc>
      </w:tr>
      <w:tr w:rsidR="00B43C17" w:rsidRPr="00B43C17" w:rsidTr="00E32348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Условно утвержденные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790 00 00000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307,865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624,095</w:t>
            </w:r>
          </w:p>
        </w:tc>
      </w:tr>
      <w:tr w:rsidR="00B43C17" w:rsidRPr="00B43C17" w:rsidTr="00E32348">
        <w:trPr>
          <w:trHeight w:val="8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«Развитие муниципальной службы Нигирского сельского поселения Николаевского муниципа</w:t>
            </w:r>
            <w:r w:rsidR="00E32348" w:rsidRPr="00E32348">
              <w:rPr>
                <w:rFonts w:eastAsia="Times New Roman"/>
                <w:sz w:val="26"/>
                <w:szCs w:val="26"/>
                <w:lang w:eastAsia="ru-RU"/>
              </w:rPr>
              <w:t>льного района Хабаровского края</w:t>
            </w: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370,715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370,715</w:t>
            </w:r>
          </w:p>
        </w:tc>
      </w:tr>
      <w:tr w:rsidR="00B43C17" w:rsidRPr="00B43C17" w:rsidTr="00E32348">
        <w:trPr>
          <w:trHeight w:val="172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010 06 00000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228,872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228,872</w:t>
            </w:r>
          </w:p>
        </w:tc>
      </w:tr>
      <w:tr w:rsidR="00B43C17" w:rsidRPr="00B43C17" w:rsidTr="00E32348">
        <w:trPr>
          <w:trHeight w:val="231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228,872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228,872</w:t>
            </w:r>
          </w:p>
        </w:tc>
      </w:tr>
      <w:tr w:rsidR="00B43C17" w:rsidRPr="00B43C17" w:rsidTr="00E32348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228,872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228,872</w:t>
            </w:r>
          </w:p>
        </w:tc>
      </w:tr>
      <w:tr w:rsidR="00B43C17" w:rsidRPr="00B43C17" w:rsidTr="00E32348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Повышение престижа муниципальной службы в рамках муниципальной программы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010 07 00000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141,843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141,843</w:t>
            </w:r>
          </w:p>
        </w:tc>
      </w:tr>
      <w:tr w:rsidR="00B43C17" w:rsidRPr="00B43C17" w:rsidTr="00E32348">
        <w:trPr>
          <w:trHeight w:val="552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Ежемесячная доплата к пенсии за выслугу лет лицам, замещавшим должности муниципальной службы администрации сельского поселения в</w:t>
            </w:r>
            <w:r w:rsidR="00E32348" w:rsidRPr="00E32348">
              <w:rPr>
                <w:rFonts w:eastAsia="Times New Roman"/>
                <w:sz w:val="26"/>
                <w:szCs w:val="26"/>
                <w:lang w:eastAsia="ru-RU"/>
              </w:rPr>
              <w:t xml:space="preserve"> рамках муниципальной программы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010 07 00171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141,843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141,843</w:t>
            </w:r>
          </w:p>
        </w:tc>
      </w:tr>
      <w:tr w:rsidR="00B43C17" w:rsidRPr="00B43C17" w:rsidTr="00E32348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Социальные выплаты гражданам, кроме публичных нормативных социаль</w:t>
            </w:r>
            <w:r w:rsidR="00E32348" w:rsidRPr="00E32348">
              <w:rPr>
                <w:rFonts w:eastAsia="Times New Roman"/>
                <w:sz w:val="26"/>
                <w:szCs w:val="26"/>
                <w:lang w:eastAsia="ru-RU"/>
              </w:rPr>
              <w:t>ных выплат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010 07 00171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141,843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141,843</w:t>
            </w:r>
          </w:p>
        </w:tc>
      </w:tr>
      <w:tr w:rsidR="00B43C17" w:rsidRPr="00B43C17" w:rsidTr="00E32348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«Пожарная безопасность на территории Нигирского сельского поселения Николаевского муниципального района Хаба</w:t>
            </w:r>
            <w:r w:rsidR="00E32348" w:rsidRPr="00E32348">
              <w:rPr>
                <w:rFonts w:eastAsia="Times New Roman"/>
                <w:sz w:val="26"/>
                <w:szCs w:val="26"/>
                <w:lang w:eastAsia="ru-RU"/>
              </w:rPr>
              <w:t>ровского края на 2024-2028 годы</w:t>
            </w: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020 00 00000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94,000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94,000</w:t>
            </w:r>
          </w:p>
        </w:tc>
      </w:tr>
      <w:tr w:rsidR="00B43C17" w:rsidRPr="00B43C17" w:rsidTr="00E32348">
        <w:trPr>
          <w:trHeight w:val="111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Создание (обновление) минерализованных полос вокруг населенных п</w:t>
            </w:r>
            <w:r w:rsidR="00E32348">
              <w:rPr>
                <w:rFonts w:eastAsia="Times New Roman"/>
                <w:sz w:val="26"/>
                <w:szCs w:val="26"/>
                <w:lang w:eastAsia="ru-RU"/>
              </w:rPr>
              <w:t xml:space="preserve">унктов, в рамках муниципальной </w:t>
            </w: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020 01 00000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B43C17" w:rsidRPr="00B43C17" w:rsidTr="00E32348">
        <w:trPr>
          <w:trHeight w:val="242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Мероприятия</w:t>
            </w:r>
            <w:r w:rsidR="00E32348" w:rsidRPr="00E32348">
              <w:rPr>
                <w:rFonts w:eastAsia="Times New Roman"/>
                <w:sz w:val="26"/>
                <w:szCs w:val="26"/>
                <w:lang w:eastAsia="ru-RU"/>
              </w:rPr>
              <w:t>,</w:t>
            </w:r>
            <w:r w:rsidRPr="00E32348">
              <w:rPr>
                <w:rFonts w:eastAsia="Times New Roman"/>
                <w:sz w:val="26"/>
                <w:szCs w:val="26"/>
                <w:lang w:eastAsia="ru-RU"/>
              </w:rPr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B43C17" w:rsidRPr="00B43C17" w:rsidTr="00E32348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B43C17" w:rsidRPr="00B43C17" w:rsidTr="00E32348">
        <w:trPr>
          <w:trHeight w:val="55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Мероприятия по техническому оснащению добровольных пожарных формирований, в рамках муниципальной программы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020 02 00000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B43C17" w:rsidRPr="00B43C17" w:rsidTr="00E32348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Расходы по техническому оснащению, в рамках муниципальной программы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B43C17" w:rsidRPr="00B43C17" w:rsidTr="00E32348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B43C17" w:rsidRPr="00B43C17" w:rsidTr="00E32348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Содержание пожарной машины в рамках муниципальной программы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020 03 00000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</w:tr>
      <w:tr w:rsidR="00B43C17" w:rsidRPr="00B43C17" w:rsidTr="00E32348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Мероприятия</w:t>
            </w:r>
            <w:r w:rsidR="00E32348" w:rsidRPr="00E32348">
              <w:rPr>
                <w:rFonts w:eastAsia="Times New Roman"/>
                <w:sz w:val="26"/>
                <w:szCs w:val="26"/>
                <w:lang w:eastAsia="ru-RU"/>
              </w:rPr>
              <w:t>,</w:t>
            </w:r>
            <w:r w:rsidRPr="00E32348">
              <w:rPr>
                <w:rFonts w:eastAsia="Times New Roman"/>
                <w:sz w:val="26"/>
                <w:szCs w:val="26"/>
                <w:lang w:eastAsia="ru-RU"/>
              </w:rPr>
              <w:t xml:space="preserve"> направленные на содержание пожарной машины в рамках муниципальной программы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</w:tr>
      <w:tr w:rsidR="00B43C17" w:rsidRPr="00B43C17" w:rsidTr="00E32348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</w:tr>
      <w:tr w:rsidR="00B43C17" w:rsidRPr="00B43C17" w:rsidTr="00E32348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020 09 00000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B43C17" w:rsidRPr="00B43C17" w:rsidTr="00E32348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Приобретение и содержание звуковой сигнализации</w:t>
            </w:r>
            <w:r w:rsidR="00E32348" w:rsidRPr="00E32348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в рамках муниципальн</w:t>
            </w:r>
            <w:r w:rsidR="00E32348" w:rsidRPr="00E32348">
              <w:rPr>
                <w:rFonts w:eastAsia="Times New Roman"/>
                <w:sz w:val="26"/>
                <w:szCs w:val="26"/>
                <w:lang w:eastAsia="ru-RU"/>
              </w:rPr>
              <w:t>ой программы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B43C17" w:rsidRPr="00B43C17" w:rsidTr="00E32348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B43C17" w:rsidRPr="00B43C17" w:rsidTr="00E32348">
        <w:trPr>
          <w:trHeight w:val="507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</w:t>
            </w:r>
            <w:r w:rsidR="00E32348" w:rsidRPr="00E32348">
              <w:rPr>
                <w:rFonts w:eastAsia="Times New Roman"/>
                <w:sz w:val="26"/>
                <w:szCs w:val="26"/>
                <w:lang w:eastAsia="ru-RU"/>
              </w:rPr>
              <w:t>ровского края на 2024-2028 годы</w:t>
            </w: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2 645,891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2 759,767</w:t>
            </w:r>
          </w:p>
        </w:tc>
      </w:tr>
      <w:tr w:rsidR="00B43C17" w:rsidRPr="00B43C17" w:rsidTr="00E32348">
        <w:trPr>
          <w:trHeight w:val="25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Содержание автомобильных дорог местного значения в границах населенного пункта, и сооружений на них (в пределах дорожного фонда), в</w:t>
            </w:r>
            <w:r w:rsidR="00E32348" w:rsidRPr="00E32348">
              <w:rPr>
                <w:rFonts w:eastAsia="Times New Roman"/>
                <w:sz w:val="26"/>
                <w:szCs w:val="26"/>
                <w:lang w:eastAsia="ru-RU"/>
              </w:rPr>
              <w:t xml:space="preserve"> рамках муниципальной программы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030 01 9Д000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2 645,891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2 759,767</w:t>
            </w:r>
          </w:p>
        </w:tc>
      </w:tr>
      <w:tr w:rsidR="00B43C17" w:rsidRPr="00B43C17" w:rsidTr="00E32348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 xml:space="preserve">Расходы на содержание автомобильных дорог местного значения и сооружений на них в рамках муниципальной программы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030 01 9Д011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1 536,283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1 536,283</w:t>
            </w:r>
          </w:p>
        </w:tc>
      </w:tr>
      <w:tr w:rsidR="00B43C17" w:rsidRPr="00B43C17" w:rsidTr="00E32348">
        <w:trPr>
          <w:trHeight w:val="38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030 01 9Д011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1 536,283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1 536,283</w:t>
            </w:r>
          </w:p>
        </w:tc>
      </w:tr>
      <w:tr w:rsidR="00B43C17" w:rsidRPr="00B43C17" w:rsidTr="00E32348">
        <w:trPr>
          <w:trHeight w:val="481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Расходы на приобретение, поставку и содержание специализированной техники для содержания автомобильных дорог общего пользования местного значения в рамках муниципальной программы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030 01 9Д012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350,000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463,876</w:t>
            </w:r>
          </w:p>
        </w:tc>
      </w:tr>
      <w:tr w:rsidR="00B43C17" w:rsidRPr="00B43C17" w:rsidTr="00E32348">
        <w:trPr>
          <w:trHeight w:val="1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030 01 9Д012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350,000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463,876</w:t>
            </w:r>
          </w:p>
        </w:tc>
      </w:tr>
      <w:tr w:rsidR="00B43C17" w:rsidRPr="00B43C17" w:rsidTr="00E32348">
        <w:trPr>
          <w:trHeight w:val="89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Расходы на проведение межевых работ на земельных участках, занятых автомобильными дорогами, изготовление технических паспортов и технических планов в рамках муниципальной программы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030 01 9Д013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300,000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B43C17" w:rsidRPr="00B43C17" w:rsidTr="00E32348">
        <w:trPr>
          <w:trHeight w:val="102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030 01 9Д013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300,000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B43C17" w:rsidRPr="00B43C17" w:rsidTr="00E32348">
        <w:trPr>
          <w:trHeight w:val="171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Расходы на осуществление мероприятий по обеспечению безопасности дорожного движения на автомобильных дорогах общего пользования местного значения в рамках муниципальной программы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030 01 9Д014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459,608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459,608</w:t>
            </w:r>
          </w:p>
        </w:tc>
      </w:tr>
      <w:tr w:rsidR="00B43C17" w:rsidRPr="00B43C17" w:rsidTr="00E32348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030 01 9Д014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459,608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459,608</w:t>
            </w:r>
          </w:p>
        </w:tc>
      </w:tr>
      <w:tr w:rsidR="00B43C17" w:rsidRPr="00B43C17" w:rsidTr="00E32348">
        <w:trPr>
          <w:trHeight w:val="30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710 00 00000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</w:tr>
      <w:tr w:rsidR="00B43C17" w:rsidRPr="00B43C17" w:rsidTr="00E32348">
        <w:trPr>
          <w:trHeight w:val="102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Глава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711 00 00000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</w:tr>
      <w:tr w:rsidR="00B43C17" w:rsidRPr="00B43C17" w:rsidTr="00E32348">
        <w:trPr>
          <w:trHeight w:val="6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</w:tr>
      <w:tr w:rsidR="00B43C17" w:rsidRPr="00B43C17" w:rsidTr="00E32348">
        <w:trPr>
          <w:trHeight w:val="6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</w:tr>
      <w:tr w:rsidR="00B43C17" w:rsidRPr="00B43C17" w:rsidTr="00E32348">
        <w:trPr>
          <w:trHeight w:val="6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7 314,806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7 056,950</w:t>
            </w:r>
          </w:p>
        </w:tc>
      </w:tr>
      <w:tr w:rsidR="00B43C17" w:rsidRPr="00B43C17" w:rsidTr="00E32348">
        <w:trPr>
          <w:trHeight w:val="3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7 314,806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7 056,950</w:t>
            </w:r>
          </w:p>
        </w:tc>
      </w:tr>
      <w:tr w:rsidR="00B43C17" w:rsidRPr="00B43C17" w:rsidTr="00E32348">
        <w:trPr>
          <w:trHeight w:val="6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5 898,433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6 495,617</w:t>
            </w:r>
          </w:p>
        </w:tc>
      </w:tr>
      <w:tr w:rsidR="00B43C17" w:rsidRPr="00B43C17" w:rsidTr="00E32348">
        <w:trPr>
          <w:trHeight w:val="75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Расходы н</w:t>
            </w:r>
            <w:r w:rsidR="00E32348">
              <w:rPr>
                <w:rFonts w:eastAsia="Times New Roman"/>
                <w:sz w:val="26"/>
                <w:szCs w:val="26"/>
                <w:lang w:eastAsia="ru-RU"/>
              </w:rPr>
              <w:t>а</w:t>
            </w:r>
            <w:r w:rsidRPr="00E32348">
              <w:rPr>
                <w:rFonts w:eastAsia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5 898,433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6 495,617</w:t>
            </w:r>
          </w:p>
        </w:tc>
      </w:tr>
      <w:tr w:rsidR="00B43C17" w:rsidRPr="00B43C17" w:rsidTr="00E32348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E32348" w:rsidRDefault="00E32348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Расходы на обес</w:t>
            </w:r>
            <w:r w:rsidR="00B43C17" w:rsidRPr="00E32348">
              <w:rPr>
                <w:rFonts w:eastAsia="Times New Roman"/>
                <w:sz w:val="26"/>
                <w:szCs w:val="26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437,873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437,873</w:t>
            </w:r>
          </w:p>
        </w:tc>
      </w:tr>
      <w:tr w:rsidR="00B43C17" w:rsidRPr="00B43C17" w:rsidTr="00E32348">
        <w:trPr>
          <w:trHeight w:val="6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57,280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57,280</w:t>
            </w:r>
          </w:p>
        </w:tc>
      </w:tr>
      <w:tr w:rsidR="00B43C17" w:rsidRPr="00B43C17" w:rsidTr="00E32348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360,093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360,093</w:t>
            </w:r>
          </w:p>
        </w:tc>
      </w:tr>
      <w:tr w:rsidR="00B43C17" w:rsidRPr="00B43C17" w:rsidTr="00E32348">
        <w:trPr>
          <w:trHeight w:val="49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20,500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20,500</w:t>
            </w:r>
          </w:p>
        </w:tc>
      </w:tr>
      <w:tr w:rsidR="00B43C17" w:rsidRPr="00B43C17" w:rsidTr="00E32348">
        <w:trPr>
          <w:trHeight w:val="103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860,000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B43C17" w:rsidRPr="00B43C17" w:rsidTr="00E32348">
        <w:trPr>
          <w:trHeight w:val="49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860,000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B43C17" w:rsidRPr="00B43C17" w:rsidTr="00E32348">
        <w:trPr>
          <w:trHeight w:val="114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Федера</w:t>
            </w:r>
            <w:r w:rsidR="00E32348">
              <w:rPr>
                <w:rFonts w:eastAsia="Times New Roman"/>
                <w:sz w:val="26"/>
                <w:szCs w:val="26"/>
                <w:lang w:eastAsia="ru-RU"/>
              </w:rPr>
              <w:t>льный закон 28.03.1998 № 53-ФЗ «</w:t>
            </w: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О воинской обязанности и военной службе</w:t>
            </w:r>
            <w:r w:rsidR="00E32348">
              <w:rPr>
                <w:rFonts w:eastAsia="Times New Roman"/>
                <w:sz w:val="26"/>
                <w:szCs w:val="26"/>
                <w:lang w:eastAsia="ru-RU"/>
              </w:rPr>
              <w:t>»</w:t>
            </w: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118,500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123,460</w:t>
            </w:r>
          </w:p>
        </w:tc>
      </w:tr>
      <w:tr w:rsidR="00B43C17" w:rsidRPr="00B43C17" w:rsidTr="00E32348">
        <w:trPr>
          <w:trHeight w:val="161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Расходы н</w:t>
            </w:r>
            <w:r w:rsidR="00E32348">
              <w:rPr>
                <w:rFonts w:eastAsia="Times New Roman"/>
                <w:sz w:val="26"/>
                <w:szCs w:val="26"/>
                <w:lang w:eastAsia="ru-RU"/>
              </w:rPr>
              <w:t>а</w:t>
            </w:r>
            <w:r w:rsidRPr="00E32348">
              <w:rPr>
                <w:rFonts w:eastAsia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87,730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92,690</w:t>
            </w:r>
          </w:p>
        </w:tc>
      </w:tr>
      <w:tr w:rsidR="00B43C17" w:rsidRPr="00B43C17" w:rsidTr="00E32348">
        <w:trPr>
          <w:trHeight w:val="10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30,770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30,770</w:t>
            </w:r>
          </w:p>
        </w:tc>
      </w:tr>
      <w:tr w:rsidR="00B43C17" w:rsidRPr="00B43C17" w:rsidTr="00E32348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541,287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541,287</w:t>
            </w:r>
          </w:p>
        </w:tc>
      </w:tr>
      <w:tr w:rsidR="00B43C17" w:rsidRPr="00B43C17" w:rsidTr="00E32348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541,287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541,287</w:t>
            </w:r>
          </w:p>
        </w:tc>
      </w:tr>
      <w:tr w:rsidR="00B43C17" w:rsidRPr="00B43C17" w:rsidTr="00E32348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91,000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91,000</w:t>
            </w:r>
          </w:p>
        </w:tc>
      </w:tr>
      <w:tr w:rsidR="00B43C17" w:rsidRPr="00B43C17" w:rsidTr="00E32348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80,000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80,000</w:t>
            </w:r>
          </w:p>
        </w:tc>
      </w:tr>
      <w:tr w:rsidR="00B43C17" w:rsidRPr="00B43C17" w:rsidTr="00E32348">
        <w:trPr>
          <w:trHeight w:val="3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11,000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11,000</w:t>
            </w:r>
          </w:p>
        </w:tc>
      </w:tr>
      <w:tr w:rsidR="00B43C17" w:rsidRPr="00B43C17" w:rsidTr="00E32348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B43C17" w:rsidRPr="00B43C17" w:rsidTr="00E32348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B43C17" w:rsidRPr="00B43C17" w:rsidTr="00E32348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999 00 06000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116,578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116,578</w:t>
            </w:r>
          </w:p>
        </w:tc>
      </w:tr>
      <w:tr w:rsidR="00B43C17" w:rsidRPr="00B43C17" w:rsidTr="00E32348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Расходы на уличное освещение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66,578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66,578</w:t>
            </w:r>
          </w:p>
        </w:tc>
      </w:tr>
      <w:tr w:rsidR="00B43C17" w:rsidRPr="00B43C17" w:rsidTr="00E32348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66,578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66,578</w:t>
            </w:r>
          </w:p>
        </w:tc>
      </w:tr>
      <w:tr w:rsidR="00B43C17" w:rsidRPr="00B43C17" w:rsidTr="00E32348">
        <w:trPr>
          <w:trHeight w:val="10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Организация и содержание мест захоронения в рамках непрограммных расходов муниципальных образований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B43C17" w:rsidRPr="00B43C17" w:rsidTr="00E32348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B43C17" w:rsidRPr="00B43C17" w:rsidTr="00E32348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</w:tr>
      <w:tr w:rsidR="00B43C17" w:rsidRPr="00B43C17" w:rsidTr="00E32348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E32348" w:rsidRDefault="00B43C17" w:rsidP="00E3234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</w:tr>
      <w:tr w:rsidR="00B43C17" w:rsidRPr="00B43C17" w:rsidTr="00E32348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E32348" w:rsidRDefault="00B43C17" w:rsidP="00B43C17">
            <w:pPr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Всего расходов: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3C17" w:rsidRPr="00E32348" w:rsidRDefault="00B43C17" w:rsidP="00B43C17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3C17" w:rsidRPr="00E32348" w:rsidRDefault="00B43C17" w:rsidP="00B43C17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12 433,099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E32348" w:rsidRDefault="00B43C17" w:rsidP="00E32348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32348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12 605,349</w:t>
            </w:r>
          </w:p>
        </w:tc>
      </w:tr>
    </w:tbl>
    <w:p w:rsidR="00B43C17" w:rsidRDefault="00B43C1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8364E5" w:rsidRDefault="008364E5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8364E5" w:rsidRDefault="008364E5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8364E5" w:rsidRDefault="008364E5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8364E5" w:rsidRDefault="008364E5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tbl>
      <w:tblPr>
        <w:tblStyle w:val="af0"/>
        <w:tblW w:w="0" w:type="auto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3"/>
      </w:tblGrid>
      <w:tr w:rsidR="008364E5" w:rsidTr="005E5498">
        <w:tc>
          <w:tcPr>
            <w:tcW w:w="9570" w:type="dxa"/>
          </w:tcPr>
          <w:p w:rsidR="008364E5" w:rsidRPr="00364DC4" w:rsidRDefault="008364E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  <w:p w:rsidR="008364E5" w:rsidRPr="00364DC4" w:rsidRDefault="008364E5" w:rsidP="00102304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364E5" w:rsidRPr="00364DC4" w:rsidRDefault="008364E5" w:rsidP="00102304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8364E5" w:rsidRPr="00364DC4" w:rsidRDefault="008364E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364E5" w:rsidRPr="00364DC4" w:rsidRDefault="008364E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14.11.2025  </w:t>
            </w: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42-84</w:t>
            </w:r>
          </w:p>
        </w:tc>
      </w:tr>
    </w:tbl>
    <w:p w:rsidR="00B43C17" w:rsidRDefault="00B43C17" w:rsidP="00102304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B43C17" w:rsidRDefault="00B43C17" w:rsidP="00102304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02304" w:rsidRDefault="00102304" w:rsidP="00102304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02304" w:rsidRDefault="00102304" w:rsidP="00102304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268"/>
        <w:gridCol w:w="850"/>
        <w:gridCol w:w="709"/>
        <w:gridCol w:w="567"/>
        <w:gridCol w:w="992"/>
        <w:gridCol w:w="709"/>
        <w:gridCol w:w="1418"/>
      </w:tblGrid>
      <w:tr w:rsidR="00B43C17" w:rsidRPr="00B43C17" w:rsidTr="00102304">
        <w:trPr>
          <w:trHeight w:val="156"/>
        </w:trPr>
        <w:tc>
          <w:tcPr>
            <w:tcW w:w="95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3C17" w:rsidRPr="00B43C17" w:rsidRDefault="00B43C17" w:rsidP="00102304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Ведомственная структура расходов бюджета на очередной финансовый год и плановый период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на 2026 год</w:t>
            </w:r>
          </w:p>
        </w:tc>
      </w:tr>
      <w:tr w:rsidR="00102304" w:rsidRPr="00B43C17" w:rsidTr="00102304">
        <w:trPr>
          <w:trHeight w:val="9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102304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102304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102304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102304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102304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102304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102304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102304" w:rsidRPr="00B43C17" w:rsidTr="00102304">
        <w:trPr>
          <w:trHeight w:val="9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102304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102304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102304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102304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102304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102304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102304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B43C17" w:rsidRPr="00B43C17" w:rsidTr="00102304">
        <w:trPr>
          <w:trHeight w:val="76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Сумма на 2026 год</w:t>
            </w:r>
          </w:p>
        </w:tc>
      </w:tr>
      <w:tr w:rsidR="00B43C17" w:rsidRPr="00B43C17" w:rsidTr="00102304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7</w:t>
            </w:r>
          </w:p>
        </w:tc>
      </w:tr>
      <w:tr w:rsidR="00B43C17" w:rsidRPr="00B43C17" w:rsidTr="00102304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Администрация Нигирского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11 711,268</w:t>
            </w:r>
          </w:p>
        </w:tc>
      </w:tr>
      <w:tr w:rsidR="00B43C17" w:rsidRPr="00B43C17" w:rsidTr="00102304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8 923,261</w:t>
            </w:r>
          </w:p>
        </w:tc>
      </w:tr>
      <w:tr w:rsidR="00B43C17" w:rsidRPr="00B43C17" w:rsidTr="00102304">
        <w:trPr>
          <w:trHeight w:val="40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</w:tr>
      <w:tr w:rsidR="00B43C17" w:rsidRPr="00B43C17" w:rsidTr="00102304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710 00 00000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</w:tr>
      <w:tr w:rsidR="00B43C17" w:rsidRPr="00B43C17" w:rsidTr="00102304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Глава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711 00 00000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</w:tr>
      <w:tr w:rsidR="00B43C17" w:rsidRPr="00B43C17" w:rsidTr="00102304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</w:tr>
      <w:tr w:rsidR="00B43C17" w:rsidRPr="00B43C17" w:rsidTr="00102304">
        <w:trPr>
          <w:trHeight w:val="1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</w:tr>
      <w:tr w:rsidR="00B43C17" w:rsidRPr="00B43C17" w:rsidTr="00102304">
        <w:trPr>
          <w:trHeight w:val="42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7 594,695</w:t>
            </w:r>
          </w:p>
        </w:tc>
      </w:tr>
      <w:tr w:rsidR="00B43C17" w:rsidRPr="00B43C17" w:rsidTr="00102304">
        <w:trPr>
          <w:trHeight w:val="13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«Развитие муницип</w:t>
            </w:r>
            <w:r w:rsidR="00102304">
              <w:rPr>
                <w:rFonts w:eastAsia="Times New Roman"/>
                <w:sz w:val="26"/>
                <w:szCs w:val="26"/>
                <w:lang w:eastAsia="ru-RU"/>
              </w:rPr>
              <w:t>альной службы Нигирского сельск</w:t>
            </w: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ого поселения Николаевского муниципа</w:t>
            </w:r>
            <w:r w:rsidR="00102304">
              <w:rPr>
                <w:rFonts w:eastAsia="Times New Roman"/>
                <w:sz w:val="26"/>
                <w:szCs w:val="26"/>
                <w:lang w:eastAsia="ru-RU"/>
              </w:rPr>
              <w:t>льного района Хабаровского края</w:t>
            </w: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228,872</w:t>
            </w:r>
          </w:p>
        </w:tc>
      </w:tr>
      <w:tr w:rsidR="00B43C17" w:rsidRPr="00B43C17" w:rsidTr="00102304">
        <w:trPr>
          <w:trHeight w:val="179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010 06 00000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228,872</w:t>
            </w:r>
          </w:p>
        </w:tc>
      </w:tr>
      <w:tr w:rsidR="00B43C17" w:rsidRPr="00B43C17" w:rsidTr="00102304">
        <w:trPr>
          <w:trHeight w:val="164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228,872</w:t>
            </w:r>
          </w:p>
        </w:tc>
      </w:tr>
      <w:tr w:rsidR="00B43C17" w:rsidRPr="00B43C17" w:rsidTr="00102304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228,872</w:t>
            </w:r>
          </w:p>
        </w:tc>
      </w:tr>
      <w:tr w:rsidR="00B43C17" w:rsidRPr="00B43C17" w:rsidTr="00102304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7 365,823</w:t>
            </w:r>
          </w:p>
        </w:tc>
      </w:tr>
      <w:tr w:rsidR="00B43C17" w:rsidRPr="00B43C17" w:rsidTr="00102304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7 365,823</w:t>
            </w:r>
          </w:p>
        </w:tc>
      </w:tr>
      <w:tr w:rsidR="00B43C17" w:rsidRPr="00B43C17" w:rsidTr="005E5498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6 022,918</w:t>
            </w:r>
          </w:p>
        </w:tc>
      </w:tr>
      <w:tr w:rsidR="00B43C17" w:rsidRPr="00B43C17" w:rsidTr="005E5498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6 022,918</w:t>
            </w:r>
          </w:p>
        </w:tc>
      </w:tr>
      <w:tr w:rsidR="00B43C17" w:rsidRPr="00B43C17" w:rsidTr="005E5498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102304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Расходы на обес</w:t>
            </w:r>
            <w:r w:rsidR="00B43C17" w:rsidRPr="00102304">
              <w:rPr>
                <w:rFonts w:eastAsia="Times New Roman"/>
                <w:sz w:val="26"/>
                <w:szCs w:val="26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437,873</w:t>
            </w:r>
          </w:p>
        </w:tc>
      </w:tr>
      <w:tr w:rsidR="00B43C17" w:rsidRPr="00B43C17" w:rsidTr="005E5498">
        <w:trPr>
          <w:trHeight w:val="1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Расхо</w:t>
            </w:r>
            <w:r w:rsidR="005E5498">
              <w:rPr>
                <w:rFonts w:eastAsia="Times New Roman"/>
                <w:sz w:val="26"/>
                <w:szCs w:val="26"/>
                <w:lang w:eastAsia="ru-RU"/>
              </w:rPr>
              <w:t>ды на</w:t>
            </w:r>
            <w:r w:rsidRPr="00102304">
              <w:rPr>
                <w:rFonts w:eastAsia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57,280</w:t>
            </w:r>
          </w:p>
        </w:tc>
      </w:tr>
      <w:tr w:rsidR="00B43C17" w:rsidRPr="00B43C17" w:rsidTr="005E5498">
        <w:trPr>
          <w:trHeight w:val="9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360,093</w:t>
            </w:r>
          </w:p>
        </w:tc>
      </w:tr>
      <w:tr w:rsidR="00B43C17" w:rsidRPr="00B43C17" w:rsidTr="005E5498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20,500</w:t>
            </w:r>
          </w:p>
        </w:tc>
      </w:tr>
      <w:tr w:rsidR="00B43C17" w:rsidRPr="00B43C17" w:rsidTr="005E5498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905,032</w:t>
            </w:r>
          </w:p>
        </w:tc>
      </w:tr>
      <w:tr w:rsidR="00B43C17" w:rsidRPr="00B43C17" w:rsidTr="005E5498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5E549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905,032</w:t>
            </w:r>
          </w:p>
        </w:tc>
      </w:tr>
      <w:tr w:rsidR="00B43C17" w:rsidRPr="00B43C17" w:rsidTr="005E5498">
        <w:trPr>
          <w:trHeight w:val="45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78,531</w:t>
            </w:r>
          </w:p>
        </w:tc>
      </w:tr>
      <w:tr w:rsidR="00B43C17" w:rsidRPr="00B43C17" w:rsidTr="005E5498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740 00 00000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78,531</w:t>
            </w:r>
          </w:p>
        </w:tc>
      </w:tr>
      <w:tr w:rsidR="00B43C17" w:rsidRPr="00B43C17" w:rsidTr="005E5498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Аппарат Контрольно-счетной палаты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742 00 00000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78,531</w:t>
            </w:r>
          </w:p>
        </w:tc>
      </w:tr>
      <w:tr w:rsidR="00B43C17" w:rsidRPr="00B43C17" w:rsidTr="005E5498">
        <w:trPr>
          <w:trHeight w:val="53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78,531</w:t>
            </w:r>
          </w:p>
        </w:tc>
      </w:tr>
      <w:tr w:rsidR="00B43C17" w:rsidRPr="00B43C17" w:rsidTr="005E5498">
        <w:trPr>
          <w:trHeight w:val="43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5E549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78,531</w:t>
            </w:r>
          </w:p>
        </w:tc>
      </w:tr>
      <w:tr w:rsidR="00B43C17" w:rsidRPr="00B43C17" w:rsidTr="005E5498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5E549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B43C17" w:rsidRPr="00B43C17" w:rsidTr="005E5498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B43C17" w:rsidRPr="00B43C17" w:rsidTr="005E5498">
        <w:trPr>
          <w:trHeight w:val="15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B43C17" w:rsidRPr="00B43C17" w:rsidTr="00102304">
        <w:trPr>
          <w:trHeight w:val="9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B43C17" w:rsidRPr="00B43C17" w:rsidTr="005E5498">
        <w:trPr>
          <w:trHeight w:val="17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5E549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B43C17" w:rsidRPr="00B43C17" w:rsidTr="005E5498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91,000</w:t>
            </w:r>
          </w:p>
        </w:tc>
      </w:tr>
      <w:tr w:rsidR="00B43C17" w:rsidRPr="00B43C17" w:rsidTr="005E5498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91,000</w:t>
            </w:r>
          </w:p>
        </w:tc>
      </w:tr>
      <w:tr w:rsidR="00B43C17" w:rsidRPr="00B43C17" w:rsidTr="005E5498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91,000</w:t>
            </w:r>
          </w:p>
        </w:tc>
      </w:tr>
      <w:tr w:rsidR="00B43C17" w:rsidRPr="00B43C17" w:rsidTr="005E5498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91,000</w:t>
            </w:r>
          </w:p>
        </w:tc>
      </w:tr>
      <w:tr w:rsidR="00B43C17" w:rsidRPr="00B43C17" w:rsidTr="005E5498">
        <w:trPr>
          <w:trHeight w:val="35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80,000</w:t>
            </w:r>
          </w:p>
        </w:tc>
      </w:tr>
      <w:tr w:rsidR="00B43C17" w:rsidRPr="00B43C17" w:rsidTr="00102304">
        <w:trPr>
          <w:trHeight w:val="43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11,000</w:t>
            </w:r>
          </w:p>
        </w:tc>
      </w:tr>
      <w:tr w:rsidR="00B43C17" w:rsidRPr="00B43C17" w:rsidTr="005E5498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5E5498">
            <w:pPr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114,270</w:t>
            </w:r>
          </w:p>
        </w:tc>
      </w:tr>
      <w:tr w:rsidR="00B43C17" w:rsidRPr="00B43C17" w:rsidTr="005E5498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114,270</w:t>
            </w:r>
          </w:p>
        </w:tc>
      </w:tr>
      <w:tr w:rsidR="00B43C17" w:rsidRPr="00B43C17" w:rsidTr="005E5498">
        <w:trPr>
          <w:trHeight w:val="17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114,270</w:t>
            </w:r>
          </w:p>
        </w:tc>
      </w:tr>
      <w:tr w:rsidR="00B43C17" w:rsidRPr="00B43C17" w:rsidTr="005E5498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5E549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114,270</w:t>
            </w:r>
          </w:p>
        </w:tc>
      </w:tr>
      <w:tr w:rsidR="00B43C17" w:rsidRPr="00B43C17" w:rsidTr="00102304">
        <w:trPr>
          <w:trHeight w:val="29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5E549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Федера</w:t>
            </w:r>
            <w:r w:rsidR="005E5498">
              <w:rPr>
                <w:rFonts w:eastAsia="Times New Roman"/>
                <w:sz w:val="26"/>
                <w:szCs w:val="26"/>
                <w:lang w:eastAsia="ru-RU"/>
              </w:rPr>
              <w:t>льный закон 28.03.1998 № 53-ФЗ «</w:t>
            </w: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О воинской обязанности и военной службе</w:t>
            </w:r>
            <w:r w:rsidR="005E5498">
              <w:rPr>
                <w:rFonts w:eastAsia="Times New Roman"/>
                <w:sz w:val="26"/>
                <w:szCs w:val="26"/>
                <w:lang w:eastAsia="ru-RU"/>
              </w:rPr>
              <w:t>»</w:t>
            </w: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114,270</w:t>
            </w:r>
          </w:p>
        </w:tc>
      </w:tr>
      <w:tr w:rsidR="00B43C17" w:rsidRPr="00B43C17" w:rsidTr="005E5498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83,500</w:t>
            </w:r>
          </w:p>
        </w:tc>
      </w:tr>
      <w:tr w:rsidR="00B43C17" w:rsidRPr="00B43C17" w:rsidTr="005E5498">
        <w:trPr>
          <w:trHeight w:val="42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30,770</w:t>
            </w:r>
          </w:p>
        </w:tc>
      </w:tr>
      <w:tr w:rsidR="00B43C17" w:rsidRPr="00B43C17" w:rsidTr="00102304">
        <w:trPr>
          <w:trHeight w:val="6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Наци</w:t>
            </w:r>
            <w:r w:rsidR="005E5498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ональная безопасность и правоох</w:t>
            </w: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94,000</w:t>
            </w:r>
          </w:p>
        </w:tc>
      </w:tr>
      <w:tr w:rsidR="00B43C17" w:rsidRPr="00B43C17" w:rsidTr="005E5498">
        <w:trPr>
          <w:trHeight w:val="28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94,000</w:t>
            </w:r>
          </w:p>
        </w:tc>
      </w:tr>
      <w:tr w:rsidR="00B43C17" w:rsidRPr="00B43C17" w:rsidTr="005E5498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«Пожарная безопасность на территории Нигирского сельского поселения Николаевского муниципального района Хаба</w:t>
            </w:r>
            <w:r w:rsidR="005E5498">
              <w:rPr>
                <w:rFonts w:eastAsia="Times New Roman"/>
                <w:sz w:val="26"/>
                <w:szCs w:val="26"/>
                <w:lang w:eastAsia="ru-RU"/>
              </w:rPr>
              <w:t>ровского края на 2024-2028 годы</w:t>
            </w: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020 00 00000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94,000</w:t>
            </w:r>
          </w:p>
        </w:tc>
      </w:tr>
      <w:tr w:rsidR="005E5498" w:rsidRPr="00B43C17" w:rsidTr="005E5498">
        <w:trPr>
          <w:trHeight w:val="103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5E5498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E5498">
              <w:rPr>
                <w:rFonts w:eastAsia="Times New Roman"/>
                <w:sz w:val="26"/>
                <w:szCs w:val="26"/>
                <w:lang w:eastAsia="ru-RU"/>
              </w:rPr>
              <w:t>Создание (обновление) минерализованных полос вокруг населенных п</w:t>
            </w:r>
            <w:r w:rsidR="005E5498">
              <w:rPr>
                <w:rFonts w:eastAsia="Times New Roman"/>
                <w:sz w:val="26"/>
                <w:szCs w:val="26"/>
                <w:lang w:eastAsia="ru-RU"/>
              </w:rPr>
              <w:t xml:space="preserve">унктов, в рамках муниципальной </w:t>
            </w:r>
            <w:r w:rsidRPr="005E5498">
              <w:rPr>
                <w:rFonts w:eastAsia="Times New Roman"/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020 01 00000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5E5498" w:rsidRPr="00B43C17" w:rsidTr="005E5498">
        <w:trPr>
          <w:trHeight w:val="13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5E5498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E5498">
              <w:rPr>
                <w:rFonts w:eastAsia="Times New Roman"/>
                <w:sz w:val="26"/>
                <w:szCs w:val="26"/>
                <w:lang w:eastAsia="ru-RU"/>
              </w:rPr>
              <w:t>Мероприятия</w:t>
            </w:r>
            <w:r w:rsidR="005E5498">
              <w:rPr>
                <w:rFonts w:eastAsia="Times New Roman"/>
                <w:sz w:val="26"/>
                <w:szCs w:val="26"/>
                <w:lang w:eastAsia="ru-RU"/>
              </w:rPr>
              <w:t>,</w:t>
            </w:r>
            <w:r w:rsidRPr="005E5498">
              <w:rPr>
                <w:rFonts w:eastAsia="Times New Roman"/>
                <w:sz w:val="26"/>
                <w:szCs w:val="26"/>
                <w:lang w:eastAsia="ru-RU"/>
              </w:rPr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B43C17" w:rsidRPr="00B43C17" w:rsidTr="005E5498">
        <w:trPr>
          <w:trHeight w:val="64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5E5498" w:rsidRPr="00B43C17" w:rsidTr="005E5498">
        <w:trPr>
          <w:trHeight w:val="29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Мероприятия по техническому оснащению добровольных пожарных формирований, в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020 02 00000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5E5498" w:rsidRPr="00B43C17" w:rsidTr="005E5498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Расходы по техническому оснащению, в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B43C17" w:rsidRPr="00B43C17" w:rsidTr="00857021">
        <w:trPr>
          <w:trHeight w:val="45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5E5498" w:rsidRPr="00B43C17" w:rsidTr="00857021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Содержание пожарной машины в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020 03 00000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</w:tr>
      <w:tr w:rsidR="005E5498" w:rsidRPr="00B43C17" w:rsidTr="00857021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102304">
              <w:rPr>
                <w:rFonts w:eastAsia="Times New Roman"/>
                <w:sz w:val="26"/>
                <w:szCs w:val="26"/>
                <w:lang w:eastAsia="ru-RU"/>
              </w:rPr>
              <w:t xml:space="preserve"> направленные на содержание пожарной машины в рамках муниципальной программы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</w:tr>
      <w:tr w:rsidR="005E5498" w:rsidRPr="00B43C17" w:rsidTr="00857021">
        <w:trPr>
          <w:trHeight w:val="56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</w:tr>
      <w:tr w:rsidR="005E5498" w:rsidRPr="00B43C17" w:rsidTr="00857021">
        <w:trPr>
          <w:trHeight w:val="35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020 09 00000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5E5498" w:rsidRPr="00B43C17" w:rsidTr="00857021">
        <w:trPr>
          <w:trHeight w:val="16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Приобретение и содержание звуковой сигнализации</w:t>
            </w:r>
            <w:r w:rsidR="005E5498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в рамках муниципальной</w:t>
            </w:r>
            <w:r w:rsidR="00857021">
              <w:rPr>
                <w:rFonts w:eastAsia="Times New Roman"/>
                <w:sz w:val="26"/>
                <w:szCs w:val="26"/>
                <w:lang w:eastAsia="ru-RU"/>
              </w:rPr>
              <w:t xml:space="preserve">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B43C17" w:rsidRPr="00B43C17" w:rsidTr="00857021">
        <w:trPr>
          <w:trHeight w:val="51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B43C17" w:rsidRPr="00B43C17" w:rsidTr="00857021">
        <w:trPr>
          <w:trHeight w:val="4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C17" w:rsidRPr="00102304" w:rsidRDefault="00B43C17" w:rsidP="00857021">
            <w:pPr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1 988,107</w:t>
            </w:r>
          </w:p>
        </w:tc>
      </w:tr>
      <w:tr w:rsidR="00B43C17" w:rsidRPr="00B43C17" w:rsidTr="00857021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1 988,107</w:t>
            </w:r>
          </w:p>
        </w:tc>
      </w:tr>
      <w:tr w:rsidR="00B43C17" w:rsidRPr="00B43C17" w:rsidTr="00857021">
        <w:trPr>
          <w:trHeight w:val="124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на 2024-2028 годы»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1 988,107</w:t>
            </w:r>
          </w:p>
        </w:tc>
      </w:tr>
      <w:tr w:rsidR="00B43C17" w:rsidRPr="00B43C17" w:rsidTr="00857021">
        <w:trPr>
          <w:trHeight w:val="12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Содержание автомобильных дорог местного значения в границах населенного пункта, и сооружений на них (в пределах дорожного фонда), в</w:t>
            </w:r>
            <w:r w:rsidR="00857021">
              <w:rPr>
                <w:rFonts w:eastAsia="Times New Roman"/>
                <w:sz w:val="26"/>
                <w:szCs w:val="26"/>
                <w:lang w:eastAsia="ru-RU"/>
              </w:rPr>
              <w:t xml:space="preserve">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030 01 9Д000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1 988,107</w:t>
            </w:r>
          </w:p>
        </w:tc>
      </w:tr>
      <w:tr w:rsidR="00B43C17" w:rsidRPr="00B43C17" w:rsidTr="00102304">
        <w:trPr>
          <w:trHeight w:val="10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 xml:space="preserve">Расходы на содержание автомобильных дорог местного значения и сооружений на них в рамках муниципальной программы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030 01 9Д011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878,499</w:t>
            </w:r>
          </w:p>
        </w:tc>
      </w:tr>
      <w:tr w:rsidR="00B43C17" w:rsidRPr="00B43C17" w:rsidTr="00102304">
        <w:trPr>
          <w:trHeight w:val="9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030 01 9Д011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878,499</w:t>
            </w:r>
          </w:p>
        </w:tc>
      </w:tr>
      <w:tr w:rsidR="00B43C17" w:rsidRPr="00B43C17" w:rsidTr="00102304">
        <w:trPr>
          <w:trHeight w:val="17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Расходы на приобретение, поставку и содержание специализированной техники для содержания автомобильных дорог общего пользования местного значения в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030 01 9Д012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350,000</w:t>
            </w:r>
          </w:p>
        </w:tc>
      </w:tr>
      <w:tr w:rsidR="00B43C17" w:rsidRPr="00B43C17" w:rsidTr="00102304">
        <w:trPr>
          <w:trHeight w:val="9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030 01 9Д012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350,000</w:t>
            </w:r>
          </w:p>
        </w:tc>
      </w:tr>
      <w:tr w:rsidR="00B43C17" w:rsidRPr="00B43C17" w:rsidTr="00102304">
        <w:trPr>
          <w:trHeight w:val="18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Расходы на проведение межевых работ на земельных участках, занятых автомобильными дорогами, изготовление технических паспортов и технических планов в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030 01 9Д013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B43C17" w:rsidRPr="00B43C17" w:rsidTr="00102304">
        <w:trPr>
          <w:trHeight w:val="112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030 01 9Д013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B43C17" w:rsidRPr="00B43C17" w:rsidTr="00857021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Расходы на осуществление мероприятий по обеспечению безопасности дорожного движения на автомобильных дорогах общего пользования местного значения в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030 01 9Д014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459,608</w:t>
            </w:r>
          </w:p>
        </w:tc>
      </w:tr>
      <w:tr w:rsidR="00B43C17" w:rsidRPr="00B43C17" w:rsidTr="00102304">
        <w:trPr>
          <w:trHeight w:val="103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030 01 9Д014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459,608</w:t>
            </w:r>
          </w:p>
        </w:tc>
      </w:tr>
      <w:tr w:rsidR="00B43C17" w:rsidRPr="00B43C17" w:rsidTr="00102304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116,578</w:t>
            </w:r>
          </w:p>
        </w:tc>
      </w:tr>
      <w:tr w:rsidR="00B43C17" w:rsidRPr="00B43C17" w:rsidTr="00857021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857021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116,578</w:t>
            </w:r>
          </w:p>
        </w:tc>
      </w:tr>
      <w:tr w:rsidR="00B43C17" w:rsidRPr="00B43C17" w:rsidTr="00857021">
        <w:trPr>
          <w:trHeight w:val="11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116,578</w:t>
            </w:r>
          </w:p>
        </w:tc>
      </w:tr>
      <w:tr w:rsidR="00B43C17" w:rsidRPr="00B43C17" w:rsidTr="00857021">
        <w:trPr>
          <w:trHeight w:val="4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116,578</w:t>
            </w:r>
          </w:p>
        </w:tc>
      </w:tr>
      <w:tr w:rsidR="00B43C17" w:rsidRPr="00B43C17" w:rsidTr="00102304">
        <w:trPr>
          <w:trHeight w:val="8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999 00 06000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116,578</w:t>
            </w:r>
          </w:p>
        </w:tc>
      </w:tr>
      <w:tr w:rsidR="00B43C17" w:rsidRPr="00B43C17" w:rsidTr="00857021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Расходы на уличное освещение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66,578</w:t>
            </w:r>
          </w:p>
        </w:tc>
      </w:tr>
      <w:tr w:rsidR="00B43C17" w:rsidRPr="00B43C17" w:rsidTr="00102304">
        <w:trPr>
          <w:trHeight w:val="11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66,578</w:t>
            </w:r>
          </w:p>
        </w:tc>
      </w:tr>
      <w:tr w:rsidR="00B43C17" w:rsidRPr="00B43C17" w:rsidTr="00857021">
        <w:trPr>
          <w:trHeight w:val="64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Организация и содержание мест захоронения в рамках непрограммных расходов муниципальных образований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B43C17" w:rsidRPr="00B43C17" w:rsidTr="00857021">
        <w:trPr>
          <w:trHeight w:val="42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B43C17" w:rsidRPr="00B43C17" w:rsidTr="00857021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857021">
            <w:pPr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475,052</w:t>
            </w:r>
          </w:p>
        </w:tc>
      </w:tr>
      <w:tr w:rsidR="00B43C17" w:rsidRPr="00B43C17" w:rsidTr="00857021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857021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475,052</w:t>
            </w:r>
          </w:p>
        </w:tc>
      </w:tr>
      <w:tr w:rsidR="00B43C17" w:rsidRPr="00B43C17" w:rsidTr="00857021">
        <w:trPr>
          <w:trHeight w:val="97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«Развитие муниципальной службы Нигирского сельского поселения Николаевского муниципа</w:t>
            </w:r>
            <w:r w:rsidR="00857021">
              <w:rPr>
                <w:rFonts w:eastAsia="Times New Roman"/>
                <w:sz w:val="26"/>
                <w:szCs w:val="26"/>
                <w:lang w:eastAsia="ru-RU"/>
              </w:rPr>
              <w:t>льного района Хабаровского края</w:t>
            </w: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141,843</w:t>
            </w:r>
          </w:p>
        </w:tc>
      </w:tr>
      <w:tr w:rsidR="00B43C17" w:rsidRPr="00B43C17" w:rsidTr="00857021">
        <w:trPr>
          <w:trHeight w:val="18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Повышение престижа муниципальной службы в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010 07 00000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141,843</w:t>
            </w:r>
          </w:p>
        </w:tc>
      </w:tr>
      <w:tr w:rsidR="00B43C17" w:rsidRPr="00B43C17" w:rsidTr="00857021">
        <w:trPr>
          <w:trHeight w:val="8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Ежемесячная доплата к пенсии за выслугу лет лицам, замещавшим должности муниципальной службы администрации сельского поселения в</w:t>
            </w:r>
            <w:r w:rsidR="00857021">
              <w:rPr>
                <w:rFonts w:eastAsia="Times New Roman"/>
                <w:sz w:val="26"/>
                <w:szCs w:val="26"/>
                <w:lang w:eastAsia="ru-RU"/>
              </w:rPr>
              <w:t xml:space="preserve">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010 07 00171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141,843</w:t>
            </w:r>
          </w:p>
        </w:tc>
      </w:tr>
      <w:tr w:rsidR="00B43C17" w:rsidRPr="00B43C17" w:rsidTr="00857021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Социальные выплаты гражданам, кроме публичны</w:t>
            </w:r>
            <w:r w:rsidR="00857021">
              <w:rPr>
                <w:rFonts w:eastAsia="Times New Roman"/>
                <w:sz w:val="26"/>
                <w:szCs w:val="26"/>
                <w:lang w:eastAsia="ru-RU"/>
              </w:rPr>
              <w:t>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010 07 00171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141,843</w:t>
            </w:r>
          </w:p>
        </w:tc>
      </w:tr>
      <w:tr w:rsidR="00B43C17" w:rsidRPr="00B43C17" w:rsidTr="00857021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</w:tr>
      <w:tr w:rsidR="00B43C17" w:rsidRPr="00B43C17" w:rsidTr="00857021">
        <w:trPr>
          <w:trHeight w:val="33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</w:tr>
      <w:tr w:rsidR="00B43C17" w:rsidRPr="00B43C17" w:rsidTr="00857021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999 00 07000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</w:tr>
      <w:tr w:rsidR="00B43C17" w:rsidRPr="00B43C17" w:rsidTr="00857021">
        <w:trPr>
          <w:trHeight w:val="2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</w:tr>
      <w:tr w:rsidR="00B43C17" w:rsidRPr="00B43C17" w:rsidTr="00102304">
        <w:trPr>
          <w:trHeight w:val="75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10230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Социальные выплаты гражданам, кроме публичны</w:t>
            </w:r>
            <w:r w:rsidR="00857021">
              <w:rPr>
                <w:rFonts w:eastAsia="Times New Roman"/>
                <w:sz w:val="26"/>
                <w:szCs w:val="26"/>
                <w:lang w:eastAsia="ru-RU"/>
              </w:rPr>
              <w:t>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</w:tr>
      <w:tr w:rsidR="00B43C17" w:rsidRPr="00B43C17" w:rsidTr="00857021">
        <w:trPr>
          <w:trHeight w:val="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102304" w:rsidRDefault="00B43C17" w:rsidP="00B43C17">
            <w:pPr>
              <w:jc w:val="both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Всего расходов: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102304" w:rsidRDefault="00B43C17" w:rsidP="00102304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10230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11 711,268</w:t>
            </w:r>
          </w:p>
        </w:tc>
      </w:tr>
    </w:tbl>
    <w:p w:rsidR="00B43C17" w:rsidRDefault="00B43C1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857021" w:rsidRDefault="00857021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857021" w:rsidRDefault="00857021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857021" w:rsidRDefault="00857021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B43C17" w:rsidRDefault="00857021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34"/>
        <w:gridCol w:w="850"/>
        <w:gridCol w:w="567"/>
        <w:gridCol w:w="567"/>
        <w:gridCol w:w="993"/>
        <w:gridCol w:w="708"/>
        <w:gridCol w:w="1418"/>
        <w:gridCol w:w="1417"/>
      </w:tblGrid>
      <w:tr w:rsidR="00B43C17" w:rsidRPr="00B43C17" w:rsidTr="00857021">
        <w:trPr>
          <w:trHeight w:val="1740"/>
        </w:trPr>
        <w:tc>
          <w:tcPr>
            <w:tcW w:w="9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57021" w:rsidRDefault="00857021" w:rsidP="00857021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857021" w:rsidRDefault="00857021" w:rsidP="00857021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857021" w:rsidRDefault="00857021" w:rsidP="00857021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857021" w:rsidRDefault="00857021" w:rsidP="00857021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857021" w:rsidRDefault="00857021" w:rsidP="00857021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857021" w:rsidRDefault="00857021" w:rsidP="00857021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857021" w:rsidRDefault="00857021" w:rsidP="00857021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857021" w:rsidRDefault="00857021" w:rsidP="00857021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857021" w:rsidRDefault="00857021" w:rsidP="00857021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857021" w:rsidRDefault="00857021" w:rsidP="00857021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857021" w:rsidRDefault="00857021" w:rsidP="00857021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857021" w:rsidRDefault="00857021" w:rsidP="00857021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857021" w:rsidRDefault="00857021" w:rsidP="00857021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857021" w:rsidRDefault="00857021" w:rsidP="00857021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857021" w:rsidRDefault="00857021" w:rsidP="00857021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857021" w:rsidRDefault="00857021" w:rsidP="00857021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857021" w:rsidRDefault="00857021" w:rsidP="00857021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CC2503" w:rsidRDefault="00CC2503" w:rsidP="00857021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CC2503" w:rsidRDefault="00CC2503" w:rsidP="00857021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CC2503" w:rsidRDefault="00CC2503" w:rsidP="00857021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  <w:tbl>
            <w:tblPr>
              <w:tblStyle w:val="af0"/>
              <w:tblW w:w="0" w:type="auto"/>
              <w:tblInd w:w="579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749"/>
            </w:tblGrid>
            <w:tr w:rsidR="00857021" w:rsidTr="00857021">
              <w:tc>
                <w:tcPr>
                  <w:tcW w:w="3749" w:type="dxa"/>
                </w:tcPr>
                <w:p w:rsidR="00857021" w:rsidRPr="00364DC4" w:rsidRDefault="00857021" w:rsidP="00857021">
                  <w:pPr>
                    <w:pStyle w:val="a7"/>
                    <w:tabs>
                      <w:tab w:val="left" w:pos="708"/>
                    </w:tabs>
                    <w:spacing w:line="240" w:lineRule="exac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64DC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Приложение 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7</w:t>
                  </w:r>
                </w:p>
                <w:p w:rsidR="00857021" w:rsidRPr="00364DC4" w:rsidRDefault="00857021" w:rsidP="00857021">
                  <w:pPr>
                    <w:pStyle w:val="a7"/>
                    <w:tabs>
                      <w:tab w:val="left" w:pos="708"/>
                    </w:tabs>
                    <w:spacing w:line="240" w:lineRule="exact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857021" w:rsidRPr="00364DC4" w:rsidRDefault="00857021" w:rsidP="00857021">
                  <w:pPr>
                    <w:pStyle w:val="a7"/>
                    <w:tabs>
                      <w:tab w:val="left" w:pos="708"/>
                    </w:tabs>
                    <w:spacing w:line="240" w:lineRule="exact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64DC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к решению Совета депутатов Нигирского сельского поселения Николаевского муниципального района Хабаровского края</w:t>
                  </w:r>
                </w:p>
                <w:p w:rsidR="00857021" w:rsidRPr="00364DC4" w:rsidRDefault="00857021" w:rsidP="00857021">
                  <w:pPr>
                    <w:pStyle w:val="a7"/>
                    <w:tabs>
                      <w:tab w:val="left" w:pos="708"/>
                    </w:tabs>
                    <w:spacing w:line="240" w:lineRule="exac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857021" w:rsidRPr="00364DC4" w:rsidRDefault="00857021" w:rsidP="00857021">
                  <w:pPr>
                    <w:pStyle w:val="a7"/>
                    <w:tabs>
                      <w:tab w:val="left" w:pos="708"/>
                    </w:tabs>
                    <w:spacing w:line="240" w:lineRule="exac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от 14.11.2025  </w:t>
                  </w:r>
                  <w:r w:rsidRPr="00364DC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 №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42-84</w:t>
                  </w:r>
                </w:p>
              </w:tc>
            </w:tr>
          </w:tbl>
          <w:p w:rsidR="00857021" w:rsidRDefault="00857021" w:rsidP="00857021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857021" w:rsidRDefault="00857021" w:rsidP="00857021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857021" w:rsidRDefault="00857021" w:rsidP="00857021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857021" w:rsidRDefault="00857021" w:rsidP="00857021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B43C17" w:rsidRPr="00B43C17" w:rsidRDefault="00B43C17" w:rsidP="00857021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Ведомственная структура расходов бюджета на очередной финансовый год и плановый период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на плановый период 2027 и 2028 годов</w:t>
            </w:r>
          </w:p>
        </w:tc>
      </w:tr>
      <w:tr w:rsidR="00A527EE" w:rsidRPr="00B43C17" w:rsidTr="00A527EE">
        <w:trPr>
          <w:trHeight w:val="9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A527EE" w:rsidRPr="00B43C17" w:rsidTr="00A527EE">
        <w:trPr>
          <w:trHeight w:val="330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A527EE" w:rsidRPr="00B43C17" w:rsidTr="00A527EE">
        <w:trPr>
          <w:trHeight w:val="76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857021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857021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857021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857021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857021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857021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857021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Сумма на 2027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B43C17" w:rsidRDefault="00B43C17" w:rsidP="00857021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Сумма на 2028 год</w:t>
            </w:r>
          </w:p>
        </w:tc>
      </w:tr>
      <w:tr w:rsidR="00A527EE" w:rsidRPr="00B43C17" w:rsidTr="00A527EE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8</w:t>
            </w:r>
          </w:p>
        </w:tc>
      </w:tr>
      <w:tr w:rsidR="00A527EE" w:rsidRPr="00B43C17" w:rsidTr="00A527EE">
        <w:trPr>
          <w:trHeight w:val="462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Администрация Нигирского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12 433,099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12 605,349</w:t>
            </w:r>
          </w:p>
        </w:tc>
      </w:tr>
      <w:tr w:rsidR="00A527EE" w:rsidRPr="00B43C17" w:rsidTr="00A527EE">
        <w:trPr>
          <w:trHeight w:val="37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Неизвестный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307,865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624,095</w:t>
            </w:r>
          </w:p>
        </w:tc>
      </w:tr>
      <w:tr w:rsidR="00A527EE" w:rsidRPr="00B43C17" w:rsidTr="00A527EE">
        <w:trPr>
          <w:trHeight w:val="37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Условно утвержденные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790 00 00000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307,865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624,095</w:t>
            </w:r>
          </w:p>
        </w:tc>
      </w:tr>
      <w:tr w:rsidR="00A527EE" w:rsidRPr="00B43C17" w:rsidTr="00A527EE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8 675,213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8 412,397</w:t>
            </w:r>
          </w:p>
        </w:tc>
      </w:tr>
      <w:tr w:rsidR="00A527EE" w:rsidRPr="00B43C17" w:rsidTr="00A527EE">
        <w:trPr>
          <w:trHeight w:val="106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</w:tr>
      <w:tr w:rsidR="00A527EE" w:rsidRPr="00B43C17" w:rsidTr="00A527EE">
        <w:trPr>
          <w:trHeight w:val="99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710 00 00000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</w:tr>
      <w:tr w:rsidR="00A527EE" w:rsidRPr="00B43C17" w:rsidTr="00A527EE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Глава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711 00 00000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</w:tr>
      <w:tr w:rsidR="00A527EE" w:rsidRPr="00B43C17" w:rsidTr="00A527EE">
        <w:trPr>
          <w:trHeight w:val="99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</w:tr>
      <w:tr w:rsidR="00A527EE" w:rsidRPr="00B43C17" w:rsidTr="00A527EE">
        <w:trPr>
          <w:trHeight w:val="7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</w:tr>
      <w:tr w:rsidR="00A527EE" w:rsidRPr="00B43C17" w:rsidTr="00A527EE">
        <w:trPr>
          <w:trHeight w:val="166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7 425,178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7 162,362</w:t>
            </w:r>
          </w:p>
        </w:tc>
      </w:tr>
      <w:tr w:rsidR="00A527EE" w:rsidRPr="00B43C17" w:rsidTr="00A527EE">
        <w:trPr>
          <w:trHeight w:val="172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«Развитие муницип</w:t>
            </w:r>
            <w:r w:rsidR="00A527EE">
              <w:rPr>
                <w:rFonts w:eastAsia="Times New Roman"/>
                <w:sz w:val="26"/>
                <w:szCs w:val="26"/>
                <w:lang w:eastAsia="ru-RU"/>
              </w:rPr>
              <w:t>альной службы Нигирского сельск</w:t>
            </w: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ого поселения Николаевского муниципа</w:t>
            </w:r>
            <w:r w:rsidR="00A527EE">
              <w:rPr>
                <w:rFonts w:eastAsia="Times New Roman"/>
                <w:sz w:val="26"/>
                <w:szCs w:val="26"/>
                <w:lang w:eastAsia="ru-RU"/>
              </w:rPr>
              <w:t>льного района Хабаровского края</w:t>
            </w: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228,872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228,872</w:t>
            </w:r>
          </w:p>
        </w:tc>
      </w:tr>
      <w:tr w:rsidR="00A527EE" w:rsidRPr="00B43C17" w:rsidTr="00A527EE">
        <w:trPr>
          <w:trHeight w:val="268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010 06 00000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228,872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228,872</w:t>
            </w:r>
          </w:p>
        </w:tc>
      </w:tr>
      <w:tr w:rsidR="00A527EE" w:rsidRPr="00B43C17" w:rsidTr="00A527EE">
        <w:trPr>
          <w:trHeight w:val="8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228,872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228,872</w:t>
            </w:r>
          </w:p>
        </w:tc>
      </w:tr>
      <w:tr w:rsidR="00A527EE" w:rsidRPr="00B43C17" w:rsidTr="00A527EE">
        <w:trPr>
          <w:trHeight w:val="105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228,872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228,872</w:t>
            </w:r>
          </w:p>
        </w:tc>
      </w:tr>
      <w:tr w:rsidR="00A527EE" w:rsidRPr="00B43C17" w:rsidTr="00A527EE">
        <w:trPr>
          <w:trHeight w:val="73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7 196,306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6 933,490</w:t>
            </w:r>
          </w:p>
        </w:tc>
      </w:tr>
      <w:tr w:rsidR="00A527EE" w:rsidRPr="00B43C17" w:rsidTr="00A527EE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7 196,306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6 933,490</w:t>
            </w:r>
          </w:p>
        </w:tc>
      </w:tr>
      <w:tr w:rsidR="00A527EE" w:rsidRPr="00B43C17" w:rsidTr="00A527EE">
        <w:trPr>
          <w:trHeight w:val="99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5 898,433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6 495,617</w:t>
            </w:r>
          </w:p>
        </w:tc>
      </w:tr>
      <w:tr w:rsidR="00A527EE" w:rsidRPr="00B43C17" w:rsidTr="00A527EE">
        <w:trPr>
          <w:trHeight w:val="99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5 898,433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6 495,617</w:t>
            </w:r>
          </w:p>
        </w:tc>
      </w:tr>
      <w:tr w:rsidR="00A527EE" w:rsidRPr="00B43C17" w:rsidTr="00A527EE">
        <w:trPr>
          <w:trHeight w:val="66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A527EE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Расходы на обес</w:t>
            </w:r>
            <w:r w:rsidR="00B43C17" w:rsidRPr="00857021">
              <w:rPr>
                <w:rFonts w:eastAsia="Times New Roman"/>
                <w:sz w:val="26"/>
                <w:szCs w:val="26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437,873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437,873</w:t>
            </w:r>
          </w:p>
        </w:tc>
      </w:tr>
      <w:tr w:rsidR="00A527EE" w:rsidRPr="00B43C17" w:rsidTr="00A527EE">
        <w:trPr>
          <w:trHeight w:val="99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Расходы н</w:t>
            </w:r>
            <w:r w:rsidR="00A527EE">
              <w:rPr>
                <w:rFonts w:eastAsia="Times New Roman"/>
                <w:sz w:val="26"/>
                <w:szCs w:val="26"/>
                <w:lang w:eastAsia="ru-RU"/>
              </w:rPr>
              <w:t>а</w:t>
            </w:r>
            <w:r w:rsidRPr="00857021">
              <w:rPr>
                <w:rFonts w:eastAsia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57,280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57,280</w:t>
            </w:r>
          </w:p>
        </w:tc>
      </w:tr>
      <w:tr w:rsidR="00A527EE" w:rsidRPr="00B43C17" w:rsidTr="00A527EE">
        <w:trPr>
          <w:trHeight w:val="99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360,093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360,093</w:t>
            </w:r>
          </w:p>
        </w:tc>
      </w:tr>
      <w:tr w:rsidR="00A527EE" w:rsidRPr="00B43C17" w:rsidTr="00A527EE">
        <w:trPr>
          <w:trHeight w:val="43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20,500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20,500</w:t>
            </w:r>
          </w:p>
        </w:tc>
      </w:tr>
      <w:tr w:rsidR="00A527EE" w:rsidRPr="00B43C17" w:rsidTr="00A527EE">
        <w:trPr>
          <w:trHeight w:val="135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860,000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A527EE" w:rsidRPr="00B43C17" w:rsidTr="00A527EE">
        <w:trPr>
          <w:trHeight w:val="49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860,000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A527EE" w:rsidRPr="00B43C17" w:rsidTr="00A527EE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A527EE" w:rsidRPr="00B43C17" w:rsidTr="00A527EE">
        <w:trPr>
          <w:trHeight w:val="8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A527EE" w:rsidRPr="00B43C17" w:rsidTr="00A527EE">
        <w:trPr>
          <w:trHeight w:val="13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A527EE" w:rsidRPr="00B43C17" w:rsidTr="00A527EE">
        <w:trPr>
          <w:trHeight w:val="99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A527EE" w:rsidRPr="00B43C17" w:rsidTr="00A527EE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A527EE" w:rsidRPr="00B43C17" w:rsidTr="00A527EE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91,000</w:t>
            </w:r>
          </w:p>
        </w:tc>
      </w:tr>
      <w:tr w:rsidR="00A527EE" w:rsidRPr="00B43C17" w:rsidTr="00A527EE">
        <w:trPr>
          <w:trHeight w:val="99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91,000</w:t>
            </w:r>
          </w:p>
        </w:tc>
      </w:tr>
      <w:tr w:rsidR="00A527EE" w:rsidRPr="00B43C17" w:rsidTr="00A527EE">
        <w:trPr>
          <w:trHeight w:val="13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91,000</w:t>
            </w:r>
          </w:p>
        </w:tc>
      </w:tr>
      <w:tr w:rsidR="00A527EE" w:rsidRPr="00B43C17" w:rsidTr="00A527EE">
        <w:trPr>
          <w:trHeight w:val="78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91,000</w:t>
            </w:r>
          </w:p>
        </w:tc>
      </w:tr>
      <w:tr w:rsidR="00A527EE" w:rsidRPr="00B43C17" w:rsidTr="00A527EE">
        <w:trPr>
          <w:trHeight w:val="99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80,000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80,000</w:t>
            </w:r>
          </w:p>
        </w:tc>
      </w:tr>
      <w:tr w:rsidR="00A527EE" w:rsidRPr="00B43C17" w:rsidTr="00A527EE">
        <w:trPr>
          <w:trHeight w:val="43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11,000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11,000</w:t>
            </w:r>
          </w:p>
        </w:tc>
      </w:tr>
      <w:tr w:rsidR="00A527EE" w:rsidRPr="00B43C17" w:rsidTr="00A527EE">
        <w:trPr>
          <w:trHeight w:val="4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118,500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123,460</w:t>
            </w:r>
          </w:p>
        </w:tc>
      </w:tr>
      <w:tr w:rsidR="00A527EE" w:rsidRPr="00B43C17" w:rsidTr="00A527EE">
        <w:trPr>
          <w:trHeight w:val="66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118,500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123,460</w:t>
            </w:r>
          </w:p>
        </w:tc>
      </w:tr>
      <w:tr w:rsidR="00A527EE" w:rsidRPr="00B43C17" w:rsidTr="00A527EE">
        <w:trPr>
          <w:trHeight w:val="8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118,500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123,460</w:t>
            </w:r>
          </w:p>
        </w:tc>
      </w:tr>
      <w:tr w:rsidR="00A527EE" w:rsidRPr="00B43C17" w:rsidTr="00A527EE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118,500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123,460</w:t>
            </w:r>
          </w:p>
        </w:tc>
      </w:tr>
      <w:tr w:rsidR="00A527EE" w:rsidRPr="00B43C17" w:rsidTr="00A527EE">
        <w:trPr>
          <w:trHeight w:val="297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 xml:space="preserve">Федеральный закон 28.03.1998 № 53-ФЗ </w:t>
            </w:r>
            <w:r w:rsidR="00A527EE">
              <w:rPr>
                <w:rFonts w:eastAsia="Times New Roman"/>
                <w:sz w:val="26"/>
                <w:szCs w:val="26"/>
                <w:lang w:eastAsia="ru-RU"/>
              </w:rPr>
              <w:t>«</w:t>
            </w: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О воинской обязанности и военной службе</w:t>
            </w:r>
            <w:r w:rsidR="00A527EE">
              <w:rPr>
                <w:rFonts w:eastAsia="Times New Roman"/>
                <w:sz w:val="26"/>
                <w:szCs w:val="26"/>
                <w:lang w:eastAsia="ru-RU"/>
              </w:rPr>
              <w:t>»</w:t>
            </w: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118,500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123,460</w:t>
            </w:r>
          </w:p>
        </w:tc>
      </w:tr>
      <w:tr w:rsidR="00A527EE" w:rsidRPr="00B43C17" w:rsidTr="00A527EE">
        <w:trPr>
          <w:trHeight w:val="99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87,730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92,690</w:t>
            </w:r>
          </w:p>
        </w:tc>
      </w:tr>
      <w:tr w:rsidR="00A527EE" w:rsidRPr="00B43C17" w:rsidTr="00A527EE">
        <w:trPr>
          <w:trHeight w:val="106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30,770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30,770</w:t>
            </w:r>
          </w:p>
        </w:tc>
      </w:tr>
      <w:tr w:rsidR="00A527EE" w:rsidRPr="00B43C17" w:rsidTr="00A527EE">
        <w:trPr>
          <w:trHeight w:val="66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 xml:space="preserve">Национальная безопасность и </w:t>
            </w:r>
            <w:proofErr w:type="spellStart"/>
            <w:proofErr w:type="gramStart"/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правоох-ранительная</w:t>
            </w:r>
            <w:proofErr w:type="spellEnd"/>
            <w:proofErr w:type="gramEnd"/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 xml:space="preserve">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94,000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94,000</w:t>
            </w:r>
          </w:p>
        </w:tc>
      </w:tr>
      <w:tr w:rsidR="00A527EE" w:rsidRPr="00B43C17" w:rsidTr="00A527EE">
        <w:trPr>
          <w:trHeight w:val="136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94,000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94,000</w:t>
            </w:r>
          </w:p>
        </w:tc>
      </w:tr>
      <w:tr w:rsidR="00A527EE" w:rsidRPr="00B43C17" w:rsidTr="00A527EE">
        <w:trPr>
          <w:trHeight w:val="189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на 2024</w:t>
            </w:r>
            <w:r w:rsidR="00A527EE">
              <w:rPr>
                <w:rFonts w:eastAsia="Times New Roman"/>
                <w:sz w:val="26"/>
                <w:szCs w:val="26"/>
                <w:lang w:eastAsia="ru-RU"/>
              </w:rPr>
              <w:t>-2028 годы</w:t>
            </w: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020 00 00000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94,000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94,000</w:t>
            </w:r>
          </w:p>
        </w:tc>
      </w:tr>
      <w:tr w:rsidR="00A527EE" w:rsidRPr="00B43C17" w:rsidTr="00A527EE">
        <w:trPr>
          <w:trHeight w:val="84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Создание (обновление) минерализованных полос вокруг населенных п</w:t>
            </w:r>
            <w:r w:rsidR="00A527EE">
              <w:rPr>
                <w:rFonts w:eastAsia="Times New Roman"/>
                <w:sz w:val="26"/>
                <w:szCs w:val="26"/>
                <w:lang w:eastAsia="ru-RU"/>
              </w:rPr>
              <w:t xml:space="preserve">унктов, в рамках муниципальной </w:t>
            </w: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020 01 00000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A527EE" w:rsidRPr="00B43C17" w:rsidTr="00A527EE">
        <w:trPr>
          <w:trHeight w:val="1162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Мероприятия</w:t>
            </w:r>
            <w:r w:rsidR="00A527EE">
              <w:rPr>
                <w:rFonts w:eastAsia="Times New Roman"/>
                <w:sz w:val="26"/>
                <w:szCs w:val="26"/>
                <w:lang w:eastAsia="ru-RU"/>
              </w:rPr>
              <w:t>,</w:t>
            </w:r>
            <w:r w:rsidRPr="00857021">
              <w:rPr>
                <w:rFonts w:eastAsia="Times New Roman"/>
                <w:sz w:val="26"/>
                <w:szCs w:val="26"/>
                <w:lang w:eastAsia="ru-RU"/>
              </w:rPr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A527EE" w:rsidRPr="00B43C17" w:rsidTr="00A527EE">
        <w:trPr>
          <w:trHeight w:val="106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A527EE" w:rsidRPr="00B43C17" w:rsidTr="00A527EE">
        <w:trPr>
          <w:trHeight w:val="144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Мероприятия по техническому оснащению добровольных пожарных формирований, в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020 02 00000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A527EE" w:rsidRPr="00B43C17" w:rsidTr="00A527EE">
        <w:trPr>
          <w:trHeight w:val="81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Расходы по техническому оснащению, в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A527EE" w:rsidRPr="00B43C17" w:rsidTr="00A527EE">
        <w:trPr>
          <w:trHeight w:val="111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A527EE" w:rsidRPr="00B43C17" w:rsidTr="00A527EE">
        <w:trPr>
          <w:trHeight w:val="85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Содержание пожарной машины в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020 03 00000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</w:tr>
      <w:tr w:rsidR="00A527EE" w:rsidRPr="00B43C17" w:rsidTr="00A527EE">
        <w:trPr>
          <w:trHeight w:val="94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Мероприятия</w:t>
            </w:r>
            <w:r w:rsidR="00A527EE">
              <w:rPr>
                <w:rFonts w:eastAsia="Times New Roman"/>
                <w:sz w:val="26"/>
                <w:szCs w:val="26"/>
                <w:lang w:eastAsia="ru-RU"/>
              </w:rPr>
              <w:t>,</w:t>
            </w:r>
            <w:r w:rsidRPr="00857021">
              <w:rPr>
                <w:rFonts w:eastAsia="Times New Roman"/>
                <w:sz w:val="26"/>
                <w:szCs w:val="26"/>
                <w:lang w:eastAsia="ru-RU"/>
              </w:rPr>
              <w:t xml:space="preserve"> направленные на содержание пожарной машины в рамках муниципальной программы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</w:tr>
      <w:tr w:rsidR="00A527EE" w:rsidRPr="00B43C17" w:rsidTr="00A527EE">
        <w:trPr>
          <w:trHeight w:val="8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</w:tr>
      <w:tr w:rsidR="00A527EE" w:rsidRPr="00B43C17" w:rsidTr="00A527EE">
        <w:trPr>
          <w:trHeight w:val="94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020 09 00000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A527EE" w:rsidRPr="00B43C17" w:rsidTr="00A527EE">
        <w:trPr>
          <w:trHeight w:val="9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Приобретение и содержание звуковой сигнализации</w:t>
            </w:r>
            <w:r w:rsidR="00A527EE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Pr="00857021">
              <w:rPr>
                <w:rFonts w:eastAsia="Times New Roman"/>
                <w:sz w:val="26"/>
                <w:szCs w:val="26"/>
                <w:lang w:eastAsia="ru-RU"/>
              </w:rPr>
              <w:t xml:space="preserve">в рамках муниципальной программы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A527EE" w:rsidRPr="00B43C17" w:rsidTr="00A527EE">
        <w:trPr>
          <w:trHeight w:val="94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A527EE" w:rsidRPr="00B43C17" w:rsidTr="00A527EE">
        <w:trPr>
          <w:trHeight w:val="46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2 645,891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2 759,767</w:t>
            </w:r>
          </w:p>
        </w:tc>
      </w:tr>
      <w:tr w:rsidR="00A527EE" w:rsidRPr="00B43C17" w:rsidTr="00A527EE">
        <w:trPr>
          <w:trHeight w:val="34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2 645,891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2 759,767</w:t>
            </w:r>
          </w:p>
        </w:tc>
      </w:tr>
      <w:tr w:rsidR="00A527EE" w:rsidRPr="00B43C17" w:rsidTr="00A527EE">
        <w:trPr>
          <w:trHeight w:val="232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</w:t>
            </w:r>
            <w:r w:rsidR="00A527EE">
              <w:rPr>
                <w:rFonts w:eastAsia="Times New Roman"/>
                <w:sz w:val="26"/>
                <w:szCs w:val="26"/>
                <w:lang w:eastAsia="ru-RU"/>
              </w:rPr>
              <w:t>ровского края на 2024-2028 годы</w:t>
            </w: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2 645,891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2 759,767</w:t>
            </w:r>
          </w:p>
        </w:tc>
      </w:tr>
      <w:tr w:rsidR="00A527EE" w:rsidRPr="00B43C17" w:rsidTr="00A527EE">
        <w:trPr>
          <w:trHeight w:val="188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Содержание автомобильных дорог местного значения в границах населенного пункта, и сооружений на них (в пределах дорожного фонда), в</w:t>
            </w:r>
            <w:r w:rsidR="00A527EE">
              <w:rPr>
                <w:rFonts w:eastAsia="Times New Roman"/>
                <w:sz w:val="26"/>
                <w:szCs w:val="26"/>
                <w:lang w:eastAsia="ru-RU"/>
              </w:rPr>
              <w:t xml:space="preserve">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030 01 9Д000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2 645,891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2 759,767</w:t>
            </w:r>
          </w:p>
        </w:tc>
      </w:tr>
      <w:tr w:rsidR="00A527EE" w:rsidRPr="00B43C17" w:rsidTr="00A527EE">
        <w:trPr>
          <w:trHeight w:val="106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Расходы на содержание автомобильных дорог местного значения и сооружений на них в</w:t>
            </w:r>
            <w:r w:rsidR="00A527EE">
              <w:rPr>
                <w:rFonts w:eastAsia="Times New Roman"/>
                <w:sz w:val="26"/>
                <w:szCs w:val="26"/>
                <w:lang w:eastAsia="ru-RU"/>
              </w:rPr>
              <w:t xml:space="preserve">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030 01 9Д011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1 536,283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1 536,283</w:t>
            </w:r>
          </w:p>
        </w:tc>
      </w:tr>
      <w:tr w:rsidR="00A527EE" w:rsidRPr="00B43C17" w:rsidTr="00A527EE">
        <w:trPr>
          <w:trHeight w:val="8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030 01 9Д011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1 536,283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1 536,283</w:t>
            </w:r>
          </w:p>
        </w:tc>
      </w:tr>
      <w:tr w:rsidR="00A527EE" w:rsidRPr="00B43C17" w:rsidTr="00A527EE">
        <w:trPr>
          <w:trHeight w:val="151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Расходы на приобретение, поставку и содержание специализированной техники для содержания автомобильных дорог общего пользования местного значения в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030 01 9Д012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350,000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463,876</w:t>
            </w:r>
          </w:p>
        </w:tc>
      </w:tr>
      <w:tr w:rsidR="00A527EE" w:rsidRPr="00B43C17" w:rsidTr="00A527EE">
        <w:trPr>
          <w:trHeight w:val="99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030 01 9Д012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350,000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463,876</w:t>
            </w:r>
          </w:p>
        </w:tc>
      </w:tr>
      <w:tr w:rsidR="00A527EE" w:rsidRPr="00B43C17" w:rsidTr="00A527EE">
        <w:trPr>
          <w:trHeight w:val="21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Расходы на проведение межевых работ на земельных участках, занятых автомобильными дорогами, изготовление технических паспортов и технических планов в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030 01 9Д013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300,000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A527EE" w:rsidRPr="00B43C17" w:rsidTr="00A527EE">
        <w:trPr>
          <w:trHeight w:val="553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030 01 9Д013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300,000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A527EE" w:rsidRPr="00B43C17" w:rsidTr="00A527EE">
        <w:trPr>
          <w:trHeight w:val="2602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Расходы на осуществление мероприятий по обеспечению безопасности дорожного движения на автомобильных дорогах общего пользования местного значения в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030 01 9Д014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459,608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459,608</w:t>
            </w:r>
          </w:p>
        </w:tc>
      </w:tr>
      <w:tr w:rsidR="00A527EE" w:rsidRPr="00B43C17" w:rsidTr="00A527EE">
        <w:trPr>
          <w:trHeight w:val="1032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030 01 9Д014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459,608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459,608</w:t>
            </w:r>
          </w:p>
        </w:tc>
      </w:tr>
      <w:tr w:rsidR="00A527EE" w:rsidRPr="00B43C17" w:rsidTr="00A527EE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116,578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116,578</w:t>
            </w:r>
          </w:p>
        </w:tc>
      </w:tr>
      <w:tr w:rsidR="00A527EE" w:rsidRPr="00B43C17" w:rsidTr="00A527EE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116,578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116,578</w:t>
            </w:r>
          </w:p>
        </w:tc>
      </w:tr>
      <w:tr w:rsidR="00A527EE" w:rsidRPr="00B43C17" w:rsidTr="00A527EE">
        <w:trPr>
          <w:trHeight w:val="629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116,578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116,578</w:t>
            </w:r>
          </w:p>
        </w:tc>
      </w:tr>
      <w:tr w:rsidR="00A527EE" w:rsidRPr="00B43C17" w:rsidTr="00A527EE">
        <w:trPr>
          <w:trHeight w:val="1104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116,578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116,578</w:t>
            </w:r>
          </w:p>
        </w:tc>
      </w:tr>
      <w:tr w:rsidR="00A527EE" w:rsidRPr="00B43C17" w:rsidTr="00A527EE">
        <w:trPr>
          <w:trHeight w:val="8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999 00 06000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116,578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116,578</w:t>
            </w:r>
          </w:p>
        </w:tc>
      </w:tr>
      <w:tr w:rsidR="00A527EE" w:rsidRPr="00B43C17" w:rsidTr="00A527EE">
        <w:trPr>
          <w:trHeight w:val="52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Расходы на уличное освещение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66,578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66,578</w:t>
            </w:r>
          </w:p>
        </w:tc>
      </w:tr>
      <w:tr w:rsidR="00A527EE" w:rsidRPr="00B43C17" w:rsidTr="00A527EE">
        <w:trPr>
          <w:trHeight w:val="114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66,578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66,578</w:t>
            </w:r>
          </w:p>
        </w:tc>
      </w:tr>
      <w:tr w:rsidR="00A527EE" w:rsidRPr="00B43C17" w:rsidTr="00A527EE">
        <w:trPr>
          <w:trHeight w:val="133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Организация и содержание мест захоронения в рамках непрограммных расходов муниципальных образований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A527EE" w:rsidRPr="00B43C17" w:rsidTr="00A527EE">
        <w:trPr>
          <w:trHeight w:val="99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A527EE" w:rsidRPr="00B43C17" w:rsidTr="00A527EE">
        <w:trPr>
          <w:trHeight w:val="33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475,052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475,052</w:t>
            </w:r>
          </w:p>
        </w:tc>
      </w:tr>
      <w:tr w:rsidR="00A527EE" w:rsidRPr="00B43C17" w:rsidTr="00A527EE">
        <w:trPr>
          <w:trHeight w:val="33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475,052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475,052</w:t>
            </w:r>
          </w:p>
        </w:tc>
      </w:tr>
      <w:tr w:rsidR="00A527EE" w:rsidRPr="00B43C17" w:rsidTr="00A527EE">
        <w:trPr>
          <w:trHeight w:val="165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«Развитие муниципальной службы Нигирского сельского поселения Николаевского муниципа</w:t>
            </w:r>
            <w:r w:rsidR="00A527EE">
              <w:rPr>
                <w:rFonts w:eastAsia="Times New Roman"/>
                <w:sz w:val="26"/>
                <w:szCs w:val="26"/>
                <w:lang w:eastAsia="ru-RU"/>
              </w:rPr>
              <w:t>льного района Хабаровского края</w:t>
            </w: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141,843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141,843</w:t>
            </w:r>
          </w:p>
        </w:tc>
      </w:tr>
      <w:tr w:rsidR="00A527EE" w:rsidRPr="00B43C17" w:rsidTr="00A527EE">
        <w:trPr>
          <w:trHeight w:val="72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Повышение престижа муниципальной службы в рамках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010 07 00000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141,843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141,843</w:t>
            </w:r>
          </w:p>
        </w:tc>
      </w:tr>
      <w:tr w:rsidR="00A527EE" w:rsidRPr="00B43C17" w:rsidTr="00A527EE">
        <w:trPr>
          <w:trHeight w:val="139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Ежемесячная доплата к пенсии за выслугу лет лицам, замещавшим должности муниципальной службы администрации сельского поселения в</w:t>
            </w:r>
            <w:r w:rsidR="00FF3C84">
              <w:rPr>
                <w:rFonts w:eastAsia="Times New Roman"/>
                <w:sz w:val="26"/>
                <w:szCs w:val="26"/>
                <w:lang w:eastAsia="ru-RU"/>
              </w:rPr>
              <w:t xml:space="preserve">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010 07 00171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141,843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141,843</w:t>
            </w:r>
          </w:p>
        </w:tc>
      </w:tr>
      <w:tr w:rsidR="00A527EE" w:rsidRPr="00B43C17" w:rsidTr="00A527EE">
        <w:trPr>
          <w:trHeight w:val="12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010 07 00171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141,843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141,843</w:t>
            </w:r>
          </w:p>
        </w:tc>
      </w:tr>
      <w:tr w:rsidR="00A527EE" w:rsidRPr="00B43C17" w:rsidTr="00A527EE">
        <w:trPr>
          <w:trHeight w:val="99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</w:tr>
      <w:tr w:rsidR="00A527EE" w:rsidRPr="00B43C17" w:rsidTr="00A527EE">
        <w:trPr>
          <w:trHeight w:val="13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</w:tr>
      <w:tr w:rsidR="00A527EE" w:rsidRPr="00B43C17" w:rsidTr="00A527EE">
        <w:trPr>
          <w:trHeight w:val="66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999 00 07000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</w:tr>
      <w:tr w:rsidR="00A527EE" w:rsidRPr="00B43C17" w:rsidTr="00A527EE">
        <w:trPr>
          <w:trHeight w:val="13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</w:tr>
      <w:tr w:rsidR="00A527EE" w:rsidRPr="00B43C17" w:rsidTr="00FF3C84">
        <w:trPr>
          <w:trHeight w:val="8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 xml:space="preserve">Социальные выплаты гражданам, кроме публичных нормативных </w:t>
            </w:r>
            <w:r w:rsidR="00FF3C84">
              <w:rPr>
                <w:rFonts w:eastAsia="Times New Roman"/>
                <w:sz w:val="26"/>
                <w:szCs w:val="26"/>
                <w:lang w:eastAsia="ru-RU"/>
              </w:rPr>
              <w:t>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</w:tr>
      <w:tr w:rsidR="00A527EE" w:rsidRPr="00B43C17" w:rsidTr="00A527EE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C17" w:rsidRPr="00857021" w:rsidRDefault="00B43C17" w:rsidP="00A527EE">
            <w:pPr>
              <w:jc w:val="both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Всего расходов: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12 433,099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17" w:rsidRPr="00857021" w:rsidRDefault="00B43C17" w:rsidP="00A527EE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57021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12 605,349</w:t>
            </w:r>
          </w:p>
        </w:tc>
      </w:tr>
    </w:tbl>
    <w:p w:rsidR="00B43C17" w:rsidRDefault="00B43C1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B43C17" w:rsidRDefault="00B43C1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0" w:type="auto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3"/>
      </w:tblGrid>
      <w:tr w:rsidR="00FF3C84" w:rsidTr="00FF3C84">
        <w:tc>
          <w:tcPr>
            <w:tcW w:w="9570" w:type="dxa"/>
          </w:tcPr>
          <w:p w:rsidR="00FF3C84" w:rsidRPr="00364DC4" w:rsidRDefault="00FF3C84" w:rsidP="00FF3C8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  <w:p w:rsidR="00FF3C84" w:rsidRPr="00364DC4" w:rsidRDefault="00FF3C84" w:rsidP="00FF3C84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F3C84" w:rsidRPr="00364DC4" w:rsidRDefault="00FF3C84" w:rsidP="00FF3C84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FF3C84" w:rsidRPr="00364DC4" w:rsidRDefault="00FF3C84" w:rsidP="00FF3C8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F3C84" w:rsidRPr="00364DC4" w:rsidRDefault="00FF3C84" w:rsidP="00FF3C8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14.11.2025  </w:t>
            </w: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42-84</w:t>
            </w:r>
          </w:p>
        </w:tc>
      </w:tr>
    </w:tbl>
    <w:p w:rsidR="00FF3C84" w:rsidRDefault="00FF3C84" w:rsidP="00FF3C84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FF3C84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FF3C84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FF3C84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W w:w="9724" w:type="dxa"/>
        <w:tblInd w:w="93" w:type="dxa"/>
        <w:tblLook w:val="04A0" w:firstRow="1" w:lastRow="0" w:firstColumn="1" w:lastColumn="0" w:noHBand="0" w:noVBand="1"/>
      </w:tblPr>
      <w:tblGrid>
        <w:gridCol w:w="4757"/>
        <w:gridCol w:w="571"/>
        <w:gridCol w:w="601"/>
        <w:gridCol w:w="1719"/>
        <w:gridCol w:w="606"/>
        <w:gridCol w:w="1470"/>
      </w:tblGrid>
      <w:tr w:rsidR="00596360" w:rsidRPr="00596360" w:rsidTr="00FF3C84">
        <w:trPr>
          <w:trHeight w:val="723"/>
        </w:trPr>
        <w:tc>
          <w:tcPr>
            <w:tcW w:w="97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96360" w:rsidRPr="00596360" w:rsidRDefault="00596360" w:rsidP="00FF3C84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bookmarkStart w:id="13" w:name="RANGE!A1:F163"/>
            <w:bookmarkEnd w:id="13"/>
            <w:r w:rsidRPr="00596360">
              <w:rPr>
                <w:rFonts w:eastAsia="Times New Roman"/>
                <w:sz w:val="26"/>
                <w:szCs w:val="26"/>
                <w:lang w:eastAsia="ru-RU"/>
              </w:rPr>
              <w:t>Распределение бюджетных ассигнований по разделам, подразделам, целевым статьям (муниципальным программам, не включенным в муниципальные программы направлениям деятельности органов местного самоуправления, органов местной администрации, указанных в ведомственной структуре расходов бюджета</w:t>
            </w:r>
            <w:proofErr w:type="gramStart"/>
            <w:r w:rsidRPr="00596360">
              <w:rPr>
                <w:rFonts w:eastAsia="Times New Roman"/>
                <w:sz w:val="26"/>
                <w:szCs w:val="26"/>
                <w:lang w:eastAsia="ru-RU"/>
              </w:rPr>
              <w:t xml:space="preserve"> ,</w:t>
            </w:r>
            <w:proofErr w:type="gramEnd"/>
            <w:r w:rsidRPr="00596360">
              <w:rPr>
                <w:rFonts w:eastAsia="Times New Roman"/>
                <w:sz w:val="26"/>
                <w:szCs w:val="26"/>
                <w:lang w:eastAsia="ru-RU"/>
              </w:rPr>
              <w:t xml:space="preserve"> группам (группам и подгруппам) видов расходов на 2026 год </w:t>
            </w:r>
          </w:p>
        </w:tc>
      </w:tr>
      <w:tr w:rsidR="00596360" w:rsidRPr="00596360" w:rsidTr="00FF3C84">
        <w:trPr>
          <w:trHeight w:val="95"/>
        </w:trPr>
        <w:tc>
          <w:tcPr>
            <w:tcW w:w="4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FF3C84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FF3C84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FF3C84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FF3C84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FF3C84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FF3C84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596360" w:rsidRPr="00596360" w:rsidTr="00FF3C84">
        <w:trPr>
          <w:trHeight w:val="330"/>
        </w:trPr>
        <w:tc>
          <w:tcPr>
            <w:tcW w:w="4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FF3C84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FF3C84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FF3C84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FF3C84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FF3C84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FF3C84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596360" w:rsidRPr="00596360" w:rsidTr="00FF3C84">
        <w:trPr>
          <w:trHeight w:val="485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FF3C8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FF3C8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4A2F94">
              <w:rPr>
                <w:rFonts w:eastAsia="Times New Roman"/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FF3C8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FF3C8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FF3C8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FF3C84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Сумма на 2026 год</w:t>
            </w:r>
          </w:p>
        </w:tc>
      </w:tr>
      <w:tr w:rsidR="00596360" w:rsidRPr="00596360" w:rsidTr="00FF3C84">
        <w:trPr>
          <w:trHeight w:val="330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360" w:rsidRPr="004A2F94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360" w:rsidRPr="004A2F94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360" w:rsidRPr="004A2F94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360" w:rsidRPr="004A2F94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360" w:rsidRPr="004A2F94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360" w:rsidRPr="004A2F94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6</w:t>
            </w:r>
          </w:p>
        </w:tc>
      </w:tr>
      <w:tr w:rsidR="00596360" w:rsidRPr="00596360" w:rsidTr="006F5029">
        <w:trPr>
          <w:trHeight w:val="330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8 923,261</w:t>
            </w:r>
          </w:p>
        </w:tc>
      </w:tr>
      <w:tr w:rsidR="00596360" w:rsidRPr="00596360" w:rsidTr="006F5029">
        <w:trPr>
          <w:trHeight w:val="106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</w:tr>
      <w:tr w:rsidR="00596360" w:rsidRPr="00596360" w:rsidTr="006F5029">
        <w:trPr>
          <w:trHeight w:val="549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710 00 00000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</w:tr>
      <w:tr w:rsidR="00596360" w:rsidRPr="00596360" w:rsidTr="006F5029">
        <w:trPr>
          <w:trHeight w:val="330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Глава муниципального образования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711 00 00000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</w:tr>
      <w:tr w:rsidR="00596360" w:rsidRPr="00596360" w:rsidTr="006F5029">
        <w:trPr>
          <w:trHeight w:val="567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</w:tr>
      <w:tr w:rsidR="00596360" w:rsidRPr="00596360" w:rsidTr="006F5029">
        <w:trPr>
          <w:trHeight w:val="720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</w:tr>
      <w:tr w:rsidR="00596360" w:rsidRPr="00596360" w:rsidTr="006F5029">
        <w:trPr>
          <w:trHeight w:val="593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7 594,695</w:t>
            </w:r>
          </w:p>
        </w:tc>
      </w:tr>
      <w:tr w:rsidR="00596360" w:rsidRPr="00596360" w:rsidTr="006F5029">
        <w:trPr>
          <w:trHeight w:val="643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«Развитие муницип</w:t>
            </w:r>
            <w:r w:rsidR="006F5029" w:rsidRPr="004A2F94">
              <w:rPr>
                <w:rFonts w:eastAsia="Times New Roman"/>
                <w:sz w:val="26"/>
                <w:szCs w:val="26"/>
                <w:lang w:eastAsia="ru-RU"/>
              </w:rPr>
              <w:t>альной службы Нигирского сельск</w:t>
            </w: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ого поселения Николаевского муниципального района Хабаровского края»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228,872</w:t>
            </w:r>
          </w:p>
        </w:tc>
      </w:tr>
      <w:tr w:rsidR="00596360" w:rsidRPr="00596360" w:rsidTr="006F5029">
        <w:trPr>
          <w:trHeight w:val="1691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010 06 00000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228,872</w:t>
            </w:r>
          </w:p>
        </w:tc>
      </w:tr>
      <w:tr w:rsidR="00596360" w:rsidRPr="00596360" w:rsidTr="006F5029">
        <w:trPr>
          <w:trHeight w:val="1118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228,872</w:t>
            </w:r>
          </w:p>
        </w:tc>
      </w:tr>
      <w:tr w:rsidR="00596360" w:rsidRPr="00596360" w:rsidTr="006F5029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228,872</w:t>
            </w:r>
          </w:p>
        </w:tc>
      </w:tr>
      <w:tr w:rsidR="00596360" w:rsidRPr="00596360" w:rsidTr="006F5029">
        <w:trPr>
          <w:trHeight w:val="362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7 365,823</w:t>
            </w:r>
          </w:p>
        </w:tc>
      </w:tr>
      <w:tr w:rsidR="00596360" w:rsidRPr="00596360" w:rsidTr="006F5029">
        <w:trPr>
          <w:trHeight w:val="330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7 365,823</w:t>
            </w:r>
          </w:p>
        </w:tc>
      </w:tr>
      <w:tr w:rsidR="00596360" w:rsidRPr="00596360" w:rsidTr="006F5029">
        <w:trPr>
          <w:trHeight w:val="96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6 022,918</w:t>
            </w:r>
          </w:p>
        </w:tc>
      </w:tr>
      <w:tr w:rsidR="00596360" w:rsidRPr="00596360" w:rsidTr="006F5029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6 022,918</w:t>
            </w:r>
          </w:p>
        </w:tc>
      </w:tr>
      <w:tr w:rsidR="00596360" w:rsidRPr="00596360" w:rsidTr="006F5029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6F5029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Расходы на обес</w:t>
            </w:r>
            <w:r w:rsidR="00596360" w:rsidRPr="004A2F94">
              <w:rPr>
                <w:rFonts w:eastAsia="Times New Roman"/>
                <w:sz w:val="26"/>
                <w:szCs w:val="26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437,873</w:t>
            </w:r>
          </w:p>
        </w:tc>
      </w:tr>
      <w:tr w:rsidR="00596360" w:rsidRPr="00596360" w:rsidTr="006F5029">
        <w:trPr>
          <w:trHeight w:val="301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Расходы н</w:t>
            </w:r>
            <w:r w:rsidR="006F5029" w:rsidRPr="004A2F94">
              <w:rPr>
                <w:rFonts w:eastAsia="Times New Roman"/>
                <w:sz w:val="26"/>
                <w:szCs w:val="26"/>
                <w:lang w:eastAsia="ru-RU"/>
              </w:rPr>
              <w:t>а</w:t>
            </w:r>
            <w:r w:rsidRPr="004A2F94">
              <w:rPr>
                <w:rFonts w:eastAsia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57,280</w:t>
            </w:r>
          </w:p>
        </w:tc>
      </w:tr>
      <w:tr w:rsidR="00596360" w:rsidRPr="00596360" w:rsidTr="006F5029">
        <w:trPr>
          <w:trHeight w:val="172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360,093</w:t>
            </w:r>
          </w:p>
        </w:tc>
      </w:tr>
      <w:tr w:rsidR="00596360" w:rsidRPr="00596360" w:rsidTr="006F5029">
        <w:trPr>
          <w:trHeight w:val="43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20,500</w:t>
            </w:r>
          </w:p>
        </w:tc>
      </w:tr>
      <w:tr w:rsidR="00596360" w:rsidRPr="00596360" w:rsidTr="006F5029">
        <w:trPr>
          <w:trHeight w:val="50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905,032</w:t>
            </w:r>
          </w:p>
        </w:tc>
      </w:tr>
      <w:tr w:rsidR="00596360" w:rsidRPr="00596360" w:rsidTr="006F5029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905,032</w:t>
            </w:r>
          </w:p>
        </w:tc>
      </w:tr>
      <w:tr w:rsidR="00596360" w:rsidRPr="00596360" w:rsidTr="006F5029">
        <w:trPr>
          <w:trHeight w:val="131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78,531</w:t>
            </w:r>
          </w:p>
        </w:tc>
      </w:tr>
      <w:tr w:rsidR="00596360" w:rsidRPr="00596360" w:rsidTr="006F5029">
        <w:trPr>
          <w:trHeight w:val="720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740 00 00000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78,531</w:t>
            </w:r>
          </w:p>
        </w:tc>
      </w:tr>
      <w:tr w:rsidR="00596360" w:rsidRPr="00596360" w:rsidTr="006F5029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Аппарат Контрольно-счетной палаты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742 00 00000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78,531</w:t>
            </w:r>
          </w:p>
        </w:tc>
      </w:tr>
      <w:tr w:rsidR="00596360" w:rsidRPr="00596360" w:rsidTr="006F5029">
        <w:trPr>
          <w:trHeight w:val="1740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78,531</w:t>
            </w:r>
          </w:p>
        </w:tc>
      </w:tr>
      <w:tr w:rsidR="00596360" w:rsidRPr="00596360" w:rsidTr="006F5029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78,531</w:t>
            </w:r>
          </w:p>
        </w:tc>
      </w:tr>
      <w:tr w:rsidR="00596360" w:rsidRPr="00596360" w:rsidTr="006F5029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596360" w:rsidRPr="00596360" w:rsidTr="006F5029">
        <w:trPr>
          <w:trHeight w:val="261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596360" w:rsidRPr="00596360" w:rsidTr="006F5029">
        <w:trPr>
          <w:trHeight w:val="90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596360" w:rsidRPr="00596360" w:rsidTr="006F5029">
        <w:trPr>
          <w:trHeight w:val="990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596360" w:rsidRPr="00596360" w:rsidTr="006F5029">
        <w:trPr>
          <w:trHeight w:val="330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596360" w:rsidRPr="00596360" w:rsidTr="006F5029">
        <w:trPr>
          <w:trHeight w:val="330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Другие общегосударственные вопросы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91,000</w:t>
            </w:r>
          </w:p>
        </w:tc>
      </w:tr>
      <w:tr w:rsidR="00596360" w:rsidRPr="00596360" w:rsidTr="006F5029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91,000</w:t>
            </w:r>
          </w:p>
        </w:tc>
      </w:tr>
      <w:tr w:rsidR="00596360" w:rsidRPr="00596360" w:rsidTr="006F5029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91,000</w:t>
            </w:r>
          </w:p>
        </w:tc>
      </w:tr>
      <w:tr w:rsidR="00596360" w:rsidRPr="00596360" w:rsidTr="006F5029">
        <w:trPr>
          <w:trHeight w:val="780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91,000</w:t>
            </w:r>
          </w:p>
        </w:tc>
      </w:tr>
      <w:tr w:rsidR="00596360" w:rsidRPr="00596360" w:rsidTr="004A2F94">
        <w:trPr>
          <w:trHeight w:val="219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80,000</w:t>
            </w:r>
          </w:p>
        </w:tc>
      </w:tr>
      <w:tr w:rsidR="00596360" w:rsidRPr="00596360" w:rsidTr="006F5029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11,000</w:t>
            </w:r>
          </w:p>
        </w:tc>
      </w:tr>
      <w:tr w:rsidR="00596360" w:rsidRPr="00596360" w:rsidTr="006F5029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114,270</w:t>
            </w:r>
          </w:p>
        </w:tc>
      </w:tr>
      <w:tr w:rsidR="00596360" w:rsidRPr="00596360" w:rsidTr="006F5029">
        <w:trPr>
          <w:trHeight w:val="90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114,270</w:t>
            </w:r>
          </w:p>
        </w:tc>
      </w:tr>
      <w:tr w:rsidR="00596360" w:rsidRPr="00596360" w:rsidTr="006F5029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114,270</w:t>
            </w:r>
          </w:p>
        </w:tc>
      </w:tr>
      <w:tr w:rsidR="00596360" w:rsidRPr="00596360" w:rsidTr="006F5029">
        <w:trPr>
          <w:trHeight w:val="330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114,270</w:t>
            </w:r>
          </w:p>
        </w:tc>
      </w:tr>
      <w:tr w:rsidR="00596360" w:rsidRPr="00596360" w:rsidTr="004A2F94">
        <w:trPr>
          <w:trHeight w:val="1331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4A2F9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 xml:space="preserve">Федеральный закон 28.03.1998 № 53-ФЗ </w:t>
            </w:r>
            <w:r w:rsidR="004A2F94" w:rsidRPr="004A2F94">
              <w:rPr>
                <w:rFonts w:eastAsia="Times New Roman"/>
                <w:sz w:val="26"/>
                <w:szCs w:val="26"/>
                <w:lang w:eastAsia="ru-RU"/>
              </w:rPr>
              <w:t>«</w:t>
            </w: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О воинской обязанности и военной службе</w:t>
            </w:r>
            <w:r w:rsidR="004A2F94" w:rsidRPr="004A2F94">
              <w:rPr>
                <w:rFonts w:eastAsia="Times New Roman"/>
                <w:sz w:val="26"/>
                <w:szCs w:val="26"/>
                <w:lang w:eastAsia="ru-RU"/>
              </w:rPr>
              <w:t>»</w:t>
            </w: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114,270</w:t>
            </w:r>
          </w:p>
        </w:tc>
      </w:tr>
      <w:tr w:rsidR="00596360" w:rsidRPr="00596360" w:rsidTr="004A2F94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83,500</w:t>
            </w:r>
          </w:p>
        </w:tc>
      </w:tr>
      <w:tr w:rsidR="00596360" w:rsidRPr="00596360" w:rsidTr="004A2F94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30,770</w:t>
            </w:r>
          </w:p>
        </w:tc>
      </w:tr>
      <w:tr w:rsidR="00596360" w:rsidRPr="00596360" w:rsidTr="006F5029">
        <w:trPr>
          <w:trHeight w:val="660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Наци</w:t>
            </w:r>
            <w:r w:rsidR="004A2F94"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ональная безопасность и правоох</w:t>
            </w: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ранительная деятельность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94,000</w:t>
            </w:r>
          </w:p>
        </w:tc>
      </w:tr>
      <w:tr w:rsidR="00596360" w:rsidRPr="00596360" w:rsidTr="004A2F94">
        <w:trPr>
          <w:trHeight w:val="398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94,000</w:t>
            </w:r>
          </w:p>
        </w:tc>
      </w:tr>
      <w:tr w:rsidR="00596360" w:rsidRPr="00596360" w:rsidTr="004A2F94">
        <w:trPr>
          <w:trHeight w:val="471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на 2024-2028 годы»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020 00 00000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94,000</w:t>
            </w:r>
          </w:p>
        </w:tc>
      </w:tr>
      <w:tr w:rsidR="00596360" w:rsidRPr="00596360" w:rsidTr="004A2F94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Создание (обновление) минерализованных полос вокруг населенных п</w:t>
            </w:r>
            <w:r w:rsidR="004A2F94">
              <w:rPr>
                <w:rFonts w:eastAsia="Times New Roman"/>
                <w:sz w:val="26"/>
                <w:szCs w:val="26"/>
                <w:lang w:eastAsia="ru-RU"/>
              </w:rPr>
              <w:t xml:space="preserve">унктов, в рамках муниципальной </w:t>
            </w: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020 01 00000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596360" w:rsidRPr="00596360" w:rsidTr="004A2F94">
        <w:trPr>
          <w:trHeight w:val="609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Мероприятия</w:t>
            </w:r>
            <w:r w:rsidR="004A2F94">
              <w:rPr>
                <w:rFonts w:eastAsia="Times New Roman"/>
                <w:sz w:val="26"/>
                <w:szCs w:val="26"/>
                <w:lang w:eastAsia="ru-RU"/>
              </w:rPr>
              <w:t>,</w:t>
            </w:r>
            <w:r w:rsidRPr="004A2F94">
              <w:rPr>
                <w:rFonts w:eastAsia="Times New Roman"/>
                <w:sz w:val="26"/>
                <w:szCs w:val="26"/>
                <w:lang w:eastAsia="ru-RU"/>
              </w:rPr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596360" w:rsidRPr="00596360" w:rsidTr="004A2F94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596360" w:rsidRPr="00596360" w:rsidTr="004A2F94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Мероприятия по техническому оснащению добровольных пожарных формирований, в рамках муниципальной программы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020 02 00000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596360" w:rsidRPr="00596360" w:rsidTr="004A2F94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Расходы по техническому оснащению, в рамках муниципальной программы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596360" w:rsidRPr="00596360" w:rsidTr="004A2F94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596360" w:rsidRPr="00596360" w:rsidTr="004A2F94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Содержание пожарной машины в рамках муниципальной программы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020 03 00000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</w:tr>
      <w:tr w:rsidR="00596360" w:rsidRPr="00596360" w:rsidTr="004A2F94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Мероприятия</w:t>
            </w:r>
            <w:r w:rsidR="004A2F94">
              <w:rPr>
                <w:rFonts w:eastAsia="Times New Roman"/>
                <w:sz w:val="26"/>
                <w:szCs w:val="26"/>
                <w:lang w:eastAsia="ru-RU"/>
              </w:rPr>
              <w:t>,</w:t>
            </w:r>
            <w:r w:rsidRPr="004A2F94">
              <w:rPr>
                <w:rFonts w:eastAsia="Times New Roman"/>
                <w:sz w:val="26"/>
                <w:szCs w:val="26"/>
                <w:lang w:eastAsia="ru-RU"/>
              </w:rPr>
              <w:t xml:space="preserve"> направленные на содержание пожарной машины в рамках муниципальной программы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</w:tr>
      <w:tr w:rsidR="00596360" w:rsidRPr="00596360" w:rsidTr="004A2F94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</w:tr>
      <w:tr w:rsidR="00596360" w:rsidRPr="00596360" w:rsidTr="004A2F94">
        <w:trPr>
          <w:trHeight w:val="371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020 09 00000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596360" w:rsidRPr="00596360" w:rsidTr="004A2F94">
        <w:trPr>
          <w:trHeight w:val="596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Приобретение и содержание звуковой сигнализации</w:t>
            </w:r>
            <w:r w:rsidR="004A2F94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в</w:t>
            </w:r>
            <w:r w:rsidR="004A2F94">
              <w:rPr>
                <w:rFonts w:eastAsia="Times New Roman"/>
                <w:sz w:val="26"/>
                <w:szCs w:val="26"/>
                <w:lang w:eastAsia="ru-RU"/>
              </w:rPr>
              <w:t xml:space="preserve"> рамках муниципальной программы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596360" w:rsidRPr="00596360" w:rsidTr="004A2F94">
        <w:trPr>
          <w:trHeight w:val="86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596360" w:rsidRPr="00596360" w:rsidTr="004A2F94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1 988,107</w:t>
            </w:r>
          </w:p>
        </w:tc>
      </w:tr>
      <w:tr w:rsidR="00596360" w:rsidRPr="00596360" w:rsidTr="004A2F94">
        <w:trPr>
          <w:trHeight w:val="103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1 988,107</w:t>
            </w:r>
          </w:p>
        </w:tc>
      </w:tr>
      <w:tr w:rsidR="00596360" w:rsidRPr="00596360" w:rsidTr="004A2F94">
        <w:trPr>
          <w:trHeight w:val="321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на 2024-2028 годы»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1 988,107</w:t>
            </w:r>
          </w:p>
        </w:tc>
      </w:tr>
      <w:tr w:rsidR="00596360" w:rsidRPr="00596360" w:rsidTr="004A2F94">
        <w:trPr>
          <w:trHeight w:val="1040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Содержание автомобильных дорог местного значения в границах населенного пункта, и сооружений на них (в пределах дорожного фонда), в</w:t>
            </w:r>
            <w:r w:rsidR="004A2F94">
              <w:rPr>
                <w:rFonts w:eastAsia="Times New Roman"/>
                <w:sz w:val="26"/>
                <w:szCs w:val="26"/>
                <w:lang w:eastAsia="ru-RU"/>
              </w:rPr>
              <w:t xml:space="preserve"> рамках муниципальной программы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030 01 9Д000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1 988,107</w:t>
            </w:r>
          </w:p>
        </w:tc>
      </w:tr>
      <w:tr w:rsidR="00596360" w:rsidRPr="00596360" w:rsidTr="004A2F94">
        <w:trPr>
          <w:trHeight w:val="523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Расходы на содержание автомобильных дорог местного значения и сооружений на них в</w:t>
            </w:r>
            <w:r w:rsidR="004A2F94">
              <w:rPr>
                <w:rFonts w:eastAsia="Times New Roman"/>
                <w:sz w:val="26"/>
                <w:szCs w:val="26"/>
                <w:lang w:eastAsia="ru-RU"/>
              </w:rPr>
              <w:t xml:space="preserve"> рамках муниципальной программы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030 01 9Д011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878,499</w:t>
            </w:r>
          </w:p>
        </w:tc>
      </w:tr>
      <w:tr w:rsidR="00596360" w:rsidRPr="00596360" w:rsidTr="004A2F94">
        <w:trPr>
          <w:trHeight w:val="172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030 01 9Д011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878,499</w:t>
            </w:r>
          </w:p>
        </w:tc>
      </w:tr>
      <w:tr w:rsidR="00596360" w:rsidRPr="00596360" w:rsidTr="004A2F94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Расходы на приобретение, поставку и содержание специализированной техники для содержания автомобильных дорог общего пользования местного значения в рамках муниципальной программы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030 01 9Д012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350,000</w:t>
            </w:r>
          </w:p>
        </w:tc>
      </w:tr>
      <w:tr w:rsidR="00596360" w:rsidRPr="00596360" w:rsidTr="004A2F94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030 01 9Д012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350,000</w:t>
            </w:r>
          </w:p>
        </w:tc>
      </w:tr>
      <w:tr w:rsidR="00596360" w:rsidRPr="00596360" w:rsidTr="004A2F94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Расходы на проведение межевых работ на земельных участках, занятых автомобильными дорогами, изготовление технических паспортов и технических планов в рамках муниципальной программы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030 01 9Д013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596360" w:rsidRPr="00596360" w:rsidTr="004A2F94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030 01 9Д013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596360" w:rsidRPr="00596360" w:rsidTr="004A2F94">
        <w:trPr>
          <w:trHeight w:val="267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Расходы на осуществление мероприятий по обеспечению безопасности дорожного движения на автомобильных дорогах общего пользования местного значения в рамках муниципальной программы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030 01 9Д014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459,608</w:t>
            </w:r>
          </w:p>
        </w:tc>
      </w:tr>
      <w:tr w:rsidR="00596360" w:rsidRPr="00596360" w:rsidTr="004A2F94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030 01 9Д014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459,608</w:t>
            </w:r>
          </w:p>
        </w:tc>
      </w:tr>
      <w:tr w:rsidR="00596360" w:rsidRPr="00596360" w:rsidTr="004A2F94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Жилищно-коммунальное хозяйство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116,578</w:t>
            </w:r>
          </w:p>
        </w:tc>
      </w:tr>
      <w:tr w:rsidR="00596360" w:rsidRPr="00596360" w:rsidTr="004A2F94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Благоустройство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116,578</w:t>
            </w:r>
          </w:p>
        </w:tc>
      </w:tr>
      <w:tr w:rsidR="00596360" w:rsidRPr="00596360" w:rsidTr="004A2F94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116,578</w:t>
            </w:r>
          </w:p>
        </w:tc>
      </w:tr>
      <w:tr w:rsidR="00596360" w:rsidRPr="00596360" w:rsidTr="004A2F94">
        <w:trPr>
          <w:trHeight w:val="130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116,578</w:t>
            </w:r>
          </w:p>
        </w:tc>
      </w:tr>
      <w:tr w:rsidR="00596360" w:rsidRPr="00596360" w:rsidTr="004A2F94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999 00 06000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116,578</w:t>
            </w:r>
          </w:p>
        </w:tc>
      </w:tr>
      <w:tr w:rsidR="00596360" w:rsidRPr="00596360" w:rsidTr="004A2F94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Расходы на уличное освещение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66,578</w:t>
            </w:r>
          </w:p>
        </w:tc>
      </w:tr>
      <w:tr w:rsidR="00596360" w:rsidRPr="00596360" w:rsidTr="004A2F94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66,578</w:t>
            </w:r>
          </w:p>
        </w:tc>
      </w:tr>
      <w:tr w:rsidR="00596360" w:rsidRPr="00596360" w:rsidTr="004A2F94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Организация и содержание мест захоронения в рамках непрограммных расходов муниципальных образований района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596360" w:rsidRPr="00596360" w:rsidTr="004A2F94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596360" w:rsidRPr="00596360" w:rsidTr="004A2F94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475,052</w:t>
            </w:r>
          </w:p>
        </w:tc>
      </w:tr>
      <w:tr w:rsidR="00596360" w:rsidRPr="00596360" w:rsidTr="004A2F94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475,052</w:t>
            </w:r>
          </w:p>
        </w:tc>
      </w:tr>
      <w:tr w:rsidR="00596360" w:rsidRPr="00596360" w:rsidTr="004A2F94">
        <w:trPr>
          <w:trHeight w:val="467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«Развитие муниципальной службы Нигирского сельского поселения Николаевского муниципа</w:t>
            </w:r>
            <w:r w:rsidR="004A2F94">
              <w:rPr>
                <w:rFonts w:eastAsia="Times New Roman"/>
                <w:sz w:val="26"/>
                <w:szCs w:val="26"/>
                <w:lang w:eastAsia="ru-RU"/>
              </w:rPr>
              <w:t>льного района Хабаровского края</w:t>
            </w: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141,843</w:t>
            </w:r>
          </w:p>
        </w:tc>
      </w:tr>
      <w:tr w:rsidR="00596360" w:rsidRPr="00596360" w:rsidTr="004A2F94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Повышение престижа муниципальной службы в рамках муниципальной программы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010 07 00000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141,843</w:t>
            </w:r>
          </w:p>
        </w:tc>
      </w:tr>
      <w:tr w:rsidR="00596360" w:rsidRPr="00596360" w:rsidTr="004A2F94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 xml:space="preserve">Ежемесячная доплата к пенсии за выслугу лет лицам, замещавшим должности муниципальной службы администрации сельского поселения в рамках муниципальной программы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010 07 00171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141,843</w:t>
            </w:r>
          </w:p>
        </w:tc>
      </w:tr>
      <w:tr w:rsidR="00596360" w:rsidRPr="00596360" w:rsidTr="004A2F94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Социальные выплаты гражданам, кроме публичных норма</w:t>
            </w:r>
            <w:r w:rsidR="004A2F94">
              <w:rPr>
                <w:rFonts w:eastAsia="Times New Roman"/>
                <w:sz w:val="26"/>
                <w:szCs w:val="26"/>
                <w:lang w:eastAsia="ru-RU"/>
              </w:rPr>
              <w:t>тивных социальных выплат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010 07 00171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141,843</w:t>
            </w:r>
          </w:p>
        </w:tc>
      </w:tr>
      <w:tr w:rsidR="00596360" w:rsidRPr="00596360" w:rsidTr="004A2F94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</w:tr>
      <w:tr w:rsidR="00596360" w:rsidRPr="00596360" w:rsidTr="004A2F94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</w:tr>
      <w:tr w:rsidR="00596360" w:rsidRPr="00596360" w:rsidTr="004A2F94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999 00 07000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</w:tr>
      <w:tr w:rsidR="00596360" w:rsidRPr="00596360" w:rsidTr="004A2F94">
        <w:trPr>
          <w:trHeight w:val="212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</w:tr>
      <w:tr w:rsidR="00596360" w:rsidRPr="00596360" w:rsidTr="004A2F94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Социальные выплаты гражданам, кроме публичны</w:t>
            </w:r>
            <w:r w:rsidR="004A2F94">
              <w:rPr>
                <w:rFonts w:eastAsia="Times New Roman"/>
                <w:sz w:val="26"/>
                <w:szCs w:val="26"/>
                <w:lang w:eastAsia="ru-RU"/>
              </w:rPr>
              <w:t>х нормативных социальных выплат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</w:tr>
      <w:tr w:rsidR="00596360" w:rsidRPr="00596360" w:rsidTr="004A2F94">
        <w:trPr>
          <w:trHeight w:val="85"/>
        </w:trPr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4A2F94" w:rsidRDefault="00596360" w:rsidP="006F5029">
            <w:pPr>
              <w:jc w:val="both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Всего расходов: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4A2F94" w:rsidRDefault="00596360" w:rsidP="006F5029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A2F94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11 711,268</w:t>
            </w:r>
          </w:p>
        </w:tc>
      </w:tr>
    </w:tbl>
    <w:p w:rsidR="00B43C17" w:rsidRDefault="00B43C1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A2F94" w:rsidRDefault="004A2F9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96360" w:rsidRDefault="004A2F9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A2F94" w:rsidRDefault="004A2F9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A2F94" w:rsidRDefault="004A2F9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A2F94" w:rsidRDefault="004A2F9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A2F94" w:rsidRDefault="004A2F9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A2F94" w:rsidRDefault="004A2F9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A2F94" w:rsidRDefault="004A2F9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A2F94" w:rsidRDefault="004A2F9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A2F94" w:rsidRDefault="004A2F9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A2F94" w:rsidRDefault="004A2F9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A2F94" w:rsidRDefault="004A2F9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A2F94" w:rsidRDefault="004A2F9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A2F94" w:rsidRDefault="004A2F9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A2F94" w:rsidRDefault="004A2F9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A2F94" w:rsidRDefault="004A2F9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A2F94" w:rsidRDefault="004A2F9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A2F94" w:rsidRDefault="004A2F9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A2F94" w:rsidRDefault="004A2F9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A2F94" w:rsidRDefault="004A2F9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A2F94" w:rsidRDefault="004A2F9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A2F94" w:rsidRDefault="004A2F9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0" w:type="auto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3"/>
      </w:tblGrid>
      <w:tr w:rsidR="004A2F94" w:rsidTr="00E27CFE">
        <w:tc>
          <w:tcPr>
            <w:tcW w:w="9570" w:type="dxa"/>
          </w:tcPr>
          <w:p w:rsidR="004A2F94" w:rsidRPr="00364DC4" w:rsidRDefault="004A2F94" w:rsidP="00E27CF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  <w:p w:rsidR="004A2F94" w:rsidRPr="00364DC4" w:rsidRDefault="004A2F94" w:rsidP="00E27CFE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2F94" w:rsidRPr="00364DC4" w:rsidRDefault="004A2F94" w:rsidP="00E27CFE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4A2F94" w:rsidRPr="00364DC4" w:rsidRDefault="004A2F94" w:rsidP="00E27CF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2F94" w:rsidRPr="00364DC4" w:rsidRDefault="004A2F94" w:rsidP="00E27CF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14.11.2025  </w:t>
            </w: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42-84</w:t>
            </w:r>
          </w:p>
        </w:tc>
      </w:tr>
    </w:tbl>
    <w:p w:rsidR="004A2F94" w:rsidRDefault="004A2F9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A2F94" w:rsidRDefault="004A2F9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A2F94" w:rsidRDefault="004A2F9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A2F94" w:rsidRDefault="004A2F9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567"/>
        <w:gridCol w:w="567"/>
        <w:gridCol w:w="992"/>
        <w:gridCol w:w="709"/>
        <w:gridCol w:w="1417"/>
        <w:gridCol w:w="1418"/>
      </w:tblGrid>
      <w:tr w:rsidR="00596360" w:rsidRPr="00596360" w:rsidTr="00E27CFE">
        <w:trPr>
          <w:trHeight w:val="723"/>
        </w:trPr>
        <w:tc>
          <w:tcPr>
            <w:tcW w:w="95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bookmarkStart w:id="14" w:name="RANGE!A1:G165"/>
            <w:bookmarkEnd w:id="14"/>
            <w:proofErr w:type="gramStart"/>
            <w:r w:rsidRPr="00596360">
              <w:rPr>
                <w:rFonts w:eastAsia="Times New Roman"/>
                <w:sz w:val="26"/>
                <w:szCs w:val="26"/>
                <w:lang w:eastAsia="ru-RU"/>
              </w:rPr>
              <w:t>Распределение бюджетных ассигнований по разделам, подразделам, целевым статьям (муниципальным программам, не включенным в муниципальные программы направлениям деятельности органов местного самоуправления, органов местной администрации, указанных в ведомственной структуре расходов бюджета, группам (группам и подгруппам) видов расходов на плановый период 2027 и 2028 годов</w:t>
            </w:r>
            <w:proofErr w:type="gramEnd"/>
          </w:p>
        </w:tc>
      </w:tr>
      <w:tr w:rsidR="00596360" w:rsidRPr="00596360" w:rsidTr="00E27CFE">
        <w:trPr>
          <w:trHeight w:val="95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596360" w:rsidRPr="00596360" w:rsidTr="00E27CFE">
        <w:trPr>
          <w:trHeight w:val="33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596360" w:rsidRPr="00596360" w:rsidTr="00E27CFE">
        <w:trPr>
          <w:trHeight w:val="76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4A2F94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E27CFE">
              <w:rPr>
                <w:rFonts w:eastAsia="Times New Roman"/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Сумма на 2027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Сумма на 2028 год</w:t>
            </w:r>
          </w:p>
        </w:tc>
      </w:tr>
      <w:tr w:rsidR="00596360" w:rsidRPr="00596360" w:rsidTr="00E27CFE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360" w:rsidRPr="00E27CFE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360" w:rsidRPr="00E27CFE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360" w:rsidRPr="00E27CFE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360" w:rsidRPr="00E27CFE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360" w:rsidRPr="00E27CFE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360" w:rsidRPr="00E27CFE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360" w:rsidRPr="00E27CFE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7</w:t>
            </w:r>
          </w:p>
        </w:tc>
      </w:tr>
      <w:tr w:rsidR="00596360" w:rsidRPr="00596360" w:rsidTr="00E27CF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Неизвестный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307,865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624,095</w:t>
            </w:r>
          </w:p>
        </w:tc>
      </w:tr>
      <w:tr w:rsidR="00596360" w:rsidRPr="00596360" w:rsidTr="00E27CFE">
        <w:trPr>
          <w:trHeight w:val="3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790 00 00000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307,865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624,095</w:t>
            </w:r>
          </w:p>
        </w:tc>
      </w:tr>
      <w:tr w:rsidR="00596360" w:rsidRPr="00596360" w:rsidTr="00E27CFE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8 675,213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8 412,397</w:t>
            </w:r>
          </w:p>
        </w:tc>
      </w:tr>
      <w:tr w:rsidR="00596360" w:rsidRPr="00596360" w:rsidTr="00E27CFE">
        <w:trPr>
          <w:trHeight w:val="10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</w:tr>
      <w:tr w:rsidR="00596360" w:rsidRPr="00596360" w:rsidTr="00E27CFE">
        <w:trPr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710 00 00000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</w:tr>
      <w:tr w:rsidR="00596360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711 00 00000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</w:tr>
      <w:tr w:rsidR="00596360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</w:tr>
      <w:tr w:rsidR="00596360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1 158,535</w:t>
            </w:r>
          </w:p>
        </w:tc>
      </w:tr>
      <w:tr w:rsidR="00596360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7 425,178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7 162,362</w:t>
            </w:r>
          </w:p>
        </w:tc>
      </w:tr>
      <w:tr w:rsidR="00596360" w:rsidRPr="00596360" w:rsidTr="00E27CFE">
        <w:trPr>
          <w:trHeight w:val="91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«Развитие муницип</w:t>
            </w:r>
            <w:r w:rsidR="00E27CFE" w:rsidRPr="00E27CFE">
              <w:rPr>
                <w:rFonts w:eastAsia="Times New Roman"/>
                <w:sz w:val="26"/>
                <w:szCs w:val="26"/>
                <w:lang w:eastAsia="ru-RU"/>
              </w:rPr>
              <w:t>альной службы Нигирского сельск</w:t>
            </w: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ого поселения Николаевского муниципа</w:t>
            </w:r>
            <w:r w:rsidR="00E27CFE" w:rsidRPr="00E27CFE">
              <w:rPr>
                <w:rFonts w:eastAsia="Times New Roman"/>
                <w:sz w:val="26"/>
                <w:szCs w:val="26"/>
                <w:lang w:eastAsia="ru-RU"/>
              </w:rPr>
              <w:t>льного района Хабаровского края</w:t>
            </w: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228,872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228,872</w:t>
            </w:r>
          </w:p>
        </w:tc>
      </w:tr>
      <w:tr w:rsidR="00596360" w:rsidRPr="00596360" w:rsidTr="00E27CFE">
        <w:trPr>
          <w:trHeight w:val="96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010 06 00000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228,872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228,872</w:t>
            </w:r>
          </w:p>
        </w:tc>
      </w:tr>
      <w:tr w:rsidR="00596360" w:rsidRPr="00596360" w:rsidTr="00E27CFE">
        <w:trPr>
          <w:trHeight w:val="93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228,872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228,872</w:t>
            </w:r>
          </w:p>
        </w:tc>
      </w:tr>
      <w:tr w:rsidR="00596360" w:rsidRPr="00596360" w:rsidTr="00E27CFE">
        <w:trPr>
          <w:trHeight w:val="20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228,872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228,872</w:t>
            </w:r>
          </w:p>
        </w:tc>
      </w:tr>
      <w:tr w:rsidR="00596360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7 196,306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6 933,490</w:t>
            </w:r>
          </w:p>
        </w:tc>
      </w:tr>
      <w:tr w:rsidR="00596360" w:rsidRPr="00596360" w:rsidTr="00E27CFE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7 196,306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6 933,490</w:t>
            </w:r>
          </w:p>
        </w:tc>
      </w:tr>
      <w:tr w:rsidR="00596360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5 898,433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6 495,617</w:t>
            </w:r>
          </w:p>
        </w:tc>
      </w:tr>
      <w:tr w:rsidR="00596360" w:rsidRPr="00596360" w:rsidTr="00E27CFE">
        <w:trPr>
          <w:trHeight w:val="25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5 898,433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6 495,617</w:t>
            </w:r>
          </w:p>
        </w:tc>
      </w:tr>
      <w:tr w:rsidR="00596360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E27CFE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Расходы на обес</w:t>
            </w:r>
            <w:r w:rsidR="00596360" w:rsidRPr="00E27CFE">
              <w:rPr>
                <w:rFonts w:eastAsia="Times New Roman"/>
                <w:sz w:val="26"/>
                <w:szCs w:val="26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437,873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437,873</w:t>
            </w:r>
          </w:p>
        </w:tc>
      </w:tr>
      <w:tr w:rsidR="00596360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Расходы н</w:t>
            </w:r>
            <w:r w:rsidR="00E27CFE" w:rsidRPr="00E27CFE">
              <w:rPr>
                <w:rFonts w:eastAsia="Times New Roman"/>
                <w:sz w:val="26"/>
                <w:szCs w:val="26"/>
                <w:lang w:eastAsia="ru-RU"/>
              </w:rPr>
              <w:t>а</w:t>
            </w:r>
            <w:r w:rsidRPr="00E27CFE">
              <w:rPr>
                <w:rFonts w:eastAsia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57,280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57,280</w:t>
            </w:r>
          </w:p>
        </w:tc>
      </w:tr>
      <w:tr w:rsidR="00596360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360,093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360,093</w:t>
            </w:r>
          </w:p>
        </w:tc>
      </w:tr>
      <w:tr w:rsidR="00596360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20,500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20,500</w:t>
            </w:r>
          </w:p>
        </w:tc>
      </w:tr>
      <w:tr w:rsidR="00596360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860,000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596360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860,000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596360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596360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596360" w:rsidRPr="00596360" w:rsidTr="00E27CFE">
        <w:trPr>
          <w:trHeight w:val="58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596360" w:rsidRPr="00596360" w:rsidTr="00E27CFE">
        <w:trPr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596360" w:rsidRPr="00596360" w:rsidTr="00E27CFE">
        <w:trPr>
          <w:trHeight w:val="13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596360" w:rsidRPr="00596360" w:rsidTr="00E27CFE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91,000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91,000</w:t>
            </w:r>
          </w:p>
        </w:tc>
      </w:tr>
      <w:tr w:rsidR="00596360" w:rsidRPr="00596360" w:rsidTr="00E27CFE">
        <w:trPr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91,000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91,000</w:t>
            </w:r>
          </w:p>
        </w:tc>
      </w:tr>
      <w:tr w:rsidR="00596360" w:rsidRPr="00596360" w:rsidTr="00E27CFE">
        <w:trPr>
          <w:trHeight w:val="13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91,000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91,000</w:t>
            </w:r>
          </w:p>
        </w:tc>
      </w:tr>
      <w:tr w:rsidR="00596360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91,000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91,000</w:t>
            </w:r>
          </w:p>
        </w:tc>
      </w:tr>
      <w:tr w:rsidR="00596360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80,000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80,000</w:t>
            </w:r>
          </w:p>
        </w:tc>
      </w:tr>
      <w:tr w:rsidR="00596360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11,000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11,000</w:t>
            </w:r>
          </w:p>
        </w:tc>
      </w:tr>
      <w:tr w:rsidR="00596360" w:rsidRPr="00596360" w:rsidTr="00E27CFE">
        <w:trPr>
          <w:trHeight w:val="4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118,500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123,460</w:t>
            </w:r>
          </w:p>
        </w:tc>
      </w:tr>
      <w:tr w:rsidR="00596360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118,500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123,460</w:t>
            </w:r>
          </w:p>
        </w:tc>
      </w:tr>
      <w:tr w:rsidR="00596360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118,500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123,460</w:t>
            </w:r>
          </w:p>
        </w:tc>
      </w:tr>
      <w:tr w:rsidR="00596360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118,500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123,460</w:t>
            </w:r>
          </w:p>
        </w:tc>
      </w:tr>
      <w:tr w:rsidR="00596360" w:rsidRPr="00596360" w:rsidTr="00E27CFE">
        <w:trPr>
          <w:trHeight w:val="2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Федера</w:t>
            </w:r>
            <w:r w:rsidR="00E27CFE" w:rsidRPr="00E27CFE">
              <w:rPr>
                <w:rFonts w:eastAsia="Times New Roman"/>
                <w:sz w:val="26"/>
                <w:szCs w:val="26"/>
                <w:lang w:eastAsia="ru-RU"/>
              </w:rPr>
              <w:t>льный закон 28.03.1998 № 53-ФЗ «</w:t>
            </w: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О воинской обязанности и военной службе</w:t>
            </w:r>
            <w:r w:rsidR="00E27CFE" w:rsidRPr="00E27CFE">
              <w:rPr>
                <w:rFonts w:eastAsia="Times New Roman"/>
                <w:sz w:val="26"/>
                <w:szCs w:val="26"/>
                <w:lang w:eastAsia="ru-RU"/>
              </w:rPr>
              <w:t>»</w:t>
            </w: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118,500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123,460</w:t>
            </w:r>
          </w:p>
        </w:tc>
      </w:tr>
      <w:tr w:rsidR="00596360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87,730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92,690</w:t>
            </w:r>
          </w:p>
        </w:tc>
      </w:tr>
      <w:tr w:rsidR="00596360" w:rsidRPr="00596360" w:rsidTr="00E27CFE">
        <w:trPr>
          <w:trHeight w:val="27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30,770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30,770</w:t>
            </w:r>
          </w:p>
        </w:tc>
      </w:tr>
      <w:tr w:rsidR="00596360" w:rsidRPr="00596360" w:rsidTr="00E27CFE">
        <w:trPr>
          <w:trHeight w:val="2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Наци</w:t>
            </w:r>
            <w:r w:rsidR="00E27CFE"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ональная безопасность и правоох</w:t>
            </w: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94,000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94,000</w:t>
            </w:r>
          </w:p>
        </w:tc>
      </w:tr>
      <w:tr w:rsidR="00596360" w:rsidRPr="00596360" w:rsidTr="00E27CFE">
        <w:trPr>
          <w:trHeight w:val="13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94,000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94,000</w:t>
            </w:r>
          </w:p>
        </w:tc>
      </w:tr>
      <w:tr w:rsidR="00E27CFE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«Пожарная безопасность на территории Нигирского сельского поселения Николаевского муниципального района Хаба</w:t>
            </w:r>
            <w:r w:rsidR="00E27CFE">
              <w:rPr>
                <w:rFonts w:eastAsia="Times New Roman"/>
                <w:sz w:val="26"/>
                <w:szCs w:val="26"/>
                <w:lang w:eastAsia="ru-RU"/>
              </w:rPr>
              <w:t>ровского края на 2024-2028 годы</w:t>
            </w: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020 00 00000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94,000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94,000</w:t>
            </w:r>
          </w:p>
        </w:tc>
      </w:tr>
      <w:tr w:rsidR="00596360" w:rsidRPr="00596360" w:rsidTr="00E27CFE">
        <w:trPr>
          <w:trHeight w:val="10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020 01 00000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E27CFE" w:rsidRPr="00596360" w:rsidTr="00E27CFE">
        <w:trPr>
          <w:trHeight w:val="44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Мероприятия</w:t>
            </w:r>
            <w:r w:rsidR="00E27CFE">
              <w:rPr>
                <w:rFonts w:eastAsia="Times New Roman"/>
                <w:sz w:val="26"/>
                <w:szCs w:val="26"/>
                <w:lang w:eastAsia="ru-RU"/>
              </w:rPr>
              <w:t>,</w:t>
            </w:r>
            <w:r w:rsidRPr="00E27CFE">
              <w:rPr>
                <w:rFonts w:eastAsia="Times New Roman"/>
                <w:sz w:val="26"/>
                <w:szCs w:val="26"/>
                <w:lang w:eastAsia="ru-RU"/>
              </w:rPr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596360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E27CFE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Мероприятия по техническому оснащению добровольных пожарных формирований, в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020 02 00000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596360" w:rsidRPr="00596360" w:rsidTr="00E27CFE">
        <w:trPr>
          <w:trHeight w:val="8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Расходы по техническому оснащению, в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596360" w:rsidRPr="00596360" w:rsidTr="00E27CFE">
        <w:trPr>
          <w:trHeight w:val="11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596360" w:rsidRPr="00596360" w:rsidTr="00E27CFE">
        <w:trPr>
          <w:trHeight w:val="8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Содержание пожарной машины в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020 03 00000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</w:tr>
      <w:tr w:rsidR="00596360" w:rsidRPr="00596360" w:rsidTr="00E27CFE">
        <w:trPr>
          <w:trHeight w:val="94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Мероприятия</w:t>
            </w:r>
            <w:r w:rsidR="00E27CFE">
              <w:rPr>
                <w:rFonts w:eastAsia="Times New Roman"/>
                <w:sz w:val="26"/>
                <w:szCs w:val="26"/>
                <w:lang w:eastAsia="ru-RU"/>
              </w:rPr>
              <w:t>,</w:t>
            </w:r>
            <w:r w:rsidRPr="00E27CFE">
              <w:rPr>
                <w:rFonts w:eastAsia="Times New Roman"/>
                <w:sz w:val="26"/>
                <w:szCs w:val="26"/>
                <w:lang w:eastAsia="ru-RU"/>
              </w:rPr>
              <w:t xml:space="preserve"> направленные на содержание пожарной машины в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</w:tr>
      <w:tr w:rsidR="00596360" w:rsidRPr="00596360" w:rsidTr="00E27CFE">
        <w:trPr>
          <w:trHeight w:val="94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</w:tr>
      <w:tr w:rsidR="00E27CFE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020 09 00000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E27CFE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Приобретение и содержание звуковой сигнализации</w:t>
            </w:r>
            <w:r w:rsidR="00E27CFE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в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E27CFE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E27CFE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2 645,891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2 759,767</w:t>
            </w:r>
          </w:p>
        </w:tc>
      </w:tr>
      <w:tr w:rsidR="00596360" w:rsidRPr="00596360" w:rsidTr="00E27CFE">
        <w:trPr>
          <w:trHeight w:val="34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2 645,891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2 759,767</w:t>
            </w:r>
          </w:p>
        </w:tc>
      </w:tr>
      <w:tr w:rsidR="00596360" w:rsidRPr="00596360" w:rsidTr="00E27CFE">
        <w:trPr>
          <w:trHeight w:val="58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на 2024-2028 годы 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2 645,891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2 759,767</w:t>
            </w:r>
          </w:p>
        </w:tc>
      </w:tr>
      <w:tr w:rsidR="00E27CFE" w:rsidRPr="00596360" w:rsidTr="00E27CFE">
        <w:trPr>
          <w:trHeight w:val="74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Содержание автомобильных дорог местного значения в границах населенного пункта, и сооружений на них (в пределах дорожного фонда), в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030 01 9Д000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2 645,891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2 759,767</w:t>
            </w:r>
          </w:p>
        </w:tc>
      </w:tr>
      <w:tr w:rsidR="00E27CFE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Расходы на содержание автомобильных дорог местного значения и сооружений на них в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030 01 9Д011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1 536,283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1 536,283</w:t>
            </w:r>
          </w:p>
        </w:tc>
      </w:tr>
      <w:tr w:rsidR="00596360" w:rsidRPr="00596360" w:rsidTr="00E27CFE">
        <w:trPr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030 01 9Д011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1 536,283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1 536,283</w:t>
            </w:r>
          </w:p>
        </w:tc>
      </w:tr>
      <w:tr w:rsidR="00596360" w:rsidRPr="00596360" w:rsidTr="00E27CFE">
        <w:trPr>
          <w:trHeight w:val="20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Расходы на приобретение, поставку и содержание специализированной техники для содержания автомобильных дорог общего пользования местного значения в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030 01 9Д012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350,000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463,876</w:t>
            </w:r>
          </w:p>
        </w:tc>
      </w:tr>
      <w:tr w:rsidR="00596360" w:rsidRPr="00596360" w:rsidTr="00E27CFE">
        <w:trPr>
          <w:trHeight w:val="21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030 01 9Д012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350,000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463,876</w:t>
            </w:r>
          </w:p>
        </w:tc>
      </w:tr>
      <w:tr w:rsidR="00596360" w:rsidRPr="00596360" w:rsidTr="00E27CFE">
        <w:trPr>
          <w:trHeight w:val="8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Расходы на проведение межевых работ на земельных участках, занятых автомобильными дорогами, изготовление технических паспортов и технических планов в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030 01 9Д013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300,000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596360" w:rsidRPr="00596360" w:rsidTr="00E27CFE">
        <w:trPr>
          <w:trHeight w:val="11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030 01 9Д013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300,000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596360" w:rsidRPr="00596360" w:rsidTr="00E27CFE">
        <w:trPr>
          <w:trHeight w:val="91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Расходы на осуществление мероприятий по обеспечению безопасности дорожного движения на автомобильных дорогах общего пользования местного значения в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030 01 9Д014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459,608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459,608</w:t>
            </w:r>
          </w:p>
        </w:tc>
      </w:tr>
      <w:tr w:rsidR="00596360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030 01 9Д014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459,608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459,608</w:t>
            </w:r>
          </w:p>
        </w:tc>
      </w:tr>
      <w:tr w:rsidR="00596360" w:rsidRPr="00596360" w:rsidTr="00E27CFE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116,578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116,578</w:t>
            </w:r>
          </w:p>
        </w:tc>
      </w:tr>
      <w:tr w:rsidR="00596360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116,578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116,578</w:t>
            </w:r>
          </w:p>
        </w:tc>
      </w:tr>
      <w:tr w:rsidR="00596360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116,578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116,578</w:t>
            </w:r>
          </w:p>
        </w:tc>
      </w:tr>
      <w:tr w:rsidR="00596360" w:rsidRPr="00596360" w:rsidTr="00E27CFE">
        <w:trPr>
          <w:trHeight w:val="13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116,578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116,578</w:t>
            </w:r>
          </w:p>
        </w:tc>
      </w:tr>
      <w:tr w:rsidR="00596360" w:rsidRPr="00596360" w:rsidTr="00E27CFE">
        <w:trPr>
          <w:trHeight w:val="8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999 00 06000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116,578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116,578</w:t>
            </w:r>
          </w:p>
        </w:tc>
      </w:tr>
      <w:tr w:rsidR="00596360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Расходы на 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66,578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66,578</w:t>
            </w:r>
          </w:p>
        </w:tc>
      </w:tr>
      <w:tr w:rsidR="00596360" w:rsidRPr="00596360" w:rsidTr="00E27CFE">
        <w:trPr>
          <w:trHeight w:val="11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66,578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66,578</w:t>
            </w:r>
          </w:p>
        </w:tc>
      </w:tr>
      <w:tr w:rsidR="00596360" w:rsidRPr="00596360" w:rsidTr="00E27CFE">
        <w:trPr>
          <w:trHeight w:val="13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Организация и содержание мест захоронения в рамках непрограммных расходов муниципальных образований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596360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596360" w:rsidRPr="00596360" w:rsidTr="00E27CFE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475,052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475,052</w:t>
            </w:r>
          </w:p>
        </w:tc>
      </w:tr>
      <w:tr w:rsidR="00596360" w:rsidRPr="00596360" w:rsidTr="00E27CFE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475,052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475,052</w:t>
            </w:r>
          </w:p>
        </w:tc>
      </w:tr>
      <w:tr w:rsidR="00596360" w:rsidRPr="00596360" w:rsidTr="00E27CFE">
        <w:trPr>
          <w:trHeight w:val="2029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«Развитие муниципальной службы Нигирского сельского поселения Николаевского муниципа</w:t>
            </w:r>
            <w:r w:rsidR="00E27CFE">
              <w:rPr>
                <w:rFonts w:eastAsia="Times New Roman"/>
                <w:sz w:val="26"/>
                <w:szCs w:val="26"/>
                <w:lang w:eastAsia="ru-RU"/>
              </w:rPr>
              <w:t>льного района Хабаровского края</w:t>
            </w: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141,843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141,843</w:t>
            </w:r>
          </w:p>
        </w:tc>
      </w:tr>
      <w:tr w:rsidR="00596360" w:rsidRPr="00596360" w:rsidTr="00E27CFE">
        <w:trPr>
          <w:trHeight w:val="140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Повышение престижа муниципальной службы в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010 07 00000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141,843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141,843</w:t>
            </w:r>
          </w:p>
        </w:tc>
      </w:tr>
      <w:tr w:rsidR="00596360" w:rsidRPr="00596360" w:rsidTr="00E27CFE">
        <w:trPr>
          <w:trHeight w:val="224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Ежемесячная доплата к пенсии за выслугу лет лицам, замещавшим должности муниципальной службы администрации сельского поселения в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010 07 00171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141,843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141,843</w:t>
            </w:r>
          </w:p>
        </w:tc>
      </w:tr>
      <w:tr w:rsidR="00596360" w:rsidRPr="00596360" w:rsidTr="00E27CFE">
        <w:trPr>
          <w:trHeight w:val="142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010 07 00171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141,843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141,843</w:t>
            </w:r>
          </w:p>
        </w:tc>
      </w:tr>
      <w:tr w:rsidR="00596360" w:rsidRPr="00596360" w:rsidTr="00E27CFE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</w:tr>
      <w:tr w:rsidR="00596360" w:rsidRPr="00596360" w:rsidTr="00111D3D">
        <w:trPr>
          <w:trHeight w:val="203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</w:tr>
      <w:tr w:rsidR="00596360" w:rsidRPr="00596360" w:rsidTr="00111D3D">
        <w:trPr>
          <w:trHeight w:val="98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999 00 07000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</w:tr>
      <w:tr w:rsidR="00E27CFE" w:rsidRPr="00596360" w:rsidTr="00E27CFE">
        <w:trPr>
          <w:trHeight w:val="13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</w:tr>
      <w:tr w:rsidR="00596360" w:rsidRPr="00596360" w:rsidTr="00E27CFE">
        <w:trPr>
          <w:trHeight w:val="19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sz w:val="26"/>
                <w:szCs w:val="26"/>
                <w:lang w:eastAsia="ru-RU"/>
              </w:rPr>
              <w:t>333,209</w:t>
            </w:r>
          </w:p>
        </w:tc>
      </w:tr>
      <w:tr w:rsidR="00596360" w:rsidRPr="00596360" w:rsidTr="00E27CFE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E27CFE" w:rsidRDefault="00596360" w:rsidP="00E27CFE">
            <w:pPr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Всего расходов: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596360" w:rsidP="00E27CFE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E27CFE" w:rsidP="00E27CFE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12433,099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E27CFE" w:rsidRDefault="00E27CFE" w:rsidP="00E27CFE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E27CF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12605,349</w:t>
            </w:r>
          </w:p>
        </w:tc>
      </w:tr>
    </w:tbl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0" w:type="auto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7"/>
      </w:tblGrid>
      <w:tr w:rsidR="00111D3D" w:rsidTr="00111D3D">
        <w:tc>
          <w:tcPr>
            <w:tcW w:w="3667" w:type="dxa"/>
          </w:tcPr>
          <w:p w:rsidR="00111D3D" w:rsidRPr="00364DC4" w:rsidRDefault="00111D3D" w:rsidP="00111D3D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  <w:p w:rsidR="00111D3D" w:rsidRPr="00364DC4" w:rsidRDefault="00111D3D" w:rsidP="00111D3D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11D3D" w:rsidRPr="00364DC4" w:rsidRDefault="00111D3D" w:rsidP="00111D3D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111D3D" w:rsidRPr="00364DC4" w:rsidRDefault="00111D3D" w:rsidP="00111D3D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11D3D" w:rsidRPr="00364DC4" w:rsidRDefault="00111D3D" w:rsidP="00111D3D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14.11.2025  </w:t>
            </w: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42-84</w:t>
            </w:r>
          </w:p>
        </w:tc>
      </w:tr>
    </w:tbl>
    <w:p w:rsidR="00111D3D" w:rsidRDefault="00111D3D" w:rsidP="00111D3D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111D3D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111D3D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111D3D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980"/>
        <w:gridCol w:w="5698"/>
        <w:gridCol w:w="2693"/>
      </w:tblGrid>
      <w:tr w:rsidR="00596360" w:rsidRPr="00596360" w:rsidTr="00111D3D">
        <w:trPr>
          <w:trHeight w:val="9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111D3D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83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111D3D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Смета</w:t>
            </w:r>
          </w:p>
        </w:tc>
      </w:tr>
      <w:tr w:rsidR="00596360" w:rsidRPr="00596360" w:rsidTr="00111D3D">
        <w:trPr>
          <w:trHeight w:val="9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111D3D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83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6360" w:rsidRPr="00596360" w:rsidRDefault="00596360" w:rsidP="00111D3D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доходов и расходов муниципального дорожного фонда Нигирского сельского поселения Николаевского муниципального района Хабаровского края на 2026 год</w:t>
            </w:r>
          </w:p>
        </w:tc>
      </w:tr>
      <w:tr w:rsidR="00596360" w:rsidRPr="00596360" w:rsidTr="00111D3D">
        <w:trPr>
          <w:trHeight w:val="9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111D3D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111D3D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111D3D">
            <w:pPr>
              <w:spacing w:line="240" w:lineRule="exac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636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596360" w:rsidRPr="00596360" w:rsidTr="00111D3D">
        <w:trPr>
          <w:trHeight w:val="33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360" w:rsidRPr="00596360" w:rsidRDefault="00111D3D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="00596360" w:rsidRPr="00596360">
              <w:rPr>
                <w:rFonts w:eastAsia="Times New Roman"/>
                <w:sz w:val="26"/>
                <w:szCs w:val="26"/>
                <w:lang w:eastAsia="ru-RU"/>
              </w:rPr>
              <w:t>п</w:t>
            </w:r>
            <w:proofErr w:type="gramEnd"/>
            <w:r w:rsidR="00596360" w:rsidRPr="00596360">
              <w:rPr>
                <w:rFonts w:eastAsia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5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596360" w:rsidRDefault="00111D3D" w:rsidP="00111D3D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Наименование показателей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Сумма на 2026 год</w:t>
            </w:r>
          </w:p>
        </w:tc>
      </w:tr>
      <w:tr w:rsidR="00596360" w:rsidRPr="00596360" w:rsidTr="00111D3D">
        <w:trPr>
          <w:trHeight w:val="3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</w:tr>
      <w:tr w:rsidR="00596360" w:rsidRPr="00596360" w:rsidTr="00111D3D">
        <w:trPr>
          <w:trHeight w:val="3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Доходы - всего: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1 988,107</w:t>
            </w:r>
          </w:p>
        </w:tc>
      </w:tr>
      <w:tr w:rsidR="00596360" w:rsidRPr="00596360" w:rsidTr="00111D3D">
        <w:trPr>
          <w:trHeight w:val="3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596360" w:rsidRPr="00596360" w:rsidTr="00C73E90">
        <w:trPr>
          <w:trHeight w:val="26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Остатки средств дорожного фонда на 1 января года очередного финансового года (за исключением года создания дорожного фонда)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596360" w:rsidRPr="00596360" w:rsidTr="00C73E90">
        <w:trPr>
          <w:trHeight w:val="209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Бюджетные ассигнования бюджета Нигирского сельского поселения Николаевского муниципального района Хабаровского края в размере прогнозируемых поступлений </w:t>
            </w:r>
            <w:proofErr w:type="gramStart"/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от</w:t>
            </w:r>
            <w:proofErr w:type="gramEnd"/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: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1 988,107</w:t>
            </w:r>
          </w:p>
        </w:tc>
      </w:tr>
      <w:tr w:rsidR="00596360" w:rsidRPr="00596360" w:rsidTr="00C73E90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инжекторных</w:t>
            </w:r>
            <w:proofErr w:type="spellEnd"/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) двигателей, производимые на территории Российской Федерации, подлежащих зачислению в бюджет Нигирского сельского поселения Николаевского муниципального района Хабаровского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1 836,170</w:t>
            </w:r>
          </w:p>
        </w:tc>
      </w:tr>
      <w:tr w:rsidR="00596360" w:rsidRPr="00596360" w:rsidTr="00C73E90">
        <w:trPr>
          <w:trHeight w:val="3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транспортного налога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151,937</w:t>
            </w:r>
          </w:p>
        </w:tc>
      </w:tr>
      <w:tr w:rsidR="00596360" w:rsidRPr="00596360" w:rsidTr="00C73E90">
        <w:trPr>
          <w:trHeight w:val="66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платы в счет возмещения вреда, причиняемого автомобильным доро</w:t>
            </w:r>
            <w:r w:rsidR="00C73E9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гам местного значения тяжеловес</w:t>
            </w: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ными транспортными средствами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596360" w:rsidRPr="00596360" w:rsidTr="00C73E90">
        <w:trPr>
          <w:trHeight w:val="66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штрафов за нару</w:t>
            </w:r>
            <w:r w:rsidR="00C73E90">
              <w:rPr>
                <w:rFonts w:eastAsia="Times New Roman"/>
                <w:sz w:val="26"/>
                <w:szCs w:val="26"/>
                <w:lang w:eastAsia="ru-RU"/>
              </w:rPr>
              <w:t>шение правил движения тяжеловес</w:t>
            </w: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ного и (или) крупногабаритного транспортного средства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596360" w:rsidRPr="00596360" w:rsidTr="00C73E90">
        <w:trPr>
          <w:trHeight w:val="99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безвозмездных поступлений от физических и юридических лиц на финансовое обеспечение дорожной деятельности, в том числе добровольных пожертвований в размере 100 %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596360" w:rsidRPr="00596360" w:rsidTr="00C73E90">
        <w:trPr>
          <w:trHeight w:val="8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сельских поселений (возмещение расходов, понесенных в связи с содержанием автомобил</w:t>
            </w:r>
            <w:r w:rsidR="00C73E9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ь</w:t>
            </w: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ных дорог и мостовых сооружений на них)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596360" w:rsidRPr="00596360" w:rsidTr="00C73E90">
        <w:trPr>
          <w:trHeight w:val="8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Не более 5% от собственных налоговых и неналоговых доходов бюджета Нигирского сельского поселения Николаевского муниципального района Хабаровского края, за исключением предусм</w:t>
            </w:r>
            <w:r w:rsidR="00C73E9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отренных в п. 2 настоящей сметы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596360" w:rsidRPr="00596360" w:rsidTr="00C73E90">
        <w:trPr>
          <w:trHeight w:val="8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5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Межбюджетные трансферты из бюджетов других уровней бюджетной системы Российской Федерации на финан</w:t>
            </w:r>
            <w:r w:rsidR="00C73E9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сирование дорожной деятельности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596360" w:rsidRPr="00596360" w:rsidTr="00C73E90">
        <w:trPr>
          <w:trHeight w:val="8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Расходы</w:t>
            </w:r>
            <w:r w:rsidR="00C73E90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- всего: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1 988,107</w:t>
            </w:r>
          </w:p>
        </w:tc>
      </w:tr>
      <w:tr w:rsidR="00596360" w:rsidRPr="00596360" w:rsidTr="00C73E90">
        <w:trPr>
          <w:trHeight w:val="8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596360" w:rsidRPr="00596360" w:rsidTr="00C73E90">
        <w:trPr>
          <w:trHeight w:val="98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Проектирование, строительство, реконструкция автомобильных дорог местного значения в границах населенного пункта</w:t>
            </w:r>
            <w:r w:rsidR="00C73E9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Нигирского сельского поселения Николаевского муниципального района Хабаровского края, и сооружений на них (переходящие объекты)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596360" w:rsidRPr="00596360" w:rsidTr="00C73E90">
        <w:trPr>
          <w:trHeight w:val="133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Проектирование, строительство, реконструкция автомобильных дорог местного значения в границах населенного пункта, и сооружений на них (вновь начинаемые объекты)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596360" w:rsidRPr="00596360" w:rsidTr="00C73E90">
        <w:trPr>
          <w:trHeight w:val="99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596360" w:rsidRDefault="00C73E90" w:rsidP="00C73E90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Капитальный ремонт </w:t>
            </w:r>
            <w:r w:rsidR="00596360"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автомобильных дорог местного значения в границах населенного пункта Нигирского сельского поселения Николаевского муниципального района Хабаровского края, и сооружений на них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596360" w:rsidRPr="00596360" w:rsidTr="00C73E90">
        <w:trPr>
          <w:trHeight w:val="99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в границах населенного пункта Нигирского сельского поселения Николаевского муниципального района Хабаровского края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596360" w:rsidRPr="00596360" w:rsidTr="00C73E90">
        <w:trPr>
          <w:trHeight w:val="99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Ремонт автомобильных дорог общего пользования местного значения в границах населенного пункта Нигирского сельского поселения Николаевского муниципального района Хабаровского края и сооружений на них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596360" w:rsidRPr="00596360" w:rsidTr="00C73E90">
        <w:trPr>
          <w:trHeight w:val="8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Содержание действующей сети автомобильных дорог общего пользования местного значения в границах населенного пункта Нигирского сельского поселения Николаевского муниципального района Хабаровского края, и сооружений на них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878,499</w:t>
            </w:r>
          </w:p>
        </w:tc>
      </w:tr>
      <w:tr w:rsidR="00596360" w:rsidRPr="00596360" w:rsidTr="00C73E90">
        <w:trPr>
          <w:trHeight w:val="1452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Проведение межевых работ на земельных участках, занятых данными автомобильными дорогами общего пользования местного значения в границах населенного пункта Нигирского сельского поселения Николаевского муниципального района Хабаровского края, изготовление технических паспортов и технических планов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596360" w:rsidRPr="00596360" w:rsidTr="00C73E90">
        <w:trPr>
          <w:trHeight w:val="136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Осуществление мероприятий по обеспечению безопасности дорожного движения на автомобильных дорогах общего пользования местного значения в границах населенного пункта Нигирского сельского поселения Николаевского муниципального района Хабаровского края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459,608</w:t>
            </w:r>
          </w:p>
        </w:tc>
      </w:tr>
      <w:tr w:rsidR="00596360" w:rsidRPr="00596360" w:rsidTr="00C73E90">
        <w:trPr>
          <w:trHeight w:val="1212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9.</w:t>
            </w:r>
          </w:p>
        </w:tc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Приобретение специализированной техники для содержания автомобильных дорогах общего пользования местного значения в границах населенного пункта Нигирского сельского поселения Николаевского муниципального района Хабаровского края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350,000</w:t>
            </w:r>
          </w:p>
        </w:tc>
      </w:tr>
    </w:tbl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0" w:type="auto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3"/>
      </w:tblGrid>
      <w:tr w:rsidR="00C73E90" w:rsidTr="005751AE">
        <w:tc>
          <w:tcPr>
            <w:tcW w:w="9570" w:type="dxa"/>
          </w:tcPr>
          <w:p w:rsidR="00C73E90" w:rsidRPr="00364DC4" w:rsidRDefault="00C73E90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  <w:p w:rsidR="00C73E90" w:rsidRPr="00364DC4" w:rsidRDefault="00C73E90" w:rsidP="005751AE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3E90" w:rsidRPr="00364DC4" w:rsidRDefault="00C73E90" w:rsidP="005751AE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C73E90" w:rsidRPr="00364DC4" w:rsidRDefault="00C73E90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3E90" w:rsidRPr="00364DC4" w:rsidRDefault="00C73E90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14.11.2025  </w:t>
            </w: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42-84</w:t>
            </w:r>
          </w:p>
        </w:tc>
      </w:tr>
    </w:tbl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80"/>
        <w:gridCol w:w="4989"/>
        <w:gridCol w:w="1701"/>
        <w:gridCol w:w="1843"/>
      </w:tblGrid>
      <w:tr w:rsidR="00596360" w:rsidRPr="00596360" w:rsidTr="00C73E90">
        <w:trPr>
          <w:trHeight w:val="33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66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Смета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596360" w:rsidRPr="00596360" w:rsidTr="00C73E90">
        <w:trPr>
          <w:trHeight w:val="9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85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доходов и расходов муниципаль</w:t>
            </w:r>
            <w:r w:rsidR="00C73E90">
              <w:rPr>
                <w:rFonts w:eastAsia="Times New Roman"/>
                <w:sz w:val="26"/>
                <w:szCs w:val="26"/>
                <w:lang w:eastAsia="ru-RU"/>
              </w:rPr>
              <w:t xml:space="preserve">ного дорожного фонда Нигирского </w:t>
            </w: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сельского поселения Николаевского муниципального района Хабаровского края на плановый период 2027 и 2028 годов</w:t>
            </w:r>
          </w:p>
        </w:tc>
      </w:tr>
      <w:tr w:rsidR="00596360" w:rsidRPr="00596360" w:rsidTr="00C73E90">
        <w:trPr>
          <w:trHeight w:val="9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636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596360" w:rsidRPr="00596360" w:rsidTr="00C73E90">
        <w:trPr>
          <w:trHeight w:val="33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C73E90" w:rsidP="00C73E9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="00596360" w:rsidRPr="00596360">
              <w:rPr>
                <w:rFonts w:eastAsia="Times New Roman"/>
                <w:sz w:val="26"/>
                <w:szCs w:val="26"/>
                <w:lang w:eastAsia="ru-RU"/>
              </w:rPr>
              <w:t>п</w:t>
            </w:r>
            <w:proofErr w:type="gramEnd"/>
            <w:r w:rsidR="00596360" w:rsidRPr="00596360">
              <w:rPr>
                <w:rFonts w:eastAsia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4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C73E90" w:rsidP="00C73E9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 xml:space="preserve">Наименование </w:t>
            </w:r>
            <w:r w:rsidR="00596360" w:rsidRPr="00596360">
              <w:rPr>
                <w:rFonts w:eastAsia="Times New Roman"/>
                <w:sz w:val="26"/>
                <w:szCs w:val="26"/>
                <w:lang w:eastAsia="ru-RU"/>
              </w:rPr>
              <w:t>показ</w:t>
            </w:r>
            <w:r>
              <w:rPr>
                <w:rFonts w:eastAsia="Times New Roman"/>
                <w:sz w:val="26"/>
                <w:szCs w:val="26"/>
                <w:lang w:eastAsia="ru-RU"/>
              </w:rPr>
              <w:t>ателей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Сумма на 2027 год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Сумма на 2028 год</w:t>
            </w:r>
          </w:p>
        </w:tc>
      </w:tr>
      <w:tr w:rsidR="00596360" w:rsidRPr="00596360" w:rsidTr="00C73E90">
        <w:trPr>
          <w:trHeight w:val="1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</w:tr>
      <w:tr w:rsidR="00596360" w:rsidRPr="00596360" w:rsidTr="00C73E90">
        <w:trPr>
          <w:trHeight w:val="8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Доходы - всего: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2 645,891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2 759,767</w:t>
            </w:r>
          </w:p>
        </w:tc>
      </w:tr>
      <w:tr w:rsidR="00596360" w:rsidRPr="00596360" w:rsidTr="00C73E90">
        <w:trPr>
          <w:trHeight w:val="8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596360" w:rsidRPr="00596360" w:rsidTr="00C73E90">
        <w:trPr>
          <w:trHeight w:val="614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Остатки средств дорожного фонда на 1 января года очередного финансового года (за исключением года создания дорожного фонда)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596360" w:rsidRPr="00596360" w:rsidTr="00C73E90">
        <w:trPr>
          <w:trHeight w:val="81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Бюджетные ассигнования бюджета Нигирского сельского поселения Николаевского муниципального района Хабаровского края в размере прогнозируемых поступлений </w:t>
            </w:r>
            <w:proofErr w:type="gramStart"/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от</w:t>
            </w:r>
            <w:proofErr w:type="gramEnd"/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2 645,891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2 759,767</w:t>
            </w:r>
          </w:p>
        </w:tc>
      </w:tr>
      <w:tr w:rsidR="00596360" w:rsidRPr="00596360" w:rsidTr="00C73E90">
        <w:trPr>
          <w:trHeight w:val="2149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инжекторных</w:t>
            </w:r>
            <w:proofErr w:type="spellEnd"/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) двигателей, производимые на территории Российской Федерации, подлежащих зачислению в бюджет Нигирского сельского поселения Николаевского муниципального района Хабаровского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2 492,890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2 600,340</w:t>
            </w:r>
          </w:p>
        </w:tc>
      </w:tr>
      <w:tr w:rsidR="00596360" w:rsidRPr="00596360" w:rsidTr="00C73E90">
        <w:trPr>
          <w:trHeight w:val="3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транспортного налога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153,001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159,427</w:t>
            </w:r>
          </w:p>
        </w:tc>
      </w:tr>
      <w:tr w:rsidR="00596360" w:rsidRPr="00596360" w:rsidTr="00C73E90">
        <w:trPr>
          <w:trHeight w:val="52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платы в счет возмещения вреда, причиняемого автомобильным дорогам местного значения тяжеловесными транспортными средствами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596360" w:rsidRPr="00596360" w:rsidTr="00C73E90">
        <w:trPr>
          <w:trHeight w:val="31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штрафов за нару</w:t>
            </w:r>
            <w:r w:rsidR="00C73E90">
              <w:rPr>
                <w:rFonts w:eastAsia="Times New Roman"/>
                <w:sz w:val="26"/>
                <w:szCs w:val="26"/>
                <w:lang w:eastAsia="ru-RU"/>
              </w:rPr>
              <w:t>шение правил движения тяжеловес</w:t>
            </w: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ного и (или) крупногабаритного транспортного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596360" w:rsidRPr="00596360" w:rsidTr="00C73E90">
        <w:trPr>
          <w:trHeight w:val="8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безвозмездных поступлений от физических и юридических лиц на финансовое обеспечение дорожной деятельности, в том числе добровольных пожертвований в размере 100 %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596360" w:rsidRPr="00596360" w:rsidTr="00C73E90">
        <w:trPr>
          <w:trHeight w:val="629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сельских поселений (возмещение расходов, понесенных в связи с содержанием автомобил</w:t>
            </w:r>
            <w:r w:rsidR="00C73E9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ь</w:t>
            </w: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ных дорог и мостовых сооружений на них)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596360" w:rsidRPr="00596360" w:rsidTr="00C73E90">
        <w:trPr>
          <w:trHeight w:val="8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Не более 5% от собственных налоговых и неналоговых доходов бюджета Нигирского сельского поселения Николаевского муниципального района Хабаровского края, за исключением предусмотренных в п. 2 настоящей сметы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596360" w:rsidRPr="00596360" w:rsidTr="00C73E90">
        <w:trPr>
          <w:trHeight w:val="99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4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Межбюджетные трансферты из бюджетов других уровней бюджетной системы Российской Федерации на финансирование дорожной деятельности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596360" w:rsidRPr="00596360" w:rsidTr="00C73E90">
        <w:trPr>
          <w:trHeight w:val="8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Расходы</w:t>
            </w:r>
            <w:r w:rsidR="00C73E90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- всего: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2 645,891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2 759,767</w:t>
            </w:r>
          </w:p>
        </w:tc>
      </w:tr>
      <w:tr w:rsidR="00596360" w:rsidRPr="00596360" w:rsidTr="00C73E90">
        <w:trPr>
          <w:trHeight w:val="8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596360" w:rsidRPr="00596360" w:rsidTr="00C73E90">
        <w:trPr>
          <w:trHeight w:val="1859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Проектирование, строительство, реконструкция автомобильных дорог местного значения в границах населенного пункта</w:t>
            </w:r>
            <w:r w:rsidR="00C73E9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Нигирского сельского поселения Николаевского муниципального района Хабаровского края, и сооружений на них (переходящие объекты)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596360" w:rsidRPr="00596360" w:rsidTr="00C73E90">
        <w:trPr>
          <w:trHeight w:val="44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Проектирование, строительство, реконструкция автомобильных дорог местного значения в границах населенного пункта, и сооружений на них (вновь начинаемые объекты)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596360" w:rsidRPr="00596360" w:rsidTr="00C73E90">
        <w:trPr>
          <w:trHeight w:val="13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Капитальный ремонт  автомобильных дорог местного значения в границах населенного пункта Нигирского сельского поселения Николаевского муниципального района Хабаровского края, и сооружений на них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596360" w:rsidRPr="00596360" w:rsidTr="00C73E90">
        <w:trPr>
          <w:trHeight w:val="8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в границах населенного пункта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596360" w:rsidRPr="00596360" w:rsidTr="00C73E90">
        <w:trPr>
          <w:trHeight w:val="532"/>
        </w:trPr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Ремонт автомобильных дорог общего пользования местного значения в границах населенного пункта Нигирского сельского поселения Николаевского муниципального района Хабаровского края и сооружений на них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596360" w:rsidRPr="00596360" w:rsidTr="00C73E90">
        <w:trPr>
          <w:trHeight w:val="868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Содержание действующей сети автомобильных дорог общего пользования местного значения в границах населенного пункта Нигирского сельского поселения Николаевского муниципального района Хабаровского края, и сооружений на них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1 536,283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1 536,283</w:t>
            </w:r>
          </w:p>
        </w:tc>
      </w:tr>
      <w:tr w:rsidR="00596360" w:rsidRPr="00596360" w:rsidTr="00C73E90">
        <w:trPr>
          <w:trHeight w:val="1452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Проведение межевых работ на земельных участках, занятых данными автомобильными дорогами общего пользования местного значения в границах населенного пункта Нигирского сельского поселения Николаевского муниципального района Хабаровского края, изготовление технических паспортов и технических планов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300,000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596360" w:rsidRPr="00596360" w:rsidTr="00C73E90">
        <w:trPr>
          <w:trHeight w:val="130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Осуществление мероприятий по обеспечению безопасности дорожного движения на автомобильных дорогах общего пользования местного значения в границах населенного пункта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459,608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459,608</w:t>
            </w:r>
          </w:p>
        </w:tc>
      </w:tr>
      <w:tr w:rsidR="00596360" w:rsidRPr="00596360" w:rsidTr="00C73E90">
        <w:trPr>
          <w:trHeight w:val="198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9.</w:t>
            </w:r>
          </w:p>
        </w:tc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C73E90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Приобретение специализированной техники для содержания автомобильных дорогах общего пользования местного значения в границах населенного пункта Нигирского сельского поселения Николаевского муниципального района Хабаровского края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350,000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73E9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463,876</w:t>
            </w:r>
          </w:p>
        </w:tc>
      </w:tr>
    </w:tbl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0" w:type="auto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3"/>
      </w:tblGrid>
      <w:tr w:rsidR="00C73E90" w:rsidTr="005751AE">
        <w:tc>
          <w:tcPr>
            <w:tcW w:w="9570" w:type="dxa"/>
          </w:tcPr>
          <w:p w:rsidR="00C73E90" w:rsidRPr="00364DC4" w:rsidRDefault="00C73E90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  <w:p w:rsidR="00C73E90" w:rsidRPr="00364DC4" w:rsidRDefault="00C73E90" w:rsidP="005751AE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3E90" w:rsidRPr="00364DC4" w:rsidRDefault="00C73E90" w:rsidP="005751AE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C73E90" w:rsidRPr="00364DC4" w:rsidRDefault="00C73E90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3E90" w:rsidRPr="00364DC4" w:rsidRDefault="00C73E90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14.11.2025  </w:t>
            </w: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42-84</w:t>
            </w:r>
          </w:p>
        </w:tc>
      </w:tr>
    </w:tbl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596360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</w:t>
      </w:r>
      <w:r w:rsidRPr="00262357">
        <w:rPr>
          <w:rFonts w:ascii="Times New Roman" w:hAnsi="Times New Roman" w:cs="Times New Roman"/>
          <w:b w:val="0"/>
          <w:sz w:val="28"/>
          <w:szCs w:val="28"/>
        </w:rPr>
        <w:t xml:space="preserve">сточники финансирования дефицита бюджета поселения на </w:t>
      </w:r>
      <w:r>
        <w:rPr>
          <w:rFonts w:ascii="Times New Roman" w:hAnsi="Times New Roman" w:cs="Times New Roman"/>
          <w:b w:val="0"/>
          <w:sz w:val="28"/>
          <w:szCs w:val="28"/>
        </w:rPr>
        <w:t>2026</w:t>
      </w:r>
      <w:r w:rsidRPr="00262357"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</w:p>
    <w:p w:rsidR="001E23A4" w:rsidRDefault="001E23A4" w:rsidP="00596360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596360" w:rsidRPr="00B2215A" w:rsidRDefault="00596360" w:rsidP="00596360">
      <w:pPr>
        <w:pStyle w:val="ConsPlusTitle"/>
        <w:widowControl/>
        <w:ind w:firstLine="708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</w:t>
      </w:r>
      <w:r w:rsidR="00C73E90">
        <w:rPr>
          <w:rFonts w:ascii="Times New Roman" w:hAnsi="Times New Roman" w:cs="Times New Roman"/>
          <w:b w:val="0"/>
          <w:sz w:val="26"/>
          <w:szCs w:val="26"/>
        </w:rPr>
        <w:t xml:space="preserve">    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  </w:t>
      </w:r>
      <w:r w:rsidR="00C73E90">
        <w:rPr>
          <w:rFonts w:ascii="Times New Roman" w:hAnsi="Times New Roman" w:cs="Times New Roman"/>
          <w:b w:val="0"/>
          <w:sz w:val="26"/>
          <w:szCs w:val="26"/>
        </w:rPr>
        <w:t xml:space="preserve">    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   т</w:t>
      </w:r>
      <w:r w:rsidRPr="00B2215A">
        <w:rPr>
          <w:rFonts w:ascii="Times New Roman" w:hAnsi="Times New Roman" w:cs="Times New Roman"/>
          <w:b w:val="0"/>
          <w:sz w:val="26"/>
          <w:szCs w:val="26"/>
        </w:rPr>
        <w:t>ыс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яч </w:t>
      </w:r>
      <w:r w:rsidRPr="00B2215A">
        <w:rPr>
          <w:rFonts w:ascii="Times New Roman" w:hAnsi="Times New Roman" w:cs="Times New Roman"/>
          <w:b w:val="0"/>
          <w:sz w:val="26"/>
          <w:szCs w:val="26"/>
        </w:rPr>
        <w:t>рублей</w:t>
      </w:r>
    </w:p>
    <w:tbl>
      <w:tblPr>
        <w:tblpPr w:leftFromText="180" w:rightFromText="180" w:vertAnchor="text" w:horzAnchor="margin" w:tblpY="67"/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80"/>
        <w:gridCol w:w="3426"/>
        <w:gridCol w:w="2977"/>
        <w:gridCol w:w="1985"/>
      </w:tblGrid>
      <w:tr w:rsidR="00596360" w:rsidRPr="00B2215A" w:rsidTr="001E23A4">
        <w:trPr>
          <w:trHeight w:val="581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6360" w:rsidRPr="00B2215A" w:rsidRDefault="00596360" w:rsidP="001E23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Код администратора</w:t>
            </w:r>
          </w:p>
        </w:tc>
        <w:tc>
          <w:tcPr>
            <w:tcW w:w="3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6360" w:rsidRPr="00B2215A" w:rsidRDefault="00596360" w:rsidP="001E23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главного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администратора источников финансирования дефицита бюджета поселения</w:t>
            </w:r>
            <w:proofErr w:type="gramEnd"/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6360" w:rsidRPr="00B2215A" w:rsidRDefault="00596360" w:rsidP="001E23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классификации источников финансирования дефицита бюджета поселения</w:t>
            </w:r>
            <w:proofErr w:type="gram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6360" w:rsidRPr="00B2215A" w:rsidRDefault="00596360" w:rsidP="001E23A4">
            <w:pPr>
              <w:pStyle w:val="ConsPlusNormal"/>
              <w:widowControl/>
              <w:tabs>
                <w:tab w:val="left" w:pos="5883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</w:tr>
      <w:tr w:rsidR="00596360" w:rsidRPr="00B2215A" w:rsidTr="00C73E90">
        <w:trPr>
          <w:trHeight w:val="104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6360" w:rsidRPr="00B2215A" w:rsidRDefault="00596360" w:rsidP="00B744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6360" w:rsidRPr="00B2215A" w:rsidRDefault="00596360" w:rsidP="00B744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6360" w:rsidRPr="00B2215A" w:rsidRDefault="00596360" w:rsidP="00B744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6360" w:rsidRPr="00B2215A" w:rsidRDefault="00596360" w:rsidP="00B744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596360" w:rsidRPr="00B2215A" w:rsidTr="001E23A4">
        <w:trPr>
          <w:trHeight w:val="250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6360" w:rsidRPr="00B2215A" w:rsidRDefault="00596360" w:rsidP="001E23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6360" w:rsidRPr="00296A9A" w:rsidRDefault="00596360" w:rsidP="001E23A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ИСТОЧНИК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ФИНАНСИРОВАНИЯ ДЕФИЦИТА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БЮДЖЕТА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6360" w:rsidRPr="00B2215A" w:rsidRDefault="00596360" w:rsidP="001E23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01 0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00 00 00 0000 000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6360" w:rsidRPr="00B2215A" w:rsidRDefault="00596360" w:rsidP="001E23A4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</w:tr>
      <w:tr w:rsidR="00596360" w:rsidRPr="00B2215A" w:rsidTr="001E23A4">
        <w:trPr>
          <w:trHeight w:val="208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6360" w:rsidRPr="00B2215A" w:rsidRDefault="00596360" w:rsidP="001E23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6360" w:rsidRPr="00B2215A" w:rsidRDefault="00596360" w:rsidP="001E23A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6360" w:rsidRPr="00B2215A" w:rsidRDefault="00596360" w:rsidP="001E23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01 05 00 00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0 0000 000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6360" w:rsidRPr="00B2215A" w:rsidRDefault="00596360" w:rsidP="001E23A4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</w:tr>
      <w:tr w:rsidR="00596360" w:rsidRPr="00B2215A" w:rsidTr="001E23A4">
        <w:trPr>
          <w:trHeight w:val="156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6360" w:rsidRPr="00B2215A" w:rsidRDefault="00596360" w:rsidP="001E23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6360" w:rsidRPr="00E31C65" w:rsidRDefault="00596360" w:rsidP="001E23A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средств бюджетов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6360" w:rsidRPr="00B2215A" w:rsidRDefault="00596360" w:rsidP="001E23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1 05 02 00 00 0000 500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6360" w:rsidRPr="00E31C65" w:rsidRDefault="00596360" w:rsidP="001E23A4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B33411">
              <w:rPr>
                <w:rFonts w:ascii="Times New Roman" w:hAnsi="Times New Roman" w:cs="Times New Roman"/>
                <w:sz w:val="26"/>
                <w:szCs w:val="26"/>
              </w:rPr>
              <w:t>11 71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1,268</w:t>
            </w:r>
          </w:p>
        </w:tc>
      </w:tr>
      <w:tr w:rsidR="00596360" w:rsidRPr="00B2215A" w:rsidTr="001E23A4">
        <w:trPr>
          <w:trHeight w:val="156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6360" w:rsidRPr="00B2215A" w:rsidRDefault="00596360" w:rsidP="001E23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6360" w:rsidRPr="00E31C65" w:rsidRDefault="00596360" w:rsidP="001E23A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6360" w:rsidRPr="00B2215A" w:rsidRDefault="00596360" w:rsidP="001E23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1 05 02 01 10 0000 510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6360" w:rsidRPr="00E31C65" w:rsidRDefault="00596360" w:rsidP="001E23A4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A015F">
              <w:rPr>
                <w:rFonts w:ascii="Times New Roman" w:hAnsi="Times New Roman" w:cs="Times New Roman"/>
                <w:sz w:val="26"/>
                <w:szCs w:val="26"/>
              </w:rPr>
              <w:t>-11 711,268</w:t>
            </w:r>
          </w:p>
        </w:tc>
      </w:tr>
      <w:tr w:rsidR="00596360" w:rsidRPr="00B2215A" w:rsidTr="001E23A4">
        <w:trPr>
          <w:trHeight w:val="156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6360" w:rsidRPr="00B2215A" w:rsidRDefault="00596360" w:rsidP="001E23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6360" w:rsidRPr="00E31C65" w:rsidRDefault="00596360" w:rsidP="001E23A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1C65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средств бюджетов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6360" w:rsidRPr="00B2215A" w:rsidRDefault="00596360" w:rsidP="001E23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01 05 0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0000 600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6360" w:rsidRDefault="00596360" w:rsidP="001E23A4">
            <w:pPr>
              <w:jc w:val="right"/>
            </w:pPr>
            <w:r w:rsidRPr="00FA015F">
              <w:t>11 711,268</w:t>
            </w:r>
          </w:p>
        </w:tc>
      </w:tr>
      <w:tr w:rsidR="00596360" w:rsidRPr="00B2215A" w:rsidTr="001E23A4">
        <w:trPr>
          <w:trHeight w:val="142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6360" w:rsidRPr="00B2215A" w:rsidRDefault="00596360" w:rsidP="001E23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6360" w:rsidRPr="00E31C65" w:rsidRDefault="00596360" w:rsidP="001E23A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31D38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6360" w:rsidRPr="00B2215A" w:rsidRDefault="00596360" w:rsidP="001E23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01 05 0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0000 6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6360" w:rsidRDefault="00596360" w:rsidP="001E23A4">
            <w:pPr>
              <w:jc w:val="right"/>
            </w:pPr>
            <w:r w:rsidRPr="00FA015F">
              <w:t>11 711,268</w:t>
            </w:r>
          </w:p>
        </w:tc>
      </w:tr>
    </w:tbl>
    <w:p w:rsidR="00596360" w:rsidRDefault="00596360" w:rsidP="001E23A4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1E23A4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1E23A4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1E23A4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1E23A4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</w:t>
      </w:r>
      <w:r w:rsidR="001E23A4">
        <w:rPr>
          <w:rFonts w:ascii="Times New Roman" w:hAnsi="Times New Roman" w:cs="Times New Roman"/>
          <w:sz w:val="26"/>
          <w:szCs w:val="26"/>
        </w:rPr>
        <w:t xml:space="preserve">о поселения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1E23A4">
        <w:rPr>
          <w:rFonts w:ascii="Times New Roman" w:hAnsi="Times New Roman" w:cs="Times New Roman"/>
          <w:sz w:val="26"/>
          <w:szCs w:val="26"/>
        </w:rPr>
        <w:t xml:space="preserve">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А.В. Кущ</w:t>
      </w:r>
    </w:p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E23A4" w:rsidRDefault="001E23A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E23A4" w:rsidRDefault="001E23A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E23A4" w:rsidRDefault="001E23A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E23A4" w:rsidRDefault="001E23A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E23A4" w:rsidRDefault="001E23A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E23A4" w:rsidRDefault="001E23A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E23A4" w:rsidRDefault="001E23A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0" w:type="auto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3"/>
      </w:tblGrid>
      <w:tr w:rsidR="001E23A4" w:rsidTr="005751AE">
        <w:tc>
          <w:tcPr>
            <w:tcW w:w="9570" w:type="dxa"/>
          </w:tcPr>
          <w:p w:rsidR="001E23A4" w:rsidRPr="00364DC4" w:rsidRDefault="001E23A4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  <w:p w:rsidR="001E23A4" w:rsidRPr="00364DC4" w:rsidRDefault="001E23A4" w:rsidP="005751AE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23A4" w:rsidRPr="00364DC4" w:rsidRDefault="001E23A4" w:rsidP="005751AE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1E23A4" w:rsidRPr="00364DC4" w:rsidRDefault="001E23A4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23A4" w:rsidRPr="00364DC4" w:rsidRDefault="001E23A4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14.11.2025  </w:t>
            </w: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42-84</w:t>
            </w:r>
          </w:p>
        </w:tc>
      </w:tr>
    </w:tbl>
    <w:p w:rsidR="001E23A4" w:rsidRDefault="001E23A4" w:rsidP="001E23A4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E23A4" w:rsidRDefault="001E23A4" w:rsidP="001E23A4">
      <w:pPr>
        <w:pStyle w:val="ConsPlusTitle"/>
        <w:widowControl/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1E23A4" w:rsidRDefault="001E23A4" w:rsidP="001E23A4">
      <w:pPr>
        <w:pStyle w:val="ConsPlusTitle"/>
        <w:widowControl/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1E23A4" w:rsidRDefault="001E23A4" w:rsidP="001E23A4">
      <w:pPr>
        <w:pStyle w:val="ConsPlusTitle"/>
        <w:widowControl/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596360" w:rsidRDefault="00596360" w:rsidP="00596360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Источники финансирования дефицита бюджета поселения на плановый период 2027 и 2028 годов</w:t>
      </w:r>
    </w:p>
    <w:p w:rsidR="00596360" w:rsidRDefault="00596360" w:rsidP="00596360">
      <w:pPr>
        <w:pStyle w:val="ConsPlusTitle"/>
        <w:widowControl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96360" w:rsidRDefault="00596360" w:rsidP="00596360">
      <w:pPr>
        <w:pStyle w:val="ConsPlusTitle"/>
        <w:widowControl/>
        <w:ind w:firstLine="708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                                        </w:t>
      </w:r>
      <w:r w:rsidR="001E23A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  тысяч рублей</w:t>
      </w:r>
    </w:p>
    <w:tbl>
      <w:tblPr>
        <w:tblpPr w:leftFromText="180" w:rightFromText="180" w:vertAnchor="text" w:horzAnchor="margin" w:tblpY="67"/>
        <w:tblW w:w="956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4"/>
        <w:gridCol w:w="3402"/>
        <w:gridCol w:w="1843"/>
        <w:gridCol w:w="1559"/>
        <w:gridCol w:w="1560"/>
      </w:tblGrid>
      <w:tr w:rsidR="00596360" w:rsidTr="001E23A4">
        <w:trPr>
          <w:trHeight w:val="1041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96360" w:rsidRDefault="00596360" w:rsidP="001E23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Код администратора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96360" w:rsidRDefault="00596360" w:rsidP="001E23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главного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администратора источников финансирования дефицита бюджета поселения</w:t>
            </w:r>
            <w:proofErr w:type="gram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96360" w:rsidRDefault="00596360" w:rsidP="001E23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классификации источников финансирования дефицита бюджета поселения</w:t>
            </w:r>
            <w:proofErr w:type="gram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96360" w:rsidRDefault="00596360" w:rsidP="001E23A4">
            <w:pPr>
              <w:jc w:val="center"/>
              <w:rPr>
                <w:sz w:val="26"/>
                <w:szCs w:val="26"/>
              </w:rPr>
            </w:pPr>
            <w:r>
              <w:t>Сумма на 2027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96360" w:rsidRDefault="00596360" w:rsidP="001E23A4">
            <w:pPr>
              <w:jc w:val="center"/>
              <w:rPr>
                <w:sz w:val="26"/>
                <w:szCs w:val="26"/>
              </w:rPr>
            </w:pPr>
            <w:r>
              <w:t>Сумма на 2028</w:t>
            </w:r>
          </w:p>
        </w:tc>
      </w:tr>
      <w:tr w:rsidR="00596360" w:rsidTr="001E23A4">
        <w:trPr>
          <w:trHeight w:val="77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360" w:rsidRDefault="0059636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360" w:rsidRDefault="0059636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360" w:rsidRDefault="0059636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360" w:rsidRDefault="0059636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360" w:rsidRDefault="0059636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596360" w:rsidTr="001E23A4">
        <w:trPr>
          <w:trHeight w:val="188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6360" w:rsidRDefault="005963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360" w:rsidRDefault="005963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ИСТОЧНИКИ ФИНАНСИРОВАНИЯ ДЕФИЦИТА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96360" w:rsidRDefault="00596360" w:rsidP="001E23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01 00 00 00 00 0000 000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96360" w:rsidRDefault="00596360" w:rsidP="001E23A4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96360" w:rsidRDefault="00596360" w:rsidP="001E23A4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</w:tr>
      <w:tr w:rsidR="00596360" w:rsidTr="001E23A4">
        <w:trPr>
          <w:trHeight w:val="157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96360" w:rsidRDefault="00596360" w:rsidP="001E23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360" w:rsidRDefault="005963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96360" w:rsidRDefault="00596360" w:rsidP="001E23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01 05 00 00 00 0000 000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96360" w:rsidRDefault="00596360" w:rsidP="001E23A4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96360" w:rsidRDefault="00596360" w:rsidP="001E23A4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</w:tr>
      <w:tr w:rsidR="00596360" w:rsidTr="001E23A4">
        <w:trPr>
          <w:trHeight w:val="118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96360" w:rsidRDefault="00596360" w:rsidP="001E23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360" w:rsidRDefault="005963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средств бюджетов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96360" w:rsidRDefault="00596360" w:rsidP="001E23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01 05 02 00 00 0000 500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96360" w:rsidRDefault="00596360" w:rsidP="001E23A4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-12 433,099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6360" w:rsidRDefault="001E23A4" w:rsidP="001E23A4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-12 605,349</w:t>
            </w:r>
          </w:p>
        </w:tc>
      </w:tr>
      <w:tr w:rsidR="00596360" w:rsidTr="001E23A4">
        <w:trPr>
          <w:trHeight w:val="118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96360" w:rsidRDefault="00596360" w:rsidP="001E23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360" w:rsidRDefault="005963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96360" w:rsidRDefault="00596360" w:rsidP="001E23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01 05 02 01 10 0000 510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96360" w:rsidRDefault="00596360" w:rsidP="001E23A4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-12 433,099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6360" w:rsidRDefault="00596360" w:rsidP="001E23A4">
            <w:pPr>
              <w:jc w:val="right"/>
              <w:rPr>
                <w:sz w:val="26"/>
                <w:szCs w:val="26"/>
              </w:rPr>
            </w:pPr>
            <w:r>
              <w:t>-12 605,349</w:t>
            </w:r>
          </w:p>
        </w:tc>
      </w:tr>
      <w:tr w:rsidR="00596360" w:rsidTr="001E23A4">
        <w:trPr>
          <w:trHeight w:val="118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96360" w:rsidRDefault="00596360" w:rsidP="001E23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360" w:rsidRDefault="005963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средств бюджетов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96360" w:rsidRDefault="00596360" w:rsidP="001E23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01 05 02 00 00 0000 600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96360" w:rsidRDefault="00596360" w:rsidP="001E23A4">
            <w:pPr>
              <w:jc w:val="right"/>
              <w:rPr>
                <w:sz w:val="26"/>
                <w:szCs w:val="26"/>
              </w:rPr>
            </w:pPr>
            <w:r>
              <w:t>12 433,099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6360" w:rsidRDefault="00596360" w:rsidP="001E23A4">
            <w:pPr>
              <w:jc w:val="right"/>
              <w:rPr>
                <w:sz w:val="26"/>
                <w:szCs w:val="26"/>
              </w:rPr>
            </w:pPr>
            <w:r>
              <w:t>12 605,349</w:t>
            </w:r>
          </w:p>
        </w:tc>
      </w:tr>
      <w:tr w:rsidR="00596360" w:rsidTr="001E23A4">
        <w:trPr>
          <w:trHeight w:val="108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96360" w:rsidRDefault="00596360" w:rsidP="001E23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360" w:rsidRDefault="005963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96360" w:rsidRDefault="00596360" w:rsidP="001E23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01 05 02 01 10 0000 610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96360" w:rsidRDefault="00596360" w:rsidP="001E23A4">
            <w:pPr>
              <w:jc w:val="right"/>
              <w:rPr>
                <w:sz w:val="26"/>
                <w:szCs w:val="26"/>
              </w:rPr>
            </w:pPr>
            <w:r>
              <w:t>12 433,099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6360" w:rsidRDefault="00596360" w:rsidP="001E23A4">
            <w:pPr>
              <w:jc w:val="right"/>
              <w:rPr>
                <w:sz w:val="26"/>
                <w:szCs w:val="26"/>
              </w:rPr>
            </w:pPr>
            <w:r>
              <w:t>12 605,349</w:t>
            </w:r>
          </w:p>
        </w:tc>
      </w:tr>
    </w:tbl>
    <w:p w:rsidR="00596360" w:rsidRDefault="00596360" w:rsidP="001E23A4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</w:p>
    <w:p w:rsidR="001E23A4" w:rsidRDefault="001E23A4" w:rsidP="001E23A4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</w:p>
    <w:p w:rsidR="001E23A4" w:rsidRDefault="001E23A4" w:rsidP="001E23A4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</w:p>
    <w:p w:rsidR="001E23A4" w:rsidRDefault="001E23A4" w:rsidP="001E23A4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</w:p>
    <w:p w:rsidR="00596360" w:rsidRDefault="001E23A4" w:rsidP="001E23A4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596360">
        <w:rPr>
          <w:rFonts w:ascii="Times New Roman" w:hAnsi="Times New Roman" w:cs="Times New Roman"/>
          <w:sz w:val="26"/>
          <w:szCs w:val="26"/>
        </w:rPr>
        <w:t xml:space="preserve">сельского поселения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59636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А.В. Кущ</w:t>
      </w:r>
    </w:p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E23A4" w:rsidRDefault="001E23A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0" w:type="auto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3"/>
      </w:tblGrid>
      <w:tr w:rsidR="001E23A4" w:rsidTr="005751AE">
        <w:tc>
          <w:tcPr>
            <w:tcW w:w="9570" w:type="dxa"/>
          </w:tcPr>
          <w:p w:rsidR="001E23A4" w:rsidRPr="00364DC4" w:rsidRDefault="001E23A4" w:rsidP="001E23A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  <w:p w:rsidR="001E23A4" w:rsidRPr="00364DC4" w:rsidRDefault="001E23A4" w:rsidP="001E23A4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23A4" w:rsidRPr="00364DC4" w:rsidRDefault="001E23A4" w:rsidP="001E23A4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1E23A4" w:rsidRPr="00364DC4" w:rsidRDefault="001E23A4" w:rsidP="001E23A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23A4" w:rsidRPr="00364DC4" w:rsidRDefault="001E23A4" w:rsidP="001E23A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14.11.2025  </w:t>
            </w: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42-84</w:t>
            </w:r>
          </w:p>
        </w:tc>
      </w:tr>
    </w:tbl>
    <w:p w:rsidR="001E23A4" w:rsidRDefault="001E23A4" w:rsidP="001E23A4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E23A4" w:rsidRDefault="001E23A4" w:rsidP="001E23A4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E23A4" w:rsidRDefault="001E23A4" w:rsidP="001E23A4">
      <w:pPr>
        <w:spacing w:line="240" w:lineRule="exact"/>
        <w:ind w:right="-262"/>
        <w:rPr>
          <w:sz w:val="26"/>
          <w:szCs w:val="26"/>
        </w:rPr>
      </w:pPr>
    </w:p>
    <w:p w:rsidR="001E23A4" w:rsidRDefault="001E23A4" w:rsidP="001E23A4">
      <w:pPr>
        <w:spacing w:line="240" w:lineRule="exact"/>
        <w:ind w:right="-262"/>
        <w:rPr>
          <w:sz w:val="26"/>
          <w:szCs w:val="26"/>
        </w:rPr>
      </w:pPr>
    </w:p>
    <w:p w:rsidR="00596360" w:rsidRDefault="00596360" w:rsidP="001E23A4">
      <w:pPr>
        <w:spacing w:line="240" w:lineRule="exact"/>
        <w:ind w:right="-262"/>
        <w:jc w:val="center"/>
        <w:rPr>
          <w:sz w:val="26"/>
          <w:szCs w:val="26"/>
        </w:rPr>
      </w:pPr>
      <w:r>
        <w:rPr>
          <w:sz w:val="26"/>
          <w:szCs w:val="26"/>
        </w:rPr>
        <w:t>Программа муниципальных гарантий поселения</w:t>
      </w:r>
    </w:p>
    <w:p w:rsidR="00596360" w:rsidRDefault="00596360" w:rsidP="001E23A4">
      <w:pPr>
        <w:spacing w:line="240" w:lineRule="exact"/>
        <w:ind w:right="-262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на 2026 год </w:t>
      </w:r>
    </w:p>
    <w:p w:rsidR="00596360" w:rsidRDefault="00596360" w:rsidP="001E23A4">
      <w:pPr>
        <w:spacing w:line="240" w:lineRule="exact"/>
        <w:ind w:right="-262"/>
        <w:jc w:val="center"/>
        <w:rPr>
          <w:sz w:val="26"/>
          <w:szCs w:val="26"/>
        </w:rPr>
      </w:pPr>
    </w:p>
    <w:p w:rsidR="00596360" w:rsidRDefault="00596360" w:rsidP="001E23A4">
      <w:pPr>
        <w:spacing w:line="240" w:lineRule="exact"/>
        <w:ind w:right="-82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1. Перечень подлежащих предоставлению муниципальных гарантий </w:t>
      </w:r>
    </w:p>
    <w:p w:rsidR="00596360" w:rsidRDefault="00596360" w:rsidP="001E23A4">
      <w:pPr>
        <w:spacing w:line="240" w:lineRule="exact"/>
        <w:ind w:right="-82"/>
        <w:jc w:val="center"/>
        <w:rPr>
          <w:sz w:val="26"/>
          <w:szCs w:val="26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9"/>
        <w:gridCol w:w="1699"/>
        <w:gridCol w:w="1803"/>
        <w:gridCol w:w="1664"/>
        <w:gridCol w:w="1131"/>
        <w:gridCol w:w="1277"/>
        <w:gridCol w:w="1421"/>
      </w:tblGrid>
      <w:tr w:rsidR="00596360" w:rsidTr="001E23A4"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№</w:t>
            </w:r>
          </w:p>
          <w:p w:rsidR="00596360" w:rsidRDefault="00596360">
            <w:pPr>
              <w:suppressAutoHyphens/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proofErr w:type="spellStart"/>
            <w:r>
              <w:rPr>
                <w:snapToGrid w:val="0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Направления (цели)</w:t>
            </w:r>
          </w:p>
          <w:p w:rsidR="00596360" w:rsidRDefault="00596360">
            <w:pPr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гарантии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proofErr w:type="spellStart"/>
            <w:proofErr w:type="gramStart"/>
            <w:r>
              <w:rPr>
                <w:snapToGrid w:val="0"/>
                <w:sz w:val="26"/>
                <w:szCs w:val="26"/>
              </w:rPr>
              <w:t>Наименова-ние</w:t>
            </w:r>
            <w:proofErr w:type="spellEnd"/>
            <w:proofErr w:type="gramEnd"/>
            <w:r>
              <w:rPr>
                <w:snapToGrid w:val="0"/>
                <w:sz w:val="26"/>
                <w:szCs w:val="26"/>
              </w:rPr>
              <w:t xml:space="preserve"> принципала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 xml:space="preserve">Предельная сумма </w:t>
            </w:r>
          </w:p>
          <w:p w:rsidR="00596360" w:rsidRDefault="00596360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 xml:space="preserve">гарантии </w:t>
            </w:r>
          </w:p>
          <w:p w:rsidR="00596360" w:rsidRDefault="00596360">
            <w:pPr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(тыс. рублей)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uppressAutoHyphens/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 xml:space="preserve">Срок </w:t>
            </w:r>
            <w:proofErr w:type="spellStart"/>
            <w:r>
              <w:rPr>
                <w:snapToGrid w:val="0"/>
                <w:sz w:val="26"/>
                <w:szCs w:val="26"/>
              </w:rPr>
              <w:t>предос-тавле-ния</w:t>
            </w:r>
            <w:proofErr w:type="spellEnd"/>
            <w:r>
              <w:rPr>
                <w:snapToGrid w:val="0"/>
                <w:sz w:val="26"/>
                <w:szCs w:val="26"/>
              </w:rPr>
              <w:t xml:space="preserve"> </w:t>
            </w:r>
            <w:proofErr w:type="spellStart"/>
            <w:proofErr w:type="gramStart"/>
            <w:r>
              <w:rPr>
                <w:snapToGrid w:val="0"/>
                <w:sz w:val="26"/>
                <w:szCs w:val="26"/>
              </w:rPr>
              <w:t>гаран-тии</w:t>
            </w:r>
            <w:proofErr w:type="spellEnd"/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uppressAutoHyphens/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 xml:space="preserve">Наличие права </w:t>
            </w:r>
            <w:proofErr w:type="spellStart"/>
            <w:proofErr w:type="gramStart"/>
            <w:r>
              <w:rPr>
                <w:snapToGrid w:val="0"/>
                <w:sz w:val="26"/>
                <w:szCs w:val="26"/>
              </w:rPr>
              <w:t>регрес-сного</w:t>
            </w:r>
            <w:proofErr w:type="spellEnd"/>
            <w:proofErr w:type="gramEnd"/>
            <w:r>
              <w:rPr>
                <w:snapToGrid w:val="0"/>
                <w:sz w:val="26"/>
                <w:szCs w:val="26"/>
              </w:rPr>
              <w:t xml:space="preserve"> </w:t>
            </w:r>
            <w:proofErr w:type="spellStart"/>
            <w:r>
              <w:rPr>
                <w:snapToGrid w:val="0"/>
                <w:sz w:val="26"/>
                <w:szCs w:val="26"/>
              </w:rPr>
              <w:t>требова-ния</w:t>
            </w:r>
            <w:proofErr w:type="spellEnd"/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977980">
            <w:pPr>
              <w:suppressAutoHyphens/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 xml:space="preserve">Иные условия </w:t>
            </w:r>
            <w:proofErr w:type="spellStart"/>
            <w:proofErr w:type="gramStart"/>
            <w:r>
              <w:rPr>
                <w:snapToGrid w:val="0"/>
                <w:sz w:val="26"/>
                <w:szCs w:val="26"/>
              </w:rPr>
              <w:t>предостав-ле</w:t>
            </w:r>
            <w:r w:rsidR="00596360">
              <w:rPr>
                <w:snapToGrid w:val="0"/>
                <w:sz w:val="26"/>
                <w:szCs w:val="26"/>
              </w:rPr>
              <w:t>ния</w:t>
            </w:r>
            <w:proofErr w:type="spellEnd"/>
            <w:proofErr w:type="gramEnd"/>
            <w:r w:rsidR="00596360">
              <w:rPr>
                <w:snapToGrid w:val="0"/>
                <w:sz w:val="26"/>
                <w:szCs w:val="26"/>
              </w:rPr>
              <w:t xml:space="preserve"> и исполнения гарантии</w:t>
            </w:r>
          </w:p>
        </w:tc>
      </w:tr>
      <w:tr w:rsidR="00596360" w:rsidTr="001E23A4"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uppressAutoHyphens/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2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uppressAutoHyphens/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uppressAutoHyphens/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uppressAutoHyphens/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7</w:t>
            </w:r>
          </w:p>
        </w:tc>
      </w:tr>
      <w:tr w:rsidR="00596360" w:rsidTr="001E23A4">
        <w:tc>
          <w:tcPr>
            <w:tcW w:w="946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6360" w:rsidRDefault="00596360">
            <w:pPr>
              <w:suppressAutoHyphens/>
              <w:spacing w:line="240" w:lineRule="exact"/>
              <w:jc w:val="center"/>
              <w:rPr>
                <w:snapToGrid w:val="0"/>
                <w:sz w:val="2"/>
                <w:szCs w:val="26"/>
                <w:lang w:eastAsia="ar-SA"/>
              </w:rPr>
            </w:pPr>
          </w:p>
        </w:tc>
      </w:tr>
      <w:tr w:rsidR="00596360" w:rsidTr="001E23A4"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uppressAutoHyphens/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2026 год</w:t>
            </w:r>
          </w:p>
        </w:tc>
      </w:tr>
      <w:tr w:rsidR="00596360" w:rsidTr="001E23A4"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60" w:rsidRDefault="00596360">
            <w:pPr>
              <w:suppressAutoHyphens/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  <w:lang w:eastAsia="ar-SA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pacing w:line="240" w:lineRule="exact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uppressAutoHyphens/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uppressAutoHyphens/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pacing w:line="240" w:lineRule="exact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596360" w:rsidRDefault="00596360" w:rsidP="00596360">
      <w:pPr>
        <w:rPr>
          <w:sz w:val="26"/>
          <w:szCs w:val="26"/>
          <w:lang w:eastAsia="ar-SA"/>
        </w:rPr>
      </w:pPr>
    </w:p>
    <w:p w:rsidR="00596360" w:rsidRDefault="00596360" w:rsidP="00596360">
      <w:pPr>
        <w:rPr>
          <w:sz w:val="26"/>
          <w:szCs w:val="26"/>
        </w:rPr>
      </w:pPr>
    </w:p>
    <w:p w:rsidR="00596360" w:rsidRDefault="00596360" w:rsidP="00596360">
      <w:pPr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2. Общий объем бюджетных ассигнований, предусмотренных на исполнение </w:t>
      </w:r>
    </w:p>
    <w:p w:rsidR="00596360" w:rsidRDefault="00596360" w:rsidP="00596360">
      <w:pPr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муниципальных гарантий по возможным г</w:t>
      </w:r>
      <w:r w:rsidR="001E23A4">
        <w:rPr>
          <w:sz w:val="26"/>
          <w:szCs w:val="26"/>
        </w:rPr>
        <w:t>арантийным случаям на 2026 год</w:t>
      </w:r>
    </w:p>
    <w:p w:rsidR="00596360" w:rsidRDefault="00596360" w:rsidP="00596360">
      <w:pPr>
        <w:jc w:val="center"/>
        <w:rPr>
          <w:sz w:val="26"/>
          <w:szCs w:val="26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9"/>
        <w:gridCol w:w="4187"/>
      </w:tblGrid>
      <w:tr w:rsidR="00596360" w:rsidTr="001E23A4"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360" w:rsidRDefault="00596360">
            <w:pPr>
              <w:spacing w:line="240" w:lineRule="exact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 xml:space="preserve">Исполнение </w:t>
            </w:r>
          </w:p>
          <w:p w:rsidR="00596360" w:rsidRDefault="00596360">
            <w:pPr>
              <w:suppressAutoHyphens/>
              <w:spacing w:line="240" w:lineRule="exact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муниципальных гарантий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360" w:rsidRDefault="00596360">
            <w:pPr>
              <w:suppressAutoHyphens/>
              <w:spacing w:line="240" w:lineRule="exact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Объем бюджетных ассигнований на исполнение муниципальных гарантий по возможным гарантийным случаям (тыс. рублей)</w:t>
            </w:r>
          </w:p>
        </w:tc>
      </w:tr>
      <w:tr w:rsidR="00596360" w:rsidTr="001E23A4">
        <w:trPr>
          <w:trHeight w:val="636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360" w:rsidRDefault="00596360">
            <w:pPr>
              <w:suppressAutoHyphens/>
              <w:spacing w:line="240" w:lineRule="exact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360" w:rsidRDefault="00596360">
            <w:pPr>
              <w:suppressAutoHyphens/>
              <w:spacing w:line="240" w:lineRule="exact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596360" w:rsidRDefault="00596360" w:rsidP="001E23A4">
      <w:pPr>
        <w:spacing w:line="240" w:lineRule="exact"/>
        <w:rPr>
          <w:sz w:val="26"/>
          <w:szCs w:val="26"/>
          <w:lang w:eastAsia="ar-SA"/>
        </w:rPr>
      </w:pPr>
    </w:p>
    <w:p w:rsidR="00596360" w:rsidRDefault="00596360" w:rsidP="001E23A4">
      <w:pPr>
        <w:spacing w:line="240" w:lineRule="exact"/>
        <w:ind w:left="-142" w:firstLine="142"/>
        <w:rPr>
          <w:sz w:val="26"/>
          <w:szCs w:val="26"/>
        </w:rPr>
      </w:pPr>
    </w:p>
    <w:p w:rsidR="001E23A4" w:rsidRDefault="001E23A4" w:rsidP="001E23A4">
      <w:pPr>
        <w:spacing w:line="240" w:lineRule="exact"/>
        <w:ind w:left="-142" w:firstLine="142"/>
        <w:rPr>
          <w:sz w:val="26"/>
          <w:szCs w:val="26"/>
        </w:rPr>
      </w:pPr>
    </w:p>
    <w:p w:rsidR="001E23A4" w:rsidRDefault="001E23A4" w:rsidP="001E23A4">
      <w:pPr>
        <w:spacing w:line="240" w:lineRule="exact"/>
        <w:ind w:left="-142" w:firstLine="142"/>
        <w:rPr>
          <w:sz w:val="26"/>
          <w:szCs w:val="26"/>
        </w:rPr>
      </w:pPr>
    </w:p>
    <w:p w:rsidR="00596360" w:rsidRDefault="00596360" w:rsidP="001E23A4">
      <w:pPr>
        <w:spacing w:line="240" w:lineRule="exact"/>
        <w:ind w:left="-142" w:firstLine="142"/>
        <w:rPr>
          <w:sz w:val="26"/>
          <w:szCs w:val="26"/>
        </w:rPr>
      </w:pPr>
      <w:r>
        <w:rPr>
          <w:sz w:val="26"/>
          <w:szCs w:val="26"/>
        </w:rPr>
        <w:t>Гла</w:t>
      </w:r>
      <w:r w:rsidR="001E23A4">
        <w:rPr>
          <w:sz w:val="26"/>
          <w:szCs w:val="26"/>
        </w:rPr>
        <w:t>ва сельского поселения                                                                                 А.В. Кущ</w:t>
      </w:r>
    </w:p>
    <w:p w:rsidR="00596360" w:rsidRDefault="00596360" w:rsidP="00596360">
      <w:pPr>
        <w:ind w:left="-142" w:firstLine="142"/>
        <w:rPr>
          <w:sz w:val="26"/>
          <w:szCs w:val="26"/>
        </w:rPr>
      </w:pPr>
    </w:p>
    <w:p w:rsidR="00596360" w:rsidRDefault="00596360" w:rsidP="00596360">
      <w:pPr>
        <w:ind w:left="-142" w:firstLine="142"/>
        <w:rPr>
          <w:sz w:val="26"/>
          <w:szCs w:val="26"/>
        </w:rPr>
      </w:pPr>
    </w:p>
    <w:p w:rsidR="00596360" w:rsidRDefault="00596360" w:rsidP="00596360">
      <w:pPr>
        <w:ind w:left="-142" w:firstLine="142"/>
        <w:rPr>
          <w:sz w:val="26"/>
          <w:szCs w:val="26"/>
        </w:rPr>
      </w:pPr>
    </w:p>
    <w:p w:rsidR="00596360" w:rsidRDefault="00596360" w:rsidP="00596360">
      <w:pPr>
        <w:ind w:left="-142" w:firstLine="142"/>
        <w:rPr>
          <w:sz w:val="26"/>
          <w:szCs w:val="26"/>
        </w:rPr>
      </w:pPr>
    </w:p>
    <w:p w:rsidR="00596360" w:rsidRDefault="00596360" w:rsidP="00596360">
      <w:pPr>
        <w:ind w:left="-142" w:firstLine="142"/>
        <w:rPr>
          <w:sz w:val="26"/>
          <w:szCs w:val="26"/>
        </w:rPr>
      </w:pPr>
    </w:p>
    <w:p w:rsidR="00596360" w:rsidRDefault="00596360" w:rsidP="00596360">
      <w:pPr>
        <w:ind w:left="-142" w:firstLine="142"/>
        <w:rPr>
          <w:sz w:val="26"/>
          <w:szCs w:val="26"/>
        </w:rPr>
      </w:pPr>
    </w:p>
    <w:p w:rsidR="00596360" w:rsidRDefault="00596360" w:rsidP="00596360">
      <w:pPr>
        <w:ind w:left="-142" w:firstLine="142"/>
        <w:rPr>
          <w:sz w:val="26"/>
          <w:szCs w:val="26"/>
        </w:rPr>
      </w:pPr>
    </w:p>
    <w:p w:rsidR="00596360" w:rsidRDefault="00596360" w:rsidP="00596360">
      <w:pPr>
        <w:ind w:left="-142" w:firstLine="142"/>
        <w:rPr>
          <w:sz w:val="26"/>
          <w:szCs w:val="26"/>
        </w:rPr>
      </w:pPr>
    </w:p>
    <w:p w:rsidR="00596360" w:rsidRDefault="00596360" w:rsidP="00596360">
      <w:pPr>
        <w:ind w:left="-142" w:firstLine="142"/>
        <w:rPr>
          <w:sz w:val="26"/>
          <w:szCs w:val="26"/>
        </w:rPr>
      </w:pPr>
    </w:p>
    <w:p w:rsidR="00596360" w:rsidRDefault="00596360" w:rsidP="00596360">
      <w:pPr>
        <w:ind w:left="-142" w:firstLine="142"/>
        <w:rPr>
          <w:sz w:val="26"/>
          <w:szCs w:val="26"/>
        </w:rPr>
      </w:pPr>
    </w:p>
    <w:p w:rsidR="00596360" w:rsidRDefault="00596360" w:rsidP="00596360">
      <w:pPr>
        <w:ind w:left="-142" w:firstLine="142"/>
        <w:rPr>
          <w:sz w:val="26"/>
          <w:szCs w:val="26"/>
        </w:rPr>
      </w:pPr>
    </w:p>
    <w:tbl>
      <w:tblPr>
        <w:tblStyle w:val="af0"/>
        <w:tblW w:w="0" w:type="auto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3"/>
      </w:tblGrid>
      <w:tr w:rsidR="001E23A4" w:rsidTr="001E23A4">
        <w:tc>
          <w:tcPr>
            <w:tcW w:w="3773" w:type="dxa"/>
          </w:tcPr>
          <w:p w:rsidR="001E23A4" w:rsidRPr="00364DC4" w:rsidRDefault="001E23A4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  <w:p w:rsidR="001E23A4" w:rsidRPr="00364DC4" w:rsidRDefault="001E23A4" w:rsidP="005751AE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23A4" w:rsidRPr="00364DC4" w:rsidRDefault="001E23A4" w:rsidP="005751AE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1E23A4" w:rsidRPr="00364DC4" w:rsidRDefault="001E23A4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23A4" w:rsidRPr="00364DC4" w:rsidRDefault="001E23A4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14.11.2025  </w:t>
            </w: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42-84</w:t>
            </w:r>
          </w:p>
        </w:tc>
      </w:tr>
    </w:tbl>
    <w:p w:rsidR="00596360" w:rsidRDefault="00596360" w:rsidP="001E23A4">
      <w:pPr>
        <w:spacing w:line="240" w:lineRule="exact"/>
        <w:ind w:left="-142" w:firstLine="142"/>
        <w:rPr>
          <w:sz w:val="26"/>
          <w:szCs w:val="26"/>
        </w:rPr>
      </w:pPr>
    </w:p>
    <w:p w:rsidR="00596360" w:rsidRDefault="00596360" w:rsidP="001E23A4">
      <w:pPr>
        <w:spacing w:line="240" w:lineRule="exact"/>
        <w:ind w:left="-142" w:firstLine="142"/>
        <w:rPr>
          <w:sz w:val="26"/>
          <w:szCs w:val="26"/>
        </w:rPr>
      </w:pPr>
    </w:p>
    <w:p w:rsidR="00596360" w:rsidRDefault="00596360" w:rsidP="001E23A4">
      <w:pPr>
        <w:spacing w:line="240" w:lineRule="exact"/>
        <w:ind w:right="-262"/>
        <w:rPr>
          <w:color w:val="000000"/>
          <w:sz w:val="26"/>
          <w:szCs w:val="26"/>
        </w:rPr>
      </w:pPr>
    </w:p>
    <w:p w:rsidR="001E23A4" w:rsidRDefault="001E23A4" w:rsidP="001E23A4">
      <w:pPr>
        <w:spacing w:line="240" w:lineRule="exact"/>
        <w:ind w:right="-262"/>
        <w:rPr>
          <w:sz w:val="26"/>
          <w:szCs w:val="26"/>
        </w:rPr>
      </w:pPr>
    </w:p>
    <w:p w:rsidR="00596360" w:rsidRDefault="00596360" w:rsidP="001E23A4">
      <w:pPr>
        <w:spacing w:line="240" w:lineRule="exact"/>
        <w:ind w:right="-261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Программа муниципальных гарантий поселения </w:t>
      </w:r>
    </w:p>
    <w:p w:rsidR="00596360" w:rsidRDefault="00596360" w:rsidP="001E23A4">
      <w:pPr>
        <w:spacing w:line="240" w:lineRule="exact"/>
        <w:ind w:right="-261"/>
        <w:jc w:val="center"/>
        <w:rPr>
          <w:sz w:val="26"/>
          <w:szCs w:val="26"/>
        </w:rPr>
      </w:pPr>
      <w:r>
        <w:rPr>
          <w:sz w:val="26"/>
          <w:szCs w:val="26"/>
        </w:rPr>
        <w:t>на плановый период 2027 и 2028 годов</w:t>
      </w:r>
    </w:p>
    <w:p w:rsidR="00596360" w:rsidRDefault="00596360" w:rsidP="001E23A4">
      <w:pPr>
        <w:spacing w:line="240" w:lineRule="exact"/>
        <w:ind w:right="-262"/>
        <w:jc w:val="center"/>
        <w:rPr>
          <w:sz w:val="26"/>
          <w:szCs w:val="26"/>
        </w:rPr>
      </w:pPr>
    </w:p>
    <w:p w:rsidR="00596360" w:rsidRDefault="00596360" w:rsidP="001E23A4">
      <w:pPr>
        <w:spacing w:line="240" w:lineRule="exact"/>
        <w:ind w:right="-82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1. Перечень подлежащих предоставлению муниципальных гарантий </w:t>
      </w:r>
    </w:p>
    <w:p w:rsidR="00596360" w:rsidRDefault="00596360" w:rsidP="001E23A4">
      <w:pPr>
        <w:spacing w:line="240" w:lineRule="exact"/>
        <w:ind w:right="-82"/>
        <w:jc w:val="center"/>
        <w:rPr>
          <w:sz w:val="26"/>
          <w:szCs w:val="2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"/>
        <w:gridCol w:w="1919"/>
        <w:gridCol w:w="1804"/>
        <w:gridCol w:w="1665"/>
        <w:gridCol w:w="1131"/>
        <w:gridCol w:w="1278"/>
        <w:gridCol w:w="1399"/>
      </w:tblGrid>
      <w:tr w:rsidR="00596360" w:rsidTr="00977980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№</w:t>
            </w:r>
          </w:p>
          <w:p w:rsidR="00596360" w:rsidRDefault="00596360">
            <w:pPr>
              <w:suppressAutoHyphens/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proofErr w:type="spellStart"/>
            <w:r>
              <w:rPr>
                <w:snapToGrid w:val="0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Направления (цели)</w:t>
            </w:r>
          </w:p>
          <w:p w:rsidR="00596360" w:rsidRDefault="00596360">
            <w:pPr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гарантии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proofErr w:type="spellStart"/>
            <w:proofErr w:type="gramStart"/>
            <w:r>
              <w:rPr>
                <w:snapToGrid w:val="0"/>
                <w:sz w:val="26"/>
                <w:szCs w:val="26"/>
              </w:rPr>
              <w:t>Наименова-ние</w:t>
            </w:r>
            <w:proofErr w:type="spellEnd"/>
            <w:proofErr w:type="gramEnd"/>
            <w:r>
              <w:rPr>
                <w:snapToGrid w:val="0"/>
                <w:sz w:val="26"/>
                <w:szCs w:val="26"/>
              </w:rPr>
              <w:t xml:space="preserve"> принципала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 xml:space="preserve">Предельная сумма </w:t>
            </w:r>
          </w:p>
          <w:p w:rsidR="00596360" w:rsidRDefault="00596360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 xml:space="preserve">гарантии </w:t>
            </w:r>
          </w:p>
          <w:p w:rsidR="00596360" w:rsidRDefault="00596360">
            <w:pPr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(тыс. рублей)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uppressAutoHyphens/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 xml:space="preserve">Срок </w:t>
            </w:r>
            <w:proofErr w:type="spellStart"/>
            <w:r>
              <w:rPr>
                <w:snapToGrid w:val="0"/>
                <w:sz w:val="26"/>
                <w:szCs w:val="26"/>
              </w:rPr>
              <w:t>предос-тавле-ния</w:t>
            </w:r>
            <w:proofErr w:type="spellEnd"/>
            <w:r>
              <w:rPr>
                <w:snapToGrid w:val="0"/>
                <w:sz w:val="26"/>
                <w:szCs w:val="26"/>
              </w:rPr>
              <w:t xml:space="preserve"> </w:t>
            </w:r>
            <w:proofErr w:type="spellStart"/>
            <w:proofErr w:type="gramStart"/>
            <w:r>
              <w:rPr>
                <w:snapToGrid w:val="0"/>
                <w:sz w:val="26"/>
                <w:szCs w:val="26"/>
              </w:rPr>
              <w:t>гаран-тии</w:t>
            </w:r>
            <w:proofErr w:type="spellEnd"/>
            <w:proofErr w:type="gram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uppressAutoHyphens/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 xml:space="preserve">Наличие права </w:t>
            </w:r>
            <w:proofErr w:type="spellStart"/>
            <w:proofErr w:type="gramStart"/>
            <w:r>
              <w:rPr>
                <w:snapToGrid w:val="0"/>
                <w:sz w:val="26"/>
                <w:szCs w:val="26"/>
              </w:rPr>
              <w:t>регрес-сного</w:t>
            </w:r>
            <w:proofErr w:type="spellEnd"/>
            <w:proofErr w:type="gramEnd"/>
            <w:r>
              <w:rPr>
                <w:snapToGrid w:val="0"/>
                <w:sz w:val="26"/>
                <w:szCs w:val="26"/>
              </w:rPr>
              <w:t xml:space="preserve"> </w:t>
            </w:r>
            <w:proofErr w:type="spellStart"/>
            <w:r>
              <w:rPr>
                <w:snapToGrid w:val="0"/>
                <w:sz w:val="26"/>
                <w:szCs w:val="26"/>
              </w:rPr>
              <w:t>требова-ния</w:t>
            </w:r>
            <w:proofErr w:type="spellEnd"/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977980">
            <w:pPr>
              <w:suppressAutoHyphens/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Иные условия предоставле</w:t>
            </w:r>
            <w:r w:rsidR="00596360">
              <w:rPr>
                <w:snapToGrid w:val="0"/>
                <w:sz w:val="26"/>
                <w:szCs w:val="26"/>
              </w:rPr>
              <w:t>ния и исполнения гарантии</w:t>
            </w:r>
          </w:p>
        </w:tc>
      </w:tr>
      <w:tr w:rsidR="00596360" w:rsidTr="00977980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uppressAutoHyphens/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1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2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3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uppressAutoHyphens/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uppressAutoHyphens/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6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uppressAutoHyphens/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7</w:t>
            </w:r>
          </w:p>
        </w:tc>
      </w:tr>
      <w:tr w:rsidR="00596360" w:rsidTr="00977980">
        <w:tc>
          <w:tcPr>
            <w:tcW w:w="96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6360" w:rsidRDefault="00596360">
            <w:pPr>
              <w:suppressAutoHyphens/>
              <w:spacing w:line="240" w:lineRule="exact"/>
              <w:jc w:val="center"/>
              <w:rPr>
                <w:snapToGrid w:val="0"/>
                <w:sz w:val="2"/>
                <w:szCs w:val="26"/>
                <w:lang w:eastAsia="ar-SA"/>
              </w:rPr>
            </w:pPr>
          </w:p>
        </w:tc>
      </w:tr>
      <w:tr w:rsidR="00596360" w:rsidTr="00977980">
        <w:tc>
          <w:tcPr>
            <w:tcW w:w="96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uppressAutoHyphens/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2027 год</w:t>
            </w:r>
          </w:p>
        </w:tc>
      </w:tr>
      <w:tr w:rsidR="00596360" w:rsidTr="00977980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60" w:rsidRDefault="00596360">
            <w:pPr>
              <w:suppressAutoHyphens/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  <w:lang w:eastAsia="ar-SA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uppressAutoHyphens/>
              <w:spacing w:line="240" w:lineRule="exact"/>
              <w:jc w:val="center"/>
              <w:rPr>
                <w:snapToGrid w:val="0"/>
                <w:spacing w:val="-2"/>
                <w:sz w:val="26"/>
                <w:szCs w:val="26"/>
                <w:lang w:eastAsia="ar-SA"/>
              </w:rPr>
            </w:pPr>
            <w:r>
              <w:rPr>
                <w:snapToGrid w:val="0"/>
                <w:spacing w:val="-2"/>
                <w:sz w:val="26"/>
                <w:szCs w:val="26"/>
              </w:rPr>
              <w:t>-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uppressAutoHyphens/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uppressAutoHyphens/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uppressAutoHyphens/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-</w:t>
            </w:r>
          </w:p>
        </w:tc>
      </w:tr>
      <w:tr w:rsidR="00596360" w:rsidTr="00977980">
        <w:tc>
          <w:tcPr>
            <w:tcW w:w="96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uppressAutoHyphens/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2028 год</w:t>
            </w:r>
          </w:p>
        </w:tc>
      </w:tr>
      <w:tr w:rsidR="00596360" w:rsidTr="00977980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60" w:rsidRDefault="00596360">
            <w:pPr>
              <w:suppressAutoHyphens/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  <w:lang w:eastAsia="ar-SA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uppressAutoHyphens/>
              <w:spacing w:line="240" w:lineRule="exact"/>
              <w:jc w:val="center"/>
              <w:rPr>
                <w:snapToGrid w:val="0"/>
                <w:spacing w:val="-2"/>
                <w:sz w:val="26"/>
                <w:szCs w:val="26"/>
                <w:lang w:eastAsia="ar-SA"/>
              </w:rPr>
            </w:pPr>
            <w:r>
              <w:rPr>
                <w:snapToGrid w:val="0"/>
                <w:spacing w:val="-2"/>
                <w:sz w:val="26"/>
                <w:szCs w:val="26"/>
              </w:rPr>
              <w:t>-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uppressAutoHyphens/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uppressAutoHyphens/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uppressAutoHyphens/>
              <w:spacing w:line="240" w:lineRule="exact"/>
              <w:jc w:val="center"/>
              <w:rPr>
                <w:snapToGrid w:val="0"/>
                <w:sz w:val="26"/>
                <w:szCs w:val="26"/>
                <w:lang w:eastAsia="ar-SA"/>
              </w:rPr>
            </w:pPr>
            <w:r>
              <w:rPr>
                <w:snapToGrid w:val="0"/>
                <w:sz w:val="26"/>
                <w:szCs w:val="26"/>
              </w:rPr>
              <w:t>-</w:t>
            </w:r>
          </w:p>
        </w:tc>
      </w:tr>
    </w:tbl>
    <w:p w:rsidR="00596360" w:rsidRDefault="00596360" w:rsidP="00596360">
      <w:pPr>
        <w:rPr>
          <w:sz w:val="26"/>
          <w:szCs w:val="26"/>
          <w:lang w:eastAsia="ar-SA"/>
        </w:rPr>
      </w:pPr>
    </w:p>
    <w:p w:rsidR="00596360" w:rsidRDefault="00596360" w:rsidP="00596360">
      <w:pPr>
        <w:rPr>
          <w:sz w:val="26"/>
          <w:szCs w:val="26"/>
        </w:rPr>
      </w:pPr>
    </w:p>
    <w:p w:rsidR="00596360" w:rsidRDefault="00596360" w:rsidP="00596360">
      <w:pPr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>2. Общий объем бюджетных ассигнований, предусмотренных на исполнение муниципальных гарантий на плановый период 2027-2028 годов</w:t>
      </w:r>
    </w:p>
    <w:p w:rsidR="00596360" w:rsidRDefault="00596360" w:rsidP="00596360">
      <w:pPr>
        <w:jc w:val="center"/>
        <w:rPr>
          <w:sz w:val="26"/>
          <w:szCs w:val="26"/>
        </w:rPr>
      </w:pPr>
    </w:p>
    <w:tbl>
      <w:tblPr>
        <w:tblW w:w="967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5"/>
        <w:gridCol w:w="2543"/>
        <w:gridCol w:w="1990"/>
      </w:tblGrid>
      <w:tr w:rsidR="00596360" w:rsidTr="00977980"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360" w:rsidRDefault="00596360">
            <w:pPr>
              <w:spacing w:line="240" w:lineRule="exact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 xml:space="preserve">Исполнение </w:t>
            </w:r>
          </w:p>
          <w:p w:rsidR="00596360" w:rsidRDefault="00596360">
            <w:pPr>
              <w:suppressAutoHyphens/>
              <w:spacing w:line="240" w:lineRule="exact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муниципальных гарантий района</w:t>
            </w:r>
          </w:p>
        </w:tc>
        <w:tc>
          <w:tcPr>
            <w:tcW w:w="4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360" w:rsidRDefault="00596360">
            <w:pPr>
              <w:suppressAutoHyphens/>
              <w:spacing w:line="240" w:lineRule="exact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Объем бюджетных ассигнований на исполнение гарантий по возможным гарантийным случаям (тыс. рублей)</w:t>
            </w:r>
          </w:p>
        </w:tc>
      </w:tr>
      <w:tr w:rsidR="00596360" w:rsidTr="00977980"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60" w:rsidRDefault="00596360">
            <w:pPr>
              <w:suppressAutoHyphens/>
              <w:spacing w:line="240" w:lineRule="exact"/>
              <w:rPr>
                <w:sz w:val="26"/>
                <w:szCs w:val="26"/>
                <w:lang w:eastAsia="ar-SA"/>
              </w:rPr>
            </w:pP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6360" w:rsidRDefault="00596360">
            <w:pPr>
              <w:suppressAutoHyphens/>
              <w:spacing w:line="240" w:lineRule="exact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2027 год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uppressAutoHyphens/>
              <w:spacing w:line="240" w:lineRule="exact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2028год</w:t>
            </w:r>
          </w:p>
        </w:tc>
      </w:tr>
      <w:tr w:rsidR="00596360" w:rsidTr="00977980"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uppressAutoHyphens/>
              <w:spacing w:line="240" w:lineRule="exact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360" w:rsidRDefault="00596360">
            <w:pPr>
              <w:suppressAutoHyphens/>
              <w:spacing w:line="240" w:lineRule="exact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360" w:rsidRDefault="00596360">
            <w:pPr>
              <w:suppressAutoHyphens/>
              <w:spacing w:line="240" w:lineRule="exact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596360" w:rsidRDefault="00596360" w:rsidP="001E23A4">
      <w:pPr>
        <w:spacing w:line="240" w:lineRule="exact"/>
        <w:ind w:left="-142" w:firstLine="142"/>
        <w:rPr>
          <w:sz w:val="26"/>
          <w:szCs w:val="26"/>
          <w:lang w:eastAsia="ar-SA"/>
        </w:rPr>
      </w:pPr>
    </w:p>
    <w:p w:rsidR="00596360" w:rsidRDefault="00596360" w:rsidP="001E23A4">
      <w:pPr>
        <w:spacing w:line="240" w:lineRule="exact"/>
        <w:ind w:left="-142" w:firstLine="142"/>
        <w:rPr>
          <w:sz w:val="26"/>
          <w:szCs w:val="26"/>
        </w:rPr>
      </w:pPr>
    </w:p>
    <w:p w:rsidR="001E23A4" w:rsidRDefault="001E23A4" w:rsidP="001E23A4">
      <w:pPr>
        <w:spacing w:line="240" w:lineRule="exact"/>
        <w:ind w:left="-142" w:firstLine="142"/>
        <w:rPr>
          <w:sz w:val="26"/>
          <w:szCs w:val="26"/>
        </w:rPr>
      </w:pPr>
    </w:p>
    <w:p w:rsidR="001E23A4" w:rsidRDefault="001E23A4" w:rsidP="001E23A4">
      <w:pPr>
        <w:spacing w:line="240" w:lineRule="exact"/>
        <w:ind w:left="-142" w:firstLine="142"/>
        <w:rPr>
          <w:sz w:val="26"/>
          <w:szCs w:val="26"/>
        </w:rPr>
      </w:pPr>
    </w:p>
    <w:p w:rsidR="00596360" w:rsidRDefault="001E23A4" w:rsidP="001E23A4">
      <w:pPr>
        <w:spacing w:line="240" w:lineRule="exact"/>
        <w:ind w:left="-142" w:firstLine="142"/>
        <w:rPr>
          <w:sz w:val="26"/>
          <w:szCs w:val="26"/>
        </w:rPr>
      </w:pPr>
      <w:r>
        <w:rPr>
          <w:sz w:val="26"/>
          <w:szCs w:val="26"/>
        </w:rPr>
        <w:t xml:space="preserve">Глава сельского поселения                                                                                 </w:t>
      </w:r>
      <w:r w:rsidR="00596360">
        <w:rPr>
          <w:sz w:val="26"/>
          <w:szCs w:val="26"/>
        </w:rPr>
        <w:t>А.В. Кущ</w:t>
      </w:r>
    </w:p>
    <w:p w:rsidR="00596360" w:rsidRDefault="00596360" w:rsidP="00596360">
      <w:pPr>
        <w:ind w:left="-142" w:firstLine="142"/>
        <w:rPr>
          <w:sz w:val="26"/>
          <w:szCs w:val="26"/>
        </w:rPr>
      </w:pPr>
    </w:p>
    <w:p w:rsidR="00596360" w:rsidRDefault="00596360" w:rsidP="00596360">
      <w:pPr>
        <w:ind w:left="-142" w:firstLine="142"/>
        <w:rPr>
          <w:sz w:val="26"/>
          <w:szCs w:val="26"/>
        </w:rPr>
      </w:pPr>
    </w:p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77980" w:rsidRDefault="0097798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77980" w:rsidRDefault="0097798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77980" w:rsidRDefault="0097798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77980" w:rsidRDefault="0097798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77980" w:rsidRDefault="0097798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77980" w:rsidRDefault="0097798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77980" w:rsidRDefault="0097798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77980" w:rsidRDefault="0097798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3809" w:type="dxa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09"/>
      </w:tblGrid>
      <w:tr w:rsidR="00977980" w:rsidTr="00977980">
        <w:tc>
          <w:tcPr>
            <w:tcW w:w="3809" w:type="dxa"/>
          </w:tcPr>
          <w:p w:rsidR="00977980" w:rsidRPr="00364DC4" w:rsidRDefault="00977980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  <w:p w:rsidR="00977980" w:rsidRPr="00364DC4" w:rsidRDefault="00977980" w:rsidP="005751AE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77980" w:rsidRPr="00364DC4" w:rsidRDefault="00977980" w:rsidP="005751AE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977980" w:rsidRPr="00364DC4" w:rsidRDefault="00977980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77980" w:rsidRPr="00364DC4" w:rsidRDefault="00977980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14.11.2025  </w:t>
            </w: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42-84</w:t>
            </w:r>
          </w:p>
        </w:tc>
      </w:tr>
    </w:tbl>
    <w:p w:rsidR="00977980" w:rsidRDefault="00977980" w:rsidP="00977980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77980" w:rsidRDefault="00977980" w:rsidP="00977980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77980" w:rsidRDefault="00977980" w:rsidP="00977980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77980" w:rsidRDefault="00977980" w:rsidP="00977980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977980">
      <w:pPr>
        <w:spacing w:line="240" w:lineRule="exact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Программа </w:t>
      </w:r>
    </w:p>
    <w:p w:rsidR="00596360" w:rsidRDefault="00596360" w:rsidP="00977980">
      <w:pPr>
        <w:spacing w:line="240" w:lineRule="exact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муниципальных внутренних заимствований поселения на 2026 год</w:t>
      </w:r>
    </w:p>
    <w:p w:rsidR="00596360" w:rsidRDefault="00596360" w:rsidP="00977980">
      <w:pPr>
        <w:spacing w:line="240" w:lineRule="exact"/>
        <w:jc w:val="center"/>
        <w:rPr>
          <w:b/>
          <w:color w:val="000000"/>
          <w:sz w:val="26"/>
          <w:szCs w:val="26"/>
        </w:rPr>
      </w:pPr>
    </w:p>
    <w:p w:rsidR="00596360" w:rsidRDefault="00596360" w:rsidP="00977980">
      <w:pPr>
        <w:spacing w:line="240" w:lineRule="exact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                                                                                                                   </w:t>
      </w:r>
      <w:r>
        <w:rPr>
          <w:sz w:val="26"/>
          <w:szCs w:val="26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30"/>
        <w:gridCol w:w="2268"/>
      </w:tblGrid>
      <w:tr w:rsidR="00596360" w:rsidTr="00977980">
        <w:trPr>
          <w:trHeight w:val="2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Виды внутренних заимствований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uppressAutoHyphens/>
              <w:ind w:right="-108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Сумма</w:t>
            </w:r>
          </w:p>
        </w:tc>
      </w:tr>
      <w:tr w:rsidR="00596360" w:rsidTr="00977980">
        <w:trPr>
          <w:trHeight w:val="2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Кредиты, полученные от кредитных организаций:</w:t>
            </w:r>
          </w:p>
          <w:p w:rsidR="00596360" w:rsidRDefault="00596360">
            <w:pPr>
              <w:ind w:firstLine="11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привлечение</w:t>
            </w:r>
          </w:p>
          <w:p w:rsidR="00596360" w:rsidRDefault="00596360">
            <w:pPr>
              <w:suppressAutoHyphens/>
              <w:ind w:firstLine="1134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погашение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360" w:rsidRDefault="00596360" w:rsidP="00977980">
            <w:pPr>
              <w:jc w:val="right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0,00</w:t>
            </w:r>
          </w:p>
          <w:p w:rsidR="00596360" w:rsidRDefault="00596360" w:rsidP="0097798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  <w:p w:rsidR="00596360" w:rsidRDefault="00596360" w:rsidP="00977980">
            <w:pPr>
              <w:suppressAutoHyphens/>
              <w:jc w:val="right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0,00</w:t>
            </w:r>
          </w:p>
        </w:tc>
      </w:tr>
      <w:tr w:rsidR="00596360" w:rsidTr="00977980">
        <w:trPr>
          <w:trHeight w:val="2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Бюджетные кредиты от других бюджетов бюджетной системы Российской Федерации</w:t>
            </w:r>
          </w:p>
          <w:p w:rsidR="00596360" w:rsidRDefault="00596360">
            <w:pPr>
              <w:ind w:firstLine="11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привлечение</w:t>
            </w:r>
          </w:p>
          <w:p w:rsidR="00596360" w:rsidRDefault="00596360">
            <w:pPr>
              <w:suppressAutoHyphens/>
              <w:ind w:firstLine="1134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погашение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360" w:rsidRDefault="00596360" w:rsidP="00977980">
            <w:pPr>
              <w:jc w:val="right"/>
              <w:rPr>
                <w:sz w:val="26"/>
                <w:szCs w:val="26"/>
                <w:lang w:eastAsia="ar-SA"/>
              </w:rPr>
            </w:pPr>
          </w:p>
          <w:p w:rsidR="00596360" w:rsidRDefault="00596360" w:rsidP="0097798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0,00</w:t>
            </w:r>
          </w:p>
          <w:p w:rsidR="00596360" w:rsidRDefault="00596360" w:rsidP="0097798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  <w:p w:rsidR="00596360" w:rsidRDefault="00596360" w:rsidP="00977980">
            <w:pPr>
              <w:suppressAutoHyphens/>
              <w:jc w:val="right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0,00</w:t>
            </w:r>
          </w:p>
        </w:tc>
      </w:tr>
      <w:tr w:rsidR="00596360" w:rsidTr="00977980">
        <w:trPr>
          <w:trHeight w:val="2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Общий объем заимствований</w:t>
            </w:r>
          </w:p>
          <w:p w:rsidR="00596360" w:rsidRDefault="00596360">
            <w:pPr>
              <w:ind w:firstLine="11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привлечение</w:t>
            </w:r>
          </w:p>
          <w:p w:rsidR="00596360" w:rsidRDefault="00596360">
            <w:pPr>
              <w:suppressAutoHyphens/>
              <w:ind w:firstLine="1134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погашение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360" w:rsidRDefault="00596360" w:rsidP="00977980">
            <w:pPr>
              <w:jc w:val="right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0,00</w:t>
            </w:r>
          </w:p>
          <w:p w:rsidR="00596360" w:rsidRDefault="00596360" w:rsidP="0097798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  <w:p w:rsidR="00596360" w:rsidRDefault="00596360" w:rsidP="00977980">
            <w:pPr>
              <w:suppressAutoHyphens/>
              <w:jc w:val="right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0,00</w:t>
            </w:r>
          </w:p>
        </w:tc>
      </w:tr>
    </w:tbl>
    <w:p w:rsidR="00596360" w:rsidRDefault="00596360" w:rsidP="00977980">
      <w:pPr>
        <w:spacing w:line="240" w:lineRule="exact"/>
        <w:rPr>
          <w:sz w:val="26"/>
          <w:szCs w:val="26"/>
          <w:lang w:eastAsia="ar-SA"/>
        </w:rPr>
      </w:pPr>
    </w:p>
    <w:p w:rsidR="00977980" w:rsidRDefault="00977980" w:rsidP="00977980">
      <w:pPr>
        <w:spacing w:line="240" w:lineRule="exact"/>
        <w:rPr>
          <w:sz w:val="26"/>
          <w:szCs w:val="26"/>
          <w:lang w:eastAsia="ar-SA"/>
        </w:rPr>
      </w:pPr>
    </w:p>
    <w:p w:rsidR="00977980" w:rsidRDefault="00977980" w:rsidP="00977980">
      <w:pPr>
        <w:spacing w:line="240" w:lineRule="exact"/>
        <w:rPr>
          <w:sz w:val="26"/>
          <w:szCs w:val="26"/>
          <w:lang w:eastAsia="ar-SA"/>
        </w:rPr>
      </w:pPr>
    </w:p>
    <w:p w:rsidR="00596360" w:rsidRDefault="00596360" w:rsidP="00977980">
      <w:pPr>
        <w:spacing w:line="240" w:lineRule="exact"/>
        <w:rPr>
          <w:sz w:val="26"/>
          <w:szCs w:val="26"/>
        </w:rPr>
      </w:pPr>
    </w:p>
    <w:p w:rsidR="00596360" w:rsidRDefault="00596360" w:rsidP="00977980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977980">
        <w:rPr>
          <w:sz w:val="26"/>
          <w:szCs w:val="26"/>
        </w:rPr>
        <w:t xml:space="preserve"> сельского</w:t>
      </w:r>
      <w:r>
        <w:rPr>
          <w:sz w:val="26"/>
          <w:szCs w:val="26"/>
        </w:rPr>
        <w:t xml:space="preserve"> поселения</w:t>
      </w:r>
      <w:r w:rsidR="00977980">
        <w:rPr>
          <w:sz w:val="26"/>
          <w:szCs w:val="26"/>
        </w:rPr>
        <w:t xml:space="preserve">                                                                                 </w:t>
      </w:r>
      <w:r>
        <w:rPr>
          <w:sz w:val="26"/>
          <w:szCs w:val="26"/>
        </w:rPr>
        <w:t>А.В. Кущ</w:t>
      </w: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977980">
      <w:pPr>
        <w:jc w:val="both"/>
        <w:outlineLvl w:val="0"/>
        <w:rPr>
          <w:color w:val="000000"/>
          <w:sz w:val="26"/>
          <w:szCs w:val="26"/>
        </w:rPr>
      </w:pPr>
    </w:p>
    <w:tbl>
      <w:tblPr>
        <w:tblStyle w:val="af0"/>
        <w:tblW w:w="0" w:type="auto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3"/>
      </w:tblGrid>
      <w:tr w:rsidR="00977980" w:rsidTr="00977980">
        <w:tc>
          <w:tcPr>
            <w:tcW w:w="3773" w:type="dxa"/>
          </w:tcPr>
          <w:p w:rsidR="00977980" w:rsidRDefault="00977980" w:rsidP="00977980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77980" w:rsidRPr="00364DC4" w:rsidRDefault="00977980" w:rsidP="00977980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  <w:p w:rsidR="00977980" w:rsidRPr="00364DC4" w:rsidRDefault="00977980" w:rsidP="00977980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77980" w:rsidRPr="00364DC4" w:rsidRDefault="00977980" w:rsidP="00977980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977980" w:rsidRPr="00364DC4" w:rsidRDefault="00977980" w:rsidP="00977980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77980" w:rsidRPr="00364DC4" w:rsidRDefault="00977980" w:rsidP="00977980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14.11.2025  </w:t>
            </w: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42-84</w:t>
            </w:r>
          </w:p>
        </w:tc>
      </w:tr>
    </w:tbl>
    <w:p w:rsidR="00977980" w:rsidRDefault="00977980" w:rsidP="00977980">
      <w:pPr>
        <w:spacing w:line="240" w:lineRule="exact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977980">
      <w:pPr>
        <w:spacing w:line="240" w:lineRule="exact"/>
        <w:jc w:val="both"/>
        <w:outlineLvl w:val="0"/>
        <w:rPr>
          <w:color w:val="000000"/>
          <w:sz w:val="26"/>
          <w:szCs w:val="26"/>
        </w:rPr>
      </w:pPr>
    </w:p>
    <w:p w:rsidR="00596360" w:rsidRDefault="00596360" w:rsidP="00977980">
      <w:pPr>
        <w:spacing w:line="240" w:lineRule="exact"/>
        <w:rPr>
          <w:color w:val="000000"/>
          <w:sz w:val="26"/>
          <w:szCs w:val="26"/>
        </w:rPr>
      </w:pPr>
    </w:p>
    <w:p w:rsidR="00596360" w:rsidRDefault="00596360" w:rsidP="00977980">
      <w:pPr>
        <w:spacing w:line="240" w:lineRule="exact"/>
        <w:rPr>
          <w:color w:val="000000"/>
          <w:sz w:val="26"/>
          <w:szCs w:val="26"/>
        </w:rPr>
      </w:pPr>
    </w:p>
    <w:p w:rsidR="00596360" w:rsidRDefault="00596360" w:rsidP="00977980">
      <w:pPr>
        <w:spacing w:line="240" w:lineRule="exact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Программа</w:t>
      </w:r>
    </w:p>
    <w:p w:rsidR="00596360" w:rsidRDefault="00596360" w:rsidP="00977980">
      <w:pPr>
        <w:spacing w:line="240" w:lineRule="exact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муниципальных внутренних заимствований поселения на плановый период 2027 и 2028 годов</w:t>
      </w:r>
    </w:p>
    <w:p w:rsidR="00596360" w:rsidRDefault="00596360" w:rsidP="00977980">
      <w:pPr>
        <w:spacing w:line="240" w:lineRule="exact"/>
        <w:jc w:val="center"/>
        <w:rPr>
          <w:b/>
          <w:color w:val="000000"/>
          <w:sz w:val="26"/>
          <w:szCs w:val="26"/>
        </w:rPr>
      </w:pPr>
    </w:p>
    <w:p w:rsidR="00596360" w:rsidRDefault="00596360" w:rsidP="00977980">
      <w:pPr>
        <w:spacing w:line="240" w:lineRule="exact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ab/>
        <w:t xml:space="preserve">                                                                                                      </w:t>
      </w:r>
      <w:r>
        <w:rPr>
          <w:sz w:val="26"/>
          <w:szCs w:val="26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0"/>
        <w:gridCol w:w="1971"/>
        <w:gridCol w:w="1985"/>
      </w:tblGrid>
      <w:tr w:rsidR="00596360" w:rsidTr="00596360">
        <w:trPr>
          <w:trHeight w:val="20"/>
        </w:trPr>
        <w:tc>
          <w:tcPr>
            <w:tcW w:w="5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360" w:rsidRDefault="00596360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Виды внутренних заимствований</w:t>
            </w:r>
          </w:p>
        </w:tc>
        <w:tc>
          <w:tcPr>
            <w:tcW w:w="3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Сумма</w:t>
            </w:r>
          </w:p>
        </w:tc>
      </w:tr>
      <w:tr w:rsidR="00596360" w:rsidTr="00596360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360" w:rsidRDefault="00596360">
            <w:pPr>
              <w:rPr>
                <w:sz w:val="26"/>
                <w:szCs w:val="26"/>
                <w:lang w:eastAsia="ar-SA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2027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2028 год</w:t>
            </w:r>
          </w:p>
        </w:tc>
      </w:tr>
      <w:tr w:rsidR="00596360" w:rsidTr="00977980">
        <w:trPr>
          <w:trHeight w:val="20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Кредиты, полученные от кредитных организаций:</w:t>
            </w:r>
          </w:p>
          <w:p w:rsidR="00596360" w:rsidRDefault="00596360">
            <w:pPr>
              <w:ind w:firstLine="11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привлечение</w:t>
            </w:r>
          </w:p>
          <w:p w:rsidR="00596360" w:rsidRDefault="00596360">
            <w:pPr>
              <w:suppressAutoHyphens/>
              <w:ind w:firstLine="1134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погашение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360" w:rsidRDefault="00596360" w:rsidP="00977980">
            <w:pPr>
              <w:jc w:val="right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0,0</w:t>
            </w:r>
          </w:p>
          <w:p w:rsidR="00596360" w:rsidRDefault="00596360" w:rsidP="00977980">
            <w:pPr>
              <w:jc w:val="right"/>
              <w:rPr>
                <w:sz w:val="26"/>
                <w:szCs w:val="26"/>
              </w:rPr>
            </w:pPr>
          </w:p>
          <w:p w:rsidR="00596360" w:rsidRDefault="00596360" w:rsidP="0097798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  <w:p w:rsidR="00596360" w:rsidRDefault="00596360" w:rsidP="00977980">
            <w:pPr>
              <w:suppressAutoHyphens/>
              <w:jc w:val="right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360" w:rsidRDefault="00596360" w:rsidP="00977980">
            <w:pPr>
              <w:jc w:val="right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0,0</w:t>
            </w:r>
          </w:p>
          <w:p w:rsidR="00596360" w:rsidRDefault="00596360" w:rsidP="00977980">
            <w:pPr>
              <w:jc w:val="right"/>
              <w:rPr>
                <w:sz w:val="26"/>
                <w:szCs w:val="26"/>
              </w:rPr>
            </w:pPr>
          </w:p>
          <w:p w:rsidR="00596360" w:rsidRDefault="00596360" w:rsidP="0097798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  <w:p w:rsidR="00596360" w:rsidRDefault="00596360" w:rsidP="00977980">
            <w:pPr>
              <w:suppressAutoHyphens/>
              <w:jc w:val="right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0,0</w:t>
            </w:r>
          </w:p>
        </w:tc>
      </w:tr>
      <w:tr w:rsidR="00596360" w:rsidTr="00977980">
        <w:trPr>
          <w:trHeight w:val="20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Бюджетные кредиты от других бюджетов бюджетной системы Российской Федерации</w:t>
            </w:r>
          </w:p>
          <w:p w:rsidR="00596360" w:rsidRDefault="00596360">
            <w:pPr>
              <w:ind w:firstLine="11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привлечение</w:t>
            </w:r>
          </w:p>
          <w:p w:rsidR="00596360" w:rsidRDefault="00596360">
            <w:pPr>
              <w:suppressAutoHyphens/>
              <w:ind w:firstLine="1134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погашение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360" w:rsidRDefault="00596360" w:rsidP="00977980">
            <w:pPr>
              <w:jc w:val="right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0,0</w:t>
            </w:r>
          </w:p>
          <w:p w:rsidR="00596360" w:rsidRDefault="00596360" w:rsidP="00977980">
            <w:pPr>
              <w:jc w:val="right"/>
              <w:rPr>
                <w:sz w:val="26"/>
                <w:szCs w:val="26"/>
              </w:rPr>
            </w:pPr>
          </w:p>
          <w:p w:rsidR="00596360" w:rsidRDefault="00596360" w:rsidP="0097798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  <w:p w:rsidR="00596360" w:rsidRDefault="00596360" w:rsidP="00977980">
            <w:pPr>
              <w:suppressAutoHyphens/>
              <w:jc w:val="right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360" w:rsidRDefault="00596360" w:rsidP="00977980">
            <w:pPr>
              <w:jc w:val="right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0,0</w:t>
            </w:r>
          </w:p>
          <w:p w:rsidR="00596360" w:rsidRDefault="00596360" w:rsidP="00977980">
            <w:pPr>
              <w:jc w:val="right"/>
              <w:rPr>
                <w:sz w:val="26"/>
                <w:szCs w:val="26"/>
              </w:rPr>
            </w:pPr>
          </w:p>
          <w:p w:rsidR="00596360" w:rsidRDefault="00596360" w:rsidP="0097798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  <w:p w:rsidR="00596360" w:rsidRDefault="00596360" w:rsidP="00977980">
            <w:pPr>
              <w:suppressAutoHyphens/>
              <w:jc w:val="right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0,0</w:t>
            </w:r>
          </w:p>
        </w:tc>
      </w:tr>
      <w:tr w:rsidR="00596360" w:rsidTr="00977980">
        <w:trPr>
          <w:trHeight w:val="20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60" w:rsidRDefault="00596360">
            <w:pPr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Общий объем заимствований</w:t>
            </w:r>
          </w:p>
          <w:p w:rsidR="00596360" w:rsidRDefault="00596360">
            <w:pPr>
              <w:ind w:firstLine="11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привлечение</w:t>
            </w:r>
          </w:p>
          <w:p w:rsidR="00596360" w:rsidRDefault="00596360">
            <w:pPr>
              <w:suppressAutoHyphens/>
              <w:ind w:firstLine="1134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погашение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360" w:rsidRDefault="00596360" w:rsidP="00977980">
            <w:pPr>
              <w:jc w:val="right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0,0</w:t>
            </w:r>
          </w:p>
          <w:p w:rsidR="00596360" w:rsidRDefault="00596360" w:rsidP="0097798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  <w:p w:rsidR="00596360" w:rsidRDefault="00596360" w:rsidP="00977980">
            <w:pPr>
              <w:suppressAutoHyphens/>
              <w:jc w:val="right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360" w:rsidRDefault="00596360" w:rsidP="00977980">
            <w:pPr>
              <w:jc w:val="right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0,0</w:t>
            </w:r>
          </w:p>
          <w:p w:rsidR="00596360" w:rsidRDefault="00596360" w:rsidP="0097798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  <w:p w:rsidR="00596360" w:rsidRDefault="00596360" w:rsidP="00977980">
            <w:pPr>
              <w:suppressAutoHyphens/>
              <w:jc w:val="right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0,0</w:t>
            </w:r>
          </w:p>
        </w:tc>
      </w:tr>
    </w:tbl>
    <w:p w:rsidR="00596360" w:rsidRDefault="00596360" w:rsidP="00977980">
      <w:pPr>
        <w:spacing w:line="240" w:lineRule="exact"/>
        <w:rPr>
          <w:sz w:val="26"/>
          <w:szCs w:val="26"/>
          <w:lang w:eastAsia="ar-SA"/>
        </w:rPr>
      </w:pPr>
    </w:p>
    <w:p w:rsidR="00596360" w:rsidRDefault="00596360" w:rsidP="00977980">
      <w:pPr>
        <w:spacing w:line="240" w:lineRule="exact"/>
        <w:rPr>
          <w:sz w:val="26"/>
          <w:szCs w:val="26"/>
        </w:rPr>
      </w:pPr>
    </w:p>
    <w:p w:rsidR="00977980" w:rsidRDefault="00977980" w:rsidP="00977980">
      <w:pPr>
        <w:spacing w:line="240" w:lineRule="exact"/>
        <w:rPr>
          <w:sz w:val="26"/>
          <w:szCs w:val="26"/>
        </w:rPr>
      </w:pPr>
    </w:p>
    <w:p w:rsidR="00977980" w:rsidRDefault="00977980" w:rsidP="00977980">
      <w:pPr>
        <w:spacing w:line="240" w:lineRule="exact"/>
        <w:rPr>
          <w:sz w:val="26"/>
          <w:szCs w:val="26"/>
        </w:rPr>
      </w:pPr>
    </w:p>
    <w:p w:rsidR="00596360" w:rsidRDefault="00596360" w:rsidP="00977980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="00977980">
        <w:rPr>
          <w:sz w:val="26"/>
          <w:szCs w:val="26"/>
        </w:rPr>
        <w:t xml:space="preserve">сельского поселения                                                                 </w:t>
      </w:r>
      <w:r>
        <w:rPr>
          <w:sz w:val="26"/>
          <w:szCs w:val="26"/>
        </w:rPr>
        <w:t xml:space="preserve">                А.В. Кущ</w:t>
      </w:r>
    </w:p>
    <w:p w:rsidR="00596360" w:rsidRDefault="00596360" w:rsidP="00596360">
      <w:pPr>
        <w:rPr>
          <w:sz w:val="26"/>
          <w:szCs w:val="26"/>
        </w:rPr>
      </w:pPr>
    </w:p>
    <w:p w:rsidR="00596360" w:rsidRDefault="00596360" w:rsidP="00596360">
      <w:pPr>
        <w:rPr>
          <w:sz w:val="26"/>
          <w:szCs w:val="26"/>
        </w:rPr>
      </w:pPr>
    </w:p>
    <w:p w:rsidR="00596360" w:rsidRDefault="00596360" w:rsidP="00596360">
      <w:pPr>
        <w:rPr>
          <w:sz w:val="26"/>
          <w:szCs w:val="26"/>
        </w:rPr>
      </w:pPr>
    </w:p>
    <w:p w:rsidR="00596360" w:rsidRDefault="00596360" w:rsidP="00596360">
      <w:pPr>
        <w:rPr>
          <w:sz w:val="26"/>
          <w:szCs w:val="26"/>
        </w:rPr>
      </w:pPr>
    </w:p>
    <w:p w:rsidR="00596360" w:rsidRDefault="00596360" w:rsidP="00596360">
      <w:pPr>
        <w:rPr>
          <w:sz w:val="26"/>
          <w:szCs w:val="26"/>
        </w:rPr>
      </w:pPr>
    </w:p>
    <w:p w:rsidR="00977980" w:rsidRDefault="00977980" w:rsidP="00596360">
      <w:pPr>
        <w:rPr>
          <w:sz w:val="26"/>
          <w:szCs w:val="26"/>
        </w:rPr>
      </w:pPr>
    </w:p>
    <w:p w:rsidR="00977980" w:rsidRDefault="00977980" w:rsidP="00596360">
      <w:pPr>
        <w:rPr>
          <w:sz w:val="26"/>
          <w:szCs w:val="26"/>
        </w:rPr>
      </w:pPr>
    </w:p>
    <w:p w:rsidR="00977980" w:rsidRDefault="00977980" w:rsidP="00596360">
      <w:pPr>
        <w:rPr>
          <w:sz w:val="26"/>
          <w:szCs w:val="26"/>
        </w:rPr>
      </w:pPr>
    </w:p>
    <w:p w:rsidR="00977980" w:rsidRDefault="00977980" w:rsidP="00596360">
      <w:pPr>
        <w:rPr>
          <w:sz w:val="26"/>
          <w:szCs w:val="26"/>
        </w:rPr>
      </w:pPr>
    </w:p>
    <w:p w:rsidR="00977980" w:rsidRDefault="00977980" w:rsidP="00596360">
      <w:pPr>
        <w:rPr>
          <w:sz w:val="26"/>
          <w:szCs w:val="26"/>
        </w:rPr>
      </w:pPr>
    </w:p>
    <w:p w:rsidR="00977980" w:rsidRDefault="00977980" w:rsidP="00596360">
      <w:pPr>
        <w:rPr>
          <w:sz w:val="26"/>
          <w:szCs w:val="26"/>
        </w:rPr>
      </w:pPr>
    </w:p>
    <w:p w:rsidR="00977980" w:rsidRDefault="00977980" w:rsidP="00596360">
      <w:pPr>
        <w:rPr>
          <w:sz w:val="26"/>
          <w:szCs w:val="26"/>
        </w:rPr>
      </w:pPr>
    </w:p>
    <w:p w:rsidR="00977980" w:rsidRDefault="00977980" w:rsidP="00596360">
      <w:pPr>
        <w:rPr>
          <w:sz w:val="26"/>
          <w:szCs w:val="26"/>
        </w:rPr>
      </w:pPr>
    </w:p>
    <w:p w:rsidR="00977980" w:rsidRDefault="00977980" w:rsidP="00596360">
      <w:pPr>
        <w:rPr>
          <w:sz w:val="26"/>
          <w:szCs w:val="26"/>
        </w:rPr>
      </w:pPr>
    </w:p>
    <w:p w:rsidR="00977980" w:rsidRDefault="00977980" w:rsidP="00596360">
      <w:pPr>
        <w:rPr>
          <w:sz w:val="26"/>
          <w:szCs w:val="26"/>
        </w:rPr>
      </w:pPr>
    </w:p>
    <w:p w:rsidR="00977980" w:rsidRDefault="00977980" w:rsidP="00596360">
      <w:pPr>
        <w:rPr>
          <w:sz w:val="26"/>
          <w:szCs w:val="26"/>
        </w:rPr>
      </w:pPr>
    </w:p>
    <w:p w:rsidR="00977980" w:rsidRDefault="00977980" w:rsidP="00596360">
      <w:pPr>
        <w:rPr>
          <w:sz w:val="26"/>
          <w:szCs w:val="26"/>
        </w:rPr>
      </w:pPr>
    </w:p>
    <w:tbl>
      <w:tblPr>
        <w:tblStyle w:val="af0"/>
        <w:tblW w:w="0" w:type="auto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3"/>
      </w:tblGrid>
      <w:tr w:rsidR="00977980" w:rsidTr="005751AE">
        <w:tc>
          <w:tcPr>
            <w:tcW w:w="9570" w:type="dxa"/>
          </w:tcPr>
          <w:p w:rsidR="00977980" w:rsidRPr="00364DC4" w:rsidRDefault="00977980" w:rsidP="00977980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  <w:p w:rsidR="00977980" w:rsidRPr="00364DC4" w:rsidRDefault="00977980" w:rsidP="00977980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77980" w:rsidRPr="00364DC4" w:rsidRDefault="00977980" w:rsidP="00977980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977980" w:rsidRPr="00364DC4" w:rsidRDefault="00977980" w:rsidP="00977980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77980" w:rsidRPr="00364DC4" w:rsidRDefault="00977980" w:rsidP="00977980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14.11.2025  </w:t>
            </w: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42-84</w:t>
            </w:r>
          </w:p>
        </w:tc>
      </w:tr>
    </w:tbl>
    <w:p w:rsidR="00977980" w:rsidRDefault="00977980" w:rsidP="00977980">
      <w:pPr>
        <w:spacing w:line="240" w:lineRule="exact"/>
        <w:rPr>
          <w:sz w:val="26"/>
          <w:szCs w:val="26"/>
        </w:rPr>
      </w:pPr>
    </w:p>
    <w:p w:rsidR="00632D4C" w:rsidRDefault="00632D4C" w:rsidP="00977980">
      <w:pPr>
        <w:spacing w:line="240" w:lineRule="exact"/>
        <w:rPr>
          <w:sz w:val="26"/>
          <w:szCs w:val="26"/>
        </w:rPr>
      </w:pPr>
    </w:p>
    <w:p w:rsidR="00632D4C" w:rsidRDefault="00632D4C" w:rsidP="00977980">
      <w:pPr>
        <w:spacing w:line="240" w:lineRule="exact"/>
        <w:rPr>
          <w:sz w:val="26"/>
          <w:szCs w:val="26"/>
        </w:rPr>
      </w:pPr>
    </w:p>
    <w:p w:rsidR="00632D4C" w:rsidRDefault="00632D4C" w:rsidP="00977980">
      <w:pPr>
        <w:spacing w:line="240" w:lineRule="exact"/>
        <w:rPr>
          <w:sz w:val="26"/>
          <w:szCs w:val="26"/>
        </w:rPr>
      </w:pPr>
    </w:p>
    <w:tbl>
      <w:tblPr>
        <w:tblW w:w="9749" w:type="dxa"/>
        <w:tblInd w:w="93" w:type="dxa"/>
        <w:tblLook w:val="04A0" w:firstRow="1" w:lastRow="0" w:firstColumn="1" w:lastColumn="0" w:noHBand="0" w:noVBand="1"/>
      </w:tblPr>
      <w:tblGrid>
        <w:gridCol w:w="801"/>
        <w:gridCol w:w="5026"/>
        <w:gridCol w:w="3686"/>
        <w:gridCol w:w="236"/>
      </w:tblGrid>
      <w:tr w:rsidR="00632D4C" w:rsidRPr="00596360" w:rsidTr="00632D4C">
        <w:trPr>
          <w:trHeight w:val="146"/>
        </w:trPr>
        <w:tc>
          <w:tcPr>
            <w:tcW w:w="9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2D4C" w:rsidRPr="00596360" w:rsidRDefault="00632D4C" w:rsidP="00632D4C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bookmarkStart w:id="15" w:name="RANGE!A1:D35"/>
            <w:bookmarkEnd w:id="15"/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Объем межбюджетных трансфертов, получаемых из других бюджетов бюджетной системы Российской Федерации на 2026 год</w:t>
            </w:r>
          </w:p>
        </w:tc>
      </w:tr>
      <w:tr w:rsidR="00596360" w:rsidRPr="00596360" w:rsidTr="00632D4C">
        <w:trPr>
          <w:trHeight w:val="95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977980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977980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977980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977980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596360" w:rsidRPr="00596360" w:rsidTr="00632D4C">
        <w:trPr>
          <w:trHeight w:val="95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977980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977980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977980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тыс.</w:t>
            </w:r>
            <w:r w:rsidR="00977980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рублей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977980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596360" w:rsidRPr="00596360" w:rsidTr="003E6D59">
        <w:trPr>
          <w:trHeight w:val="302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596360">
              <w:rPr>
                <w:rFonts w:eastAsia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50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97798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П</w:t>
            </w:r>
            <w:r w:rsidR="00596360" w:rsidRPr="00596360">
              <w:rPr>
                <w:rFonts w:eastAsia="Times New Roman"/>
                <w:sz w:val="26"/>
                <w:szCs w:val="26"/>
                <w:lang w:eastAsia="ru-RU"/>
              </w:rPr>
              <w:t>лан на 2026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596360" w:rsidRPr="00596360" w:rsidTr="003E6D59">
        <w:trPr>
          <w:trHeight w:val="85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596360" w:rsidRPr="00596360" w:rsidTr="003E6D59">
        <w:trPr>
          <w:trHeight w:val="99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596360" w:rsidRDefault="00596360" w:rsidP="00977980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97798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1 055,430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977980">
            <w:pPr>
              <w:jc w:val="right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596360" w:rsidRPr="00596360" w:rsidTr="003E6D59">
        <w:trPr>
          <w:trHeight w:val="8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596360" w:rsidRDefault="00596360" w:rsidP="00977980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97798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977980">
            <w:pPr>
              <w:jc w:val="right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596360" w:rsidRPr="00596360" w:rsidTr="003E6D59">
        <w:trPr>
          <w:trHeight w:val="2562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596360" w:rsidRDefault="00596360" w:rsidP="00977980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 xml:space="preserve">за счет субвенции из краевого бюджета на реализацию закона Хабаровского края от 30.11.2005 № 312 </w:t>
            </w:r>
            <w:r w:rsidR="00977980">
              <w:rPr>
                <w:rFonts w:eastAsia="Times New Roman"/>
                <w:sz w:val="26"/>
                <w:szCs w:val="26"/>
                <w:lang w:eastAsia="ru-RU"/>
              </w:rPr>
              <w:t>«</w:t>
            </w: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О наделении органов местного самоуправления муниципальных районов Хабаровского края государственными полномочиями органов государственной власти Хабаровского края по расчету и предоставлению дотаций на выравнивание бюджетной обеспеченности поселений за счет сре</w:t>
            </w:r>
            <w:proofErr w:type="gramStart"/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дств кр</w:t>
            </w:r>
            <w:proofErr w:type="gramEnd"/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аевого бюджета</w:t>
            </w:r>
            <w:r w:rsidR="00977980">
              <w:rPr>
                <w:rFonts w:eastAsia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97798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13,780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977980">
            <w:pPr>
              <w:jc w:val="right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596360" w:rsidRPr="00596360" w:rsidTr="003E6D59">
        <w:trPr>
          <w:trHeight w:val="8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1.2.</w:t>
            </w: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596360" w:rsidRDefault="00596360" w:rsidP="00977980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за счет средства районного бюджета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97798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1 041,650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977980">
            <w:pPr>
              <w:jc w:val="right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596360" w:rsidRPr="00596360" w:rsidTr="003E6D59">
        <w:trPr>
          <w:trHeight w:val="413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596360" w:rsidRDefault="00596360" w:rsidP="00977980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Субвенция на реализацию Фе</w:t>
            </w:r>
            <w:r w:rsidR="003E6D59">
              <w:rPr>
                <w:rFonts w:eastAsia="Times New Roman"/>
                <w:sz w:val="26"/>
                <w:szCs w:val="26"/>
                <w:lang w:eastAsia="ru-RU"/>
              </w:rPr>
              <w:t>дерального закона от 28.03.1998</w:t>
            </w:r>
            <w:r w:rsidRPr="00596360">
              <w:rPr>
                <w:rFonts w:eastAsia="Times New Roman"/>
                <w:sz w:val="26"/>
                <w:szCs w:val="26"/>
                <w:lang w:eastAsia="ru-RU"/>
              </w:rPr>
              <w:t xml:space="preserve"> № 53-ФЗ </w:t>
            </w:r>
            <w:r w:rsidR="00977980">
              <w:rPr>
                <w:rFonts w:eastAsia="Times New Roman"/>
                <w:sz w:val="26"/>
                <w:szCs w:val="26"/>
                <w:lang w:eastAsia="ru-RU"/>
              </w:rPr>
              <w:t>«</w:t>
            </w: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О воинской обязанности и военной службе</w:t>
            </w:r>
            <w:r w:rsidR="00977980">
              <w:rPr>
                <w:rFonts w:eastAsia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97798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114,270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977980">
            <w:pPr>
              <w:jc w:val="right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596360" w:rsidRPr="00596360" w:rsidTr="003E6D59">
        <w:trPr>
          <w:trHeight w:val="228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596360" w:rsidRDefault="00596360" w:rsidP="00977980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97798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7 604,691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977980">
            <w:pPr>
              <w:jc w:val="right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596360" w:rsidRPr="00596360" w:rsidTr="003E6D59">
        <w:trPr>
          <w:trHeight w:val="8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596360" w:rsidRDefault="00596360" w:rsidP="00977980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97798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977980">
            <w:pPr>
              <w:jc w:val="right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596360" w:rsidRPr="00596360" w:rsidTr="003E6D59">
        <w:trPr>
          <w:trHeight w:val="8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3.1.</w:t>
            </w: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596360" w:rsidRDefault="00596360" w:rsidP="00977980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за счет средства районного бюджета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97798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7 604,691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977980">
            <w:pPr>
              <w:jc w:val="right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596360" w:rsidRPr="00596360" w:rsidTr="003E6D59">
        <w:trPr>
          <w:trHeight w:val="8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3.1.1.</w:t>
            </w: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596360" w:rsidRDefault="00596360" w:rsidP="00977980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на поддержку мер по обеспечению сбалансированности местных бюджетов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97798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7 604,691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977980">
            <w:pPr>
              <w:jc w:val="right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596360" w:rsidRPr="00596360" w:rsidTr="003E6D59">
        <w:trPr>
          <w:trHeight w:val="8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97798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8 774,391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97798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</w:tbl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3E6D59" w:rsidRDefault="003E6D5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96360" w:rsidRDefault="00632D4C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tbl>
      <w:tblPr>
        <w:tblStyle w:val="af0"/>
        <w:tblW w:w="0" w:type="auto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3"/>
      </w:tblGrid>
      <w:tr w:rsidR="003E6D59" w:rsidTr="005751AE">
        <w:tc>
          <w:tcPr>
            <w:tcW w:w="9570" w:type="dxa"/>
          </w:tcPr>
          <w:p w:rsidR="002D5263" w:rsidRDefault="002D5263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D5263" w:rsidRDefault="002D5263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E6D59" w:rsidRPr="00364DC4" w:rsidRDefault="003E6D59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  <w:p w:rsidR="003E6D59" w:rsidRPr="00364DC4" w:rsidRDefault="003E6D59" w:rsidP="005751AE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E6D59" w:rsidRPr="00364DC4" w:rsidRDefault="003E6D59" w:rsidP="005751AE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3E6D59" w:rsidRPr="00364DC4" w:rsidRDefault="003E6D59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E6D59" w:rsidRPr="00364DC4" w:rsidRDefault="003E6D59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14.11.2025  </w:t>
            </w: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42-84</w:t>
            </w:r>
          </w:p>
        </w:tc>
      </w:tr>
    </w:tbl>
    <w:p w:rsidR="003E6D59" w:rsidRDefault="003E6D5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3E6D59" w:rsidRDefault="003E6D5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3E6D59" w:rsidRDefault="003E6D5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3E6D59" w:rsidRDefault="003E6D5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W w:w="10259" w:type="dxa"/>
        <w:tblInd w:w="93" w:type="dxa"/>
        <w:tblLook w:val="04A0" w:firstRow="1" w:lastRow="0" w:firstColumn="1" w:lastColumn="0" w:noHBand="0" w:noVBand="1"/>
      </w:tblPr>
      <w:tblGrid>
        <w:gridCol w:w="801"/>
        <w:gridCol w:w="5168"/>
        <w:gridCol w:w="1701"/>
        <w:gridCol w:w="1843"/>
        <w:gridCol w:w="746"/>
      </w:tblGrid>
      <w:tr w:rsidR="00596360" w:rsidRPr="00596360" w:rsidTr="003E6D59">
        <w:trPr>
          <w:trHeight w:val="95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bookmarkStart w:id="16" w:name="RANGE!A1:E36"/>
            <w:bookmarkEnd w:id="16"/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Объем межбюджетных трансфертов, получаемых из других бюджетов бюджетной системы Российской Федерации на плановый период 2027 и 2028 годов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596360" w:rsidRPr="00596360" w:rsidTr="003E6D59">
        <w:trPr>
          <w:trHeight w:val="95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596360" w:rsidRPr="00596360" w:rsidTr="003E6D59">
        <w:trPr>
          <w:trHeight w:val="95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тыс.</w:t>
            </w:r>
            <w:r w:rsidR="003E6D59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рублей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596360" w:rsidRPr="00596360" w:rsidTr="003E6D59">
        <w:trPr>
          <w:trHeight w:val="645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596360">
              <w:rPr>
                <w:rFonts w:eastAsia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51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3E6D59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П</w:t>
            </w:r>
            <w:r w:rsidR="00596360" w:rsidRPr="00596360">
              <w:rPr>
                <w:rFonts w:eastAsia="Times New Roman"/>
                <w:sz w:val="26"/>
                <w:szCs w:val="26"/>
                <w:lang w:eastAsia="ru-RU"/>
              </w:rPr>
              <w:t>лан на 2027 год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60" w:rsidRPr="00596360" w:rsidRDefault="003E6D59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П</w:t>
            </w:r>
            <w:r w:rsidR="00596360" w:rsidRPr="00596360">
              <w:rPr>
                <w:rFonts w:eastAsia="Times New Roman"/>
                <w:sz w:val="26"/>
                <w:szCs w:val="26"/>
                <w:lang w:eastAsia="ru-RU"/>
              </w:rPr>
              <w:t>лан на 2028 год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596360" w:rsidRPr="00596360" w:rsidTr="003E6D59">
        <w:trPr>
          <w:trHeight w:val="33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596360" w:rsidRPr="00596360" w:rsidTr="003E6D59">
        <w:trPr>
          <w:trHeight w:val="489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596360" w:rsidRDefault="00596360" w:rsidP="003E6D5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1 098,020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1 142,270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596360" w:rsidRPr="00596360" w:rsidTr="003E6D59">
        <w:trPr>
          <w:trHeight w:val="147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596360" w:rsidRDefault="00596360" w:rsidP="003E6D5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596360" w:rsidRPr="00596360" w:rsidTr="003E6D59">
        <w:trPr>
          <w:trHeight w:val="2108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596360" w:rsidRDefault="00596360" w:rsidP="003E6D5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 xml:space="preserve">за счет субвенции из краевого бюджета на реализацию закона Хабаровского края от 30.11.2005 № 312 </w:t>
            </w:r>
            <w:r w:rsidR="003E6D59">
              <w:rPr>
                <w:rFonts w:eastAsia="Times New Roman"/>
                <w:sz w:val="26"/>
                <w:szCs w:val="26"/>
                <w:lang w:eastAsia="ru-RU"/>
              </w:rPr>
              <w:t>«</w:t>
            </w: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О наделении органов местного самоуправления муниципальных районов полномочиями органов государственной власти Хабаровского края по расч</w:t>
            </w:r>
            <w:r w:rsidR="00F33388">
              <w:rPr>
                <w:rFonts w:eastAsia="Times New Roman"/>
                <w:sz w:val="26"/>
                <w:szCs w:val="26"/>
                <w:lang w:eastAsia="ru-RU"/>
              </w:rPr>
              <w:t>е</w:t>
            </w: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ту и предоставлению дотаций поселениям за сч</w:t>
            </w:r>
            <w:r w:rsidR="00F33388">
              <w:rPr>
                <w:rFonts w:eastAsia="Times New Roman"/>
                <w:sz w:val="26"/>
                <w:szCs w:val="26"/>
                <w:lang w:eastAsia="ru-RU"/>
              </w:rPr>
              <w:t>е</w:t>
            </w: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т сре</w:t>
            </w:r>
            <w:proofErr w:type="gramStart"/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дств кр</w:t>
            </w:r>
            <w:proofErr w:type="gramEnd"/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аевого бюджета</w:t>
            </w:r>
            <w:r w:rsidR="003E6D59">
              <w:rPr>
                <w:rFonts w:eastAsia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14,400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15,000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596360" w:rsidRPr="00596360" w:rsidTr="003E6D59">
        <w:trPr>
          <w:trHeight w:val="8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1.2.</w:t>
            </w:r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596360" w:rsidRDefault="00596360" w:rsidP="003E6D5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за счет средства районного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1 083,620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1 127,270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596360" w:rsidRPr="00596360" w:rsidTr="003E6D59">
        <w:trPr>
          <w:trHeight w:val="8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596360" w:rsidRDefault="00596360" w:rsidP="003E6D5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Субвенция на реализацию Фед</w:t>
            </w:r>
            <w:r w:rsidR="003E6D59">
              <w:rPr>
                <w:rFonts w:eastAsia="Times New Roman"/>
                <w:sz w:val="26"/>
                <w:szCs w:val="26"/>
                <w:lang w:eastAsia="ru-RU"/>
              </w:rPr>
              <w:t xml:space="preserve">ерального закона от 28.03.1998 </w:t>
            </w:r>
            <w:r w:rsidRPr="00596360">
              <w:rPr>
                <w:rFonts w:eastAsia="Times New Roman"/>
                <w:sz w:val="26"/>
                <w:szCs w:val="26"/>
                <w:lang w:eastAsia="ru-RU"/>
              </w:rPr>
              <w:t xml:space="preserve">№ 53-ФЗ </w:t>
            </w:r>
            <w:r w:rsidR="003E6D59">
              <w:rPr>
                <w:rFonts w:eastAsia="Times New Roman"/>
                <w:sz w:val="26"/>
                <w:szCs w:val="26"/>
                <w:lang w:eastAsia="ru-RU"/>
              </w:rPr>
              <w:t>«</w:t>
            </w: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О воинской обязанности и военной службе</w:t>
            </w:r>
            <w:r w:rsidR="003E6D59">
              <w:rPr>
                <w:rFonts w:eastAsia="Times New Roman"/>
                <w:sz w:val="26"/>
                <w:szCs w:val="26"/>
                <w:lang w:eastAsia="ru-RU"/>
              </w:rPr>
              <w:t>»</w:t>
            </w:r>
            <w:r w:rsidRPr="00596360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118,500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123,460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596360" w:rsidRPr="00596360" w:rsidTr="003E6D59">
        <w:trPr>
          <w:trHeight w:val="463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596360" w:rsidRDefault="00596360" w:rsidP="003E6D5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7 604,691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7 604,691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596360" w:rsidRPr="00596360" w:rsidTr="003E6D59">
        <w:trPr>
          <w:trHeight w:val="108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596360" w:rsidRDefault="00596360" w:rsidP="003E6D5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596360" w:rsidRPr="00596360" w:rsidTr="003E6D59">
        <w:trPr>
          <w:trHeight w:val="8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3.1.</w:t>
            </w:r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596360" w:rsidRDefault="00596360" w:rsidP="003E6D5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за счет средства районного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7 604,691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7 604,691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596360" w:rsidRPr="00596360" w:rsidTr="003E6D59">
        <w:trPr>
          <w:trHeight w:val="8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3.1.1.</w:t>
            </w:r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360" w:rsidRPr="00596360" w:rsidRDefault="00596360" w:rsidP="003E6D5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на поддержку мер по обеспечению сбалансированности местных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7 604,691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7 604,691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596360" w:rsidRPr="00596360" w:rsidTr="003E6D59">
        <w:trPr>
          <w:trHeight w:val="8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3E6D5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8 821,211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3E6D59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8 870,421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</w:tbl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3E6D59" w:rsidRDefault="003E6D5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3E6D59" w:rsidRDefault="003E6D5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3E6D59" w:rsidRDefault="003E6D5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3E6D59" w:rsidRPr="00851A87" w:rsidRDefault="003E6D5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sectPr w:rsidR="003E6D59" w:rsidRPr="00851A87" w:rsidSect="00B76B58">
      <w:pgSz w:w="11906" w:h="16838"/>
      <w:pgMar w:top="1134" w:right="567" w:bottom="1134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3A0" w:rsidRDefault="001D53A0" w:rsidP="00BD2258">
      <w:r>
        <w:separator/>
      </w:r>
    </w:p>
  </w:endnote>
  <w:endnote w:type="continuationSeparator" w:id="0">
    <w:p w:rsidR="001D53A0" w:rsidRDefault="001D53A0" w:rsidP="00BD2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3A0" w:rsidRDefault="001D53A0" w:rsidP="00BD2258">
      <w:r>
        <w:separator/>
      </w:r>
    </w:p>
  </w:footnote>
  <w:footnote w:type="continuationSeparator" w:id="0">
    <w:p w:rsidR="001D53A0" w:rsidRDefault="001D53A0" w:rsidP="00BD22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90E6C"/>
    <w:multiLevelType w:val="hybridMultilevel"/>
    <w:tmpl w:val="F726F57E"/>
    <w:lvl w:ilvl="0" w:tplc="68642D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5C66886"/>
    <w:multiLevelType w:val="hybridMultilevel"/>
    <w:tmpl w:val="DEEA68B8"/>
    <w:lvl w:ilvl="0" w:tplc="85128CF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">
    <w:nsid w:val="26996BEB"/>
    <w:multiLevelType w:val="multilevel"/>
    <w:tmpl w:val="D5FA8AC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3">
    <w:nsid w:val="285E4732"/>
    <w:multiLevelType w:val="hybridMultilevel"/>
    <w:tmpl w:val="46A6DC42"/>
    <w:lvl w:ilvl="0" w:tplc="60AE6D0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19BA5D5A">
      <w:numFmt w:val="none"/>
      <w:lvlText w:val=""/>
      <w:lvlJc w:val="left"/>
      <w:pPr>
        <w:tabs>
          <w:tab w:val="num" w:pos="360"/>
        </w:tabs>
      </w:pPr>
    </w:lvl>
    <w:lvl w:ilvl="2" w:tplc="D3482304">
      <w:numFmt w:val="none"/>
      <w:lvlText w:val=""/>
      <w:lvlJc w:val="left"/>
      <w:pPr>
        <w:tabs>
          <w:tab w:val="num" w:pos="360"/>
        </w:tabs>
      </w:pPr>
    </w:lvl>
    <w:lvl w:ilvl="3" w:tplc="9A5E853C">
      <w:numFmt w:val="none"/>
      <w:lvlText w:val=""/>
      <w:lvlJc w:val="left"/>
      <w:pPr>
        <w:tabs>
          <w:tab w:val="num" w:pos="360"/>
        </w:tabs>
      </w:pPr>
    </w:lvl>
    <w:lvl w:ilvl="4" w:tplc="BFBABD68">
      <w:numFmt w:val="none"/>
      <w:lvlText w:val=""/>
      <w:lvlJc w:val="left"/>
      <w:pPr>
        <w:tabs>
          <w:tab w:val="num" w:pos="360"/>
        </w:tabs>
      </w:pPr>
    </w:lvl>
    <w:lvl w:ilvl="5" w:tplc="BD841426">
      <w:numFmt w:val="none"/>
      <w:lvlText w:val=""/>
      <w:lvlJc w:val="left"/>
      <w:pPr>
        <w:tabs>
          <w:tab w:val="num" w:pos="360"/>
        </w:tabs>
      </w:pPr>
    </w:lvl>
    <w:lvl w:ilvl="6" w:tplc="75301B9C">
      <w:numFmt w:val="none"/>
      <w:lvlText w:val=""/>
      <w:lvlJc w:val="left"/>
      <w:pPr>
        <w:tabs>
          <w:tab w:val="num" w:pos="360"/>
        </w:tabs>
      </w:pPr>
    </w:lvl>
    <w:lvl w:ilvl="7" w:tplc="9F8892AC">
      <w:numFmt w:val="none"/>
      <w:lvlText w:val=""/>
      <w:lvlJc w:val="left"/>
      <w:pPr>
        <w:tabs>
          <w:tab w:val="num" w:pos="360"/>
        </w:tabs>
      </w:pPr>
    </w:lvl>
    <w:lvl w:ilvl="8" w:tplc="4EC67610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3A4E74CB"/>
    <w:multiLevelType w:val="hybridMultilevel"/>
    <w:tmpl w:val="A1C0D8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39A291F"/>
    <w:multiLevelType w:val="hybridMultilevel"/>
    <w:tmpl w:val="FF7868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1D34776"/>
    <w:multiLevelType w:val="hybridMultilevel"/>
    <w:tmpl w:val="A3B010B2"/>
    <w:lvl w:ilvl="0" w:tplc="C0BA1EDE">
      <w:start w:val="1"/>
      <w:numFmt w:val="decimal"/>
      <w:lvlText w:val="%1."/>
      <w:lvlJc w:val="left"/>
      <w:pPr>
        <w:tabs>
          <w:tab w:val="num" w:pos="2100"/>
        </w:tabs>
        <w:ind w:left="2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7">
    <w:nsid w:val="63A32389"/>
    <w:multiLevelType w:val="hybridMultilevel"/>
    <w:tmpl w:val="AE9E924A"/>
    <w:lvl w:ilvl="0" w:tplc="2DC092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1"/>
  </w:num>
  <w:num w:numId="6">
    <w:abstractNumId w:val="3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1305"/>
    <w:rsid w:val="00033682"/>
    <w:rsid w:val="0004038B"/>
    <w:rsid w:val="000518C6"/>
    <w:rsid w:val="00086242"/>
    <w:rsid w:val="000914F2"/>
    <w:rsid w:val="00092182"/>
    <w:rsid w:val="00095BB2"/>
    <w:rsid w:val="000B26A7"/>
    <w:rsid w:val="00101F55"/>
    <w:rsid w:val="00102304"/>
    <w:rsid w:val="00111D3D"/>
    <w:rsid w:val="00112299"/>
    <w:rsid w:val="00116E46"/>
    <w:rsid w:val="0012484A"/>
    <w:rsid w:val="00140A5A"/>
    <w:rsid w:val="00141FDC"/>
    <w:rsid w:val="001512CF"/>
    <w:rsid w:val="00165775"/>
    <w:rsid w:val="00194284"/>
    <w:rsid w:val="001B39F9"/>
    <w:rsid w:val="001C2EB8"/>
    <w:rsid w:val="001D53A0"/>
    <w:rsid w:val="001D6C07"/>
    <w:rsid w:val="001E23A4"/>
    <w:rsid w:val="001F0119"/>
    <w:rsid w:val="001F299A"/>
    <w:rsid w:val="001F7CB5"/>
    <w:rsid w:val="00207501"/>
    <w:rsid w:val="00215F4E"/>
    <w:rsid w:val="00236AEA"/>
    <w:rsid w:val="002447FE"/>
    <w:rsid w:val="002514C4"/>
    <w:rsid w:val="00251999"/>
    <w:rsid w:val="00251CE2"/>
    <w:rsid w:val="00262141"/>
    <w:rsid w:val="00271CD5"/>
    <w:rsid w:val="002824AE"/>
    <w:rsid w:val="002857D9"/>
    <w:rsid w:val="002923E6"/>
    <w:rsid w:val="00294AC7"/>
    <w:rsid w:val="00295AEB"/>
    <w:rsid w:val="002A2031"/>
    <w:rsid w:val="002C2DC4"/>
    <w:rsid w:val="002D5263"/>
    <w:rsid w:val="002E45D5"/>
    <w:rsid w:val="002E5C3F"/>
    <w:rsid w:val="002E6AF0"/>
    <w:rsid w:val="003040CE"/>
    <w:rsid w:val="00322F83"/>
    <w:rsid w:val="003237E7"/>
    <w:rsid w:val="00330C75"/>
    <w:rsid w:val="00334669"/>
    <w:rsid w:val="00344E0A"/>
    <w:rsid w:val="00344F89"/>
    <w:rsid w:val="00360114"/>
    <w:rsid w:val="00364DC4"/>
    <w:rsid w:val="0036659E"/>
    <w:rsid w:val="003750A7"/>
    <w:rsid w:val="003A2342"/>
    <w:rsid w:val="003A7FF1"/>
    <w:rsid w:val="003B2405"/>
    <w:rsid w:val="003B438A"/>
    <w:rsid w:val="003B6ABC"/>
    <w:rsid w:val="003C5FBF"/>
    <w:rsid w:val="003D32D4"/>
    <w:rsid w:val="003D6A52"/>
    <w:rsid w:val="003E6D59"/>
    <w:rsid w:val="003F0DA8"/>
    <w:rsid w:val="00401342"/>
    <w:rsid w:val="00404DDE"/>
    <w:rsid w:val="004252A6"/>
    <w:rsid w:val="00463880"/>
    <w:rsid w:val="00464B27"/>
    <w:rsid w:val="00475D69"/>
    <w:rsid w:val="00476101"/>
    <w:rsid w:val="004830DA"/>
    <w:rsid w:val="0048316D"/>
    <w:rsid w:val="00490CFE"/>
    <w:rsid w:val="0049438F"/>
    <w:rsid w:val="004A09C2"/>
    <w:rsid w:val="004A2F94"/>
    <w:rsid w:val="004B373F"/>
    <w:rsid w:val="004B748D"/>
    <w:rsid w:val="004E789F"/>
    <w:rsid w:val="004F7034"/>
    <w:rsid w:val="00501DF4"/>
    <w:rsid w:val="00530EAA"/>
    <w:rsid w:val="00551B1A"/>
    <w:rsid w:val="005619D5"/>
    <w:rsid w:val="005751AE"/>
    <w:rsid w:val="00577367"/>
    <w:rsid w:val="005844D7"/>
    <w:rsid w:val="00595E54"/>
    <w:rsid w:val="00596360"/>
    <w:rsid w:val="005A618D"/>
    <w:rsid w:val="005C2320"/>
    <w:rsid w:val="005D63D7"/>
    <w:rsid w:val="005E0313"/>
    <w:rsid w:val="005E5498"/>
    <w:rsid w:val="005F1AAA"/>
    <w:rsid w:val="006150BC"/>
    <w:rsid w:val="00620EA8"/>
    <w:rsid w:val="00632D4C"/>
    <w:rsid w:val="0064250C"/>
    <w:rsid w:val="006646CA"/>
    <w:rsid w:val="006833AA"/>
    <w:rsid w:val="00683623"/>
    <w:rsid w:val="0069329E"/>
    <w:rsid w:val="00694F02"/>
    <w:rsid w:val="006A76CE"/>
    <w:rsid w:val="006E4714"/>
    <w:rsid w:val="006E52D7"/>
    <w:rsid w:val="006F3B8A"/>
    <w:rsid w:val="006F5029"/>
    <w:rsid w:val="00701127"/>
    <w:rsid w:val="0071109D"/>
    <w:rsid w:val="00722744"/>
    <w:rsid w:val="007358BC"/>
    <w:rsid w:val="00747601"/>
    <w:rsid w:val="00747A5A"/>
    <w:rsid w:val="00747ACE"/>
    <w:rsid w:val="00751916"/>
    <w:rsid w:val="00755131"/>
    <w:rsid w:val="00767CEA"/>
    <w:rsid w:val="00767F94"/>
    <w:rsid w:val="00770200"/>
    <w:rsid w:val="00771BDA"/>
    <w:rsid w:val="0077677F"/>
    <w:rsid w:val="0078255F"/>
    <w:rsid w:val="00786862"/>
    <w:rsid w:val="00790AE7"/>
    <w:rsid w:val="00791475"/>
    <w:rsid w:val="007B0AD4"/>
    <w:rsid w:val="007E7F58"/>
    <w:rsid w:val="007F2A15"/>
    <w:rsid w:val="007F3EAA"/>
    <w:rsid w:val="008170E7"/>
    <w:rsid w:val="008364E5"/>
    <w:rsid w:val="00851A87"/>
    <w:rsid w:val="00857021"/>
    <w:rsid w:val="0085794A"/>
    <w:rsid w:val="00883E1A"/>
    <w:rsid w:val="00886415"/>
    <w:rsid w:val="00886A2A"/>
    <w:rsid w:val="00890C5F"/>
    <w:rsid w:val="00891C7F"/>
    <w:rsid w:val="0089497D"/>
    <w:rsid w:val="008954C4"/>
    <w:rsid w:val="00897CD8"/>
    <w:rsid w:val="008C60F0"/>
    <w:rsid w:val="008D1A68"/>
    <w:rsid w:val="008D31B1"/>
    <w:rsid w:val="008D4E04"/>
    <w:rsid w:val="008D4F7F"/>
    <w:rsid w:val="008E2DBF"/>
    <w:rsid w:val="008E63D0"/>
    <w:rsid w:val="008F6F0D"/>
    <w:rsid w:val="0090067C"/>
    <w:rsid w:val="009150C1"/>
    <w:rsid w:val="0091799C"/>
    <w:rsid w:val="00926D89"/>
    <w:rsid w:val="009355A0"/>
    <w:rsid w:val="00942E4D"/>
    <w:rsid w:val="00946607"/>
    <w:rsid w:val="00964812"/>
    <w:rsid w:val="009749C9"/>
    <w:rsid w:val="009755A6"/>
    <w:rsid w:val="00977501"/>
    <w:rsid w:val="00977980"/>
    <w:rsid w:val="00996506"/>
    <w:rsid w:val="009A35B8"/>
    <w:rsid w:val="009B3175"/>
    <w:rsid w:val="009C3AEB"/>
    <w:rsid w:val="009C59F5"/>
    <w:rsid w:val="009F7D84"/>
    <w:rsid w:val="00A073EF"/>
    <w:rsid w:val="00A11998"/>
    <w:rsid w:val="00A121C2"/>
    <w:rsid w:val="00A30003"/>
    <w:rsid w:val="00A3120D"/>
    <w:rsid w:val="00A358DE"/>
    <w:rsid w:val="00A443C4"/>
    <w:rsid w:val="00A527EE"/>
    <w:rsid w:val="00A707AD"/>
    <w:rsid w:val="00A90CCD"/>
    <w:rsid w:val="00A91003"/>
    <w:rsid w:val="00A960B1"/>
    <w:rsid w:val="00A960E0"/>
    <w:rsid w:val="00AA0813"/>
    <w:rsid w:val="00AB6206"/>
    <w:rsid w:val="00AD2356"/>
    <w:rsid w:val="00AD2542"/>
    <w:rsid w:val="00AD7B84"/>
    <w:rsid w:val="00AF5059"/>
    <w:rsid w:val="00AF5AA3"/>
    <w:rsid w:val="00B05EFB"/>
    <w:rsid w:val="00B06B43"/>
    <w:rsid w:val="00B10C31"/>
    <w:rsid w:val="00B235BF"/>
    <w:rsid w:val="00B37FFC"/>
    <w:rsid w:val="00B43C17"/>
    <w:rsid w:val="00B4654A"/>
    <w:rsid w:val="00B66163"/>
    <w:rsid w:val="00B7167F"/>
    <w:rsid w:val="00B744AA"/>
    <w:rsid w:val="00B75EC0"/>
    <w:rsid w:val="00B76B58"/>
    <w:rsid w:val="00B97BFD"/>
    <w:rsid w:val="00BA0E0B"/>
    <w:rsid w:val="00BD2258"/>
    <w:rsid w:val="00C005DA"/>
    <w:rsid w:val="00C05B10"/>
    <w:rsid w:val="00C13C98"/>
    <w:rsid w:val="00C16CCE"/>
    <w:rsid w:val="00C22BA4"/>
    <w:rsid w:val="00C600CD"/>
    <w:rsid w:val="00C67A80"/>
    <w:rsid w:val="00C71097"/>
    <w:rsid w:val="00C73E90"/>
    <w:rsid w:val="00C83030"/>
    <w:rsid w:val="00C85B75"/>
    <w:rsid w:val="00C90471"/>
    <w:rsid w:val="00CC2503"/>
    <w:rsid w:val="00CC4699"/>
    <w:rsid w:val="00CD154C"/>
    <w:rsid w:val="00CE6AB2"/>
    <w:rsid w:val="00D01608"/>
    <w:rsid w:val="00D11433"/>
    <w:rsid w:val="00D13460"/>
    <w:rsid w:val="00D17C13"/>
    <w:rsid w:val="00D26E74"/>
    <w:rsid w:val="00D35D58"/>
    <w:rsid w:val="00D4399C"/>
    <w:rsid w:val="00D50A64"/>
    <w:rsid w:val="00D51F5C"/>
    <w:rsid w:val="00D54AE2"/>
    <w:rsid w:val="00D5510A"/>
    <w:rsid w:val="00D61C7C"/>
    <w:rsid w:val="00D742B6"/>
    <w:rsid w:val="00D9741C"/>
    <w:rsid w:val="00D97DFB"/>
    <w:rsid w:val="00DA78AF"/>
    <w:rsid w:val="00DA7F57"/>
    <w:rsid w:val="00DB1C99"/>
    <w:rsid w:val="00DC34D2"/>
    <w:rsid w:val="00DC6622"/>
    <w:rsid w:val="00DD1B06"/>
    <w:rsid w:val="00DD3BAF"/>
    <w:rsid w:val="00DE2CD5"/>
    <w:rsid w:val="00DF29AB"/>
    <w:rsid w:val="00DF7418"/>
    <w:rsid w:val="00E0799D"/>
    <w:rsid w:val="00E11556"/>
    <w:rsid w:val="00E26C6A"/>
    <w:rsid w:val="00E27CFE"/>
    <w:rsid w:val="00E32348"/>
    <w:rsid w:val="00E372D0"/>
    <w:rsid w:val="00E46290"/>
    <w:rsid w:val="00E51644"/>
    <w:rsid w:val="00E760C5"/>
    <w:rsid w:val="00E77926"/>
    <w:rsid w:val="00E8303B"/>
    <w:rsid w:val="00E87498"/>
    <w:rsid w:val="00E954A2"/>
    <w:rsid w:val="00EB11C6"/>
    <w:rsid w:val="00EB1CC1"/>
    <w:rsid w:val="00EC030A"/>
    <w:rsid w:val="00EC679B"/>
    <w:rsid w:val="00ED71C6"/>
    <w:rsid w:val="00EE3C05"/>
    <w:rsid w:val="00EF6D8F"/>
    <w:rsid w:val="00F01305"/>
    <w:rsid w:val="00F059AD"/>
    <w:rsid w:val="00F07B3C"/>
    <w:rsid w:val="00F23CDD"/>
    <w:rsid w:val="00F27CF3"/>
    <w:rsid w:val="00F33388"/>
    <w:rsid w:val="00F4575C"/>
    <w:rsid w:val="00F54709"/>
    <w:rsid w:val="00F74666"/>
    <w:rsid w:val="00F8263B"/>
    <w:rsid w:val="00F95C23"/>
    <w:rsid w:val="00FA2367"/>
    <w:rsid w:val="00FE20E7"/>
    <w:rsid w:val="00FE63BC"/>
    <w:rsid w:val="00FF02EA"/>
    <w:rsid w:val="00FF3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175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5F1AAA"/>
    <w:pPr>
      <w:keepNext/>
      <w:jc w:val="both"/>
      <w:outlineLvl w:val="0"/>
    </w:pPr>
    <w:rPr>
      <w:rFonts w:eastAsia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5F1AA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lang w:eastAsia="ar-SA"/>
    </w:rPr>
  </w:style>
  <w:style w:type="paragraph" w:styleId="3">
    <w:name w:val="heading 3"/>
    <w:basedOn w:val="a"/>
    <w:next w:val="a"/>
    <w:link w:val="30"/>
    <w:qFormat/>
    <w:rsid w:val="005F1AAA"/>
    <w:pPr>
      <w:keepNext/>
      <w:jc w:val="center"/>
      <w:outlineLvl w:val="2"/>
    </w:pPr>
    <w:rPr>
      <w:rFonts w:eastAsia="Times New Roman"/>
      <w:b/>
      <w:bCs/>
      <w:lang w:eastAsia="ru-RU"/>
    </w:rPr>
  </w:style>
  <w:style w:type="paragraph" w:styleId="4">
    <w:name w:val="heading 4"/>
    <w:basedOn w:val="a"/>
    <w:next w:val="a"/>
    <w:link w:val="40"/>
    <w:qFormat/>
    <w:rsid w:val="005F1AAA"/>
    <w:pPr>
      <w:keepNext/>
      <w:spacing w:before="240" w:after="60"/>
      <w:outlineLvl w:val="3"/>
    </w:pPr>
    <w:rPr>
      <w:rFonts w:eastAsia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5F1AAA"/>
    <w:pPr>
      <w:spacing w:before="240" w:after="60"/>
      <w:outlineLvl w:val="6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AA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5F1AAA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5F1AA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5F1AAA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70">
    <w:name w:val="Заголовок 7 Знак"/>
    <w:basedOn w:val="a0"/>
    <w:link w:val="7"/>
    <w:rsid w:val="005F1A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rsid w:val="00BD2258"/>
  </w:style>
  <w:style w:type="paragraph" w:styleId="a7">
    <w:name w:val="footer"/>
    <w:basedOn w:val="a"/>
    <w:link w:val="a8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rsid w:val="00BD2258"/>
  </w:style>
  <w:style w:type="character" w:customStyle="1" w:styleId="a9">
    <w:name w:val="Текст выноски Знак"/>
    <w:basedOn w:val="a0"/>
    <w:link w:val="aa"/>
    <w:rsid w:val="005F1AAA"/>
    <w:rPr>
      <w:rFonts w:ascii="Tahoma" w:eastAsia="Times New Roman" w:hAnsi="Tahoma" w:cs="Tahoma"/>
      <w:sz w:val="16"/>
      <w:szCs w:val="16"/>
      <w:lang w:eastAsia="ar-SA"/>
    </w:rPr>
  </w:style>
  <w:style w:type="paragraph" w:styleId="aa">
    <w:name w:val="Balloon Text"/>
    <w:basedOn w:val="a"/>
    <w:link w:val="a9"/>
    <w:rsid w:val="005F1AAA"/>
    <w:rPr>
      <w:rFonts w:ascii="Tahoma" w:eastAsia="Times New Roman" w:hAnsi="Tahoma" w:cs="Tahoma"/>
      <w:sz w:val="16"/>
      <w:szCs w:val="16"/>
      <w:lang w:eastAsia="ar-SA"/>
    </w:rPr>
  </w:style>
  <w:style w:type="paragraph" w:styleId="31">
    <w:name w:val="Body Text 3"/>
    <w:basedOn w:val="a"/>
    <w:link w:val="32"/>
    <w:rsid w:val="005F1AAA"/>
    <w:pPr>
      <w:spacing w:after="120"/>
    </w:pPr>
    <w:rPr>
      <w:rFonts w:eastAsia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5F1AA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b">
    <w:name w:val="Body Text"/>
    <w:basedOn w:val="a"/>
    <w:link w:val="ac"/>
    <w:rsid w:val="005F1AAA"/>
    <w:pPr>
      <w:spacing w:after="120"/>
    </w:pPr>
    <w:rPr>
      <w:rFonts w:eastAsia="Times New Roman"/>
      <w:sz w:val="26"/>
      <w:szCs w:val="26"/>
      <w:lang w:eastAsia="ru-RU"/>
    </w:rPr>
  </w:style>
  <w:style w:type="character" w:customStyle="1" w:styleId="ac">
    <w:name w:val="Основной текст Знак"/>
    <w:basedOn w:val="a0"/>
    <w:link w:val="ab"/>
    <w:rsid w:val="005F1AAA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1">
    <w:name w:val="Основной текст с отступом 2 Знак"/>
    <w:basedOn w:val="a0"/>
    <w:link w:val="22"/>
    <w:rsid w:val="005F1AA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2">
    <w:name w:val="Body Text Indent 2"/>
    <w:basedOn w:val="a"/>
    <w:link w:val="21"/>
    <w:rsid w:val="005F1AAA"/>
    <w:pPr>
      <w:spacing w:after="120" w:line="480" w:lineRule="auto"/>
      <w:ind w:left="283"/>
    </w:pPr>
    <w:rPr>
      <w:rFonts w:eastAsia="Times New Roman"/>
      <w:szCs w:val="24"/>
      <w:lang w:eastAsia="ar-SA"/>
    </w:rPr>
  </w:style>
  <w:style w:type="paragraph" w:customStyle="1" w:styleId="ConsPlusNormal">
    <w:name w:val="ConsPlusNormal"/>
    <w:rsid w:val="005F1A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3">
    <w:name w:val="Основной текст 2 Знак"/>
    <w:basedOn w:val="a0"/>
    <w:link w:val="24"/>
    <w:rsid w:val="005F1AAA"/>
    <w:rPr>
      <w:rFonts w:ascii="Times New Roman" w:eastAsia="Times New Roman" w:hAnsi="Times New Roman" w:cs="Times New Roman"/>
      <w:sz w:val="26"/>
      <w:szCs w:val="26"/>
    </w:rPr>
  </w:style>
  <w:style w:type="paragraph" w:styleId="24">
    <w:name w:val="Body Text 2"/>
    <w:basedOn w:val="a"/>
    <w:link w:val="23"/>
    <w:rsid w:val="005F1AAA"/>
    <w:pPr>
      <w:spacing w:after="120" w:line="480" w:lineRule="auto"/>
    </w:pPr>
    <w:rPr>
      <w:rFonts w:eastAsia="Times New Roman"/>
      <w:sz w:val="26"/>
      <w:szCs w:val="26"/>
    </w:rPr>
  </w:style>
  <w:style w:type="paragraph" w:styleId="ad">
    <w:name w:val="Body Text Indent"/>
    <w:basedOn w:val="a"/>
    <w:link w:val="ae"/>
    <w:rsid w:val="005F1AAA"/>
    <w:pPr>
      <w:spacing w:after="120"/>
      <w:ind w:left="283"/>
    </w:pPr>
    <w:rPr>
      <w:rFonts w:eastAsia="Times New Roman"/>
      <w:sz w:val="26"/>
      <w:szCs w:val="26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5F1AAA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3">
    <w:name w:val="Основной текст с отступом 3 Знак"/>
    <w:basedOn w:val="a0"/>
    <w:link w:val="34"/>
    <w:rsid w:val="005F1AA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Indent 3"/>
    <w:basedOn w:val="a"/>
    <w:link w:val="33"/>
    <w:rsid w:val="005F1AAA"/>
    <w:pPr>
      <w:spacing w:after="120"/>
      <w:ind w:left="283"/>
    </w:pPr>
    <w:rPr>
      <w:rFonts w:eastAsia="Times New Roman"/>
      <w:sz w:val="16"/>
      <w:szCs w:val="16"/>
      <w:lang w:eastAsia="ru-RU"/>
    </w:rPr>
  </w:style>
  <w:style w:type="paragraph" w:customStyle="1" w:styleId="ConsPlusCell">
    <w:name w:val="ConsPlusCell"/>
    <w:rsid w:val="005F1A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F1AA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5F1AAA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customStyle="1" w:styleId="Point">
    <w:name w:val="Point"/>
    <w:basedOn w:val="a"/>
    <w:link w:val="PointChar"/>
    <w:rsid w:val="005F1AAA"/>
    <w:pPr>
      <w:spacing w:before="120" w:line="288" w:lineRule="auto"/>
      <w:ind w:firstLine="720"/>
      <w:jc w:val="both"/>
    </w:pPr>
    <w:rPr>
      <w:rFonts w:eastAsia="Times New Roman"/>
      <w:sz w:val="24"/>
      <w:szCs w:val="20"/>
    </w:rPr>
  </w:style>
  <w:style w:type="character" w:customStyle="1" w:styleId="PointChar">
    <w:name w:val="Point Char"/>
    <w:link w:val="Point"/>
    <w:locked/>
    <w:rsid w:val="005F1AAA"/>
    <w:rPr>
      <w:rFonts w:ascii="Times New Roman" w:eastAsia="Times New Roman" w:hAnsi="Times New Roman" w:cs="Times New Roman"/>
      <w:sz w:val="24"/>
      <w:szCs w:val="20"/>
    </w:rPr>
  </w:style>
  <w:style w:type="table" w:styleId="af0">
    <w:name w:val="Table Grid"/>
    <w:basedOn w:val="a1"/>
    <w:rsid w:val="00891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751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751A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menu3br">
    <w:name w:val="menu3br"/>
    <w:basedOn w:val="a0"/>
    <w:rsid w:val="005751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10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20">
    <w:name w:val="No Spacing"/>
    <w:uiPriority w:val="1"/>
    <w:qFormat/>
    <w:rsid w:val="00C22BA4"/>
    <w:pPr>
      <w:spacing w:after="0" w:line="240" w:lineRule="auto"/>
    </w:pPr>
  </w:style>
  <w:style w:type="paragraph" w:styleId="30">
    <w:name w:val="header"/>
    <w:basedOn w:val="a"/>
    <w:link w:val="40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40">
    <w:name w:val="Верхний колонтитул Знак"/>
    <w:basedOn w:val="a0"/>
    <w:link w:val="30"/>
    <w:uiPriority w:val="99"/>
    <w:rsid w:val="00BD2258"/>
  </w:style>
  <w:style w:type="paragraph" w:styleId="70">
    <w:name w:val="footer"/>
    <w:basedOn w:val="a"/>
    <w:link w:val="a3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3">
    <w:name w:val="Нижний колонтитул Знак"/>
    <w:basedOn w:val="a0"/>
    <w:link w:val="70"/>
    <w:uiPriority w:val="99"/>
    <w:rsid w:val="00BD22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F3F32-C4B6-4883-8A14-505A0D6D9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116</Pages>
  <Words>27632</Words>
  <Characters>157505</Characters>
  <Application>Microsoft Office Word</Application>
  <DocSecurity>0</DocSecurity>
  <Lines>1312</Lines>
  <Paragraphs>369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64</vt:i4>
      </vt:variant>
    </vt:vector>
  </HeadingPairs>
  <TitlesOfParts>
    <vt:vector size="65" baseType="lpstr">
      <vt:lpstr/>
      <vt:lpstr>    1. Утвердить основные характеристики и иные показатели бюджета Нигирского сельск</vt:lpstr>
      <vt:lpstr>    1.1. На 2026 год:</vt:lpstr>
      <vt:lpstr>    - общий объем доходов в сумме 11 711,268 тыс. рублей, из них налоговые и неналог</vt:lpstr>
      <vt:lpstr>    - общий объем расходов в сумме 11 711,268 тыс. рублей;</vt:lpstr>
      <vt:lpstr>    - объем дефицита бюджета поселения в сумме 0,000 тыс. рублей.</vt:lpstr>
      <vt:lpstr>    1.2. На 2027 год и на 2028 год:</vt:lpstr>
      <vt:lpstr>    - общий объем доходов на 2027 год в сумме 12 433,099 тыс. рублей и на 2028 год в</vt:lpstr>
      <vt:lpstr>    - общий объем расходов на 2027 год в сумме 12 433,099 тыс. рублей, в том числе у</vt:lpstr>
      <vt:lpstr>    - объем дефицита бюджета поселения на 2027 год в сумме 0,000 тыс. рублей и на 20</vt:lpstr>
      <vt:lpstr>    2. Установить:</vt:lpstr>
      <vt:lpstr>    2.1. Верхний предел муниципального внутреннего долга Нигирского сельского поселе</vt:lpstr>
      <vt:lpstr>    2.2. Верхний предел муниципального внутреннего долга поселения на 1 января 2028 </vt:lpstr>
      <vt:lpstr>    Предоставить право администрации Нигирского сельского поселения Николаевского му</vt:lpstr>
      <vt:lpstr>    3. Установить, что в 2026 году:</vt:lpstr>
      <vt:lpstr>    3.1. Доходы бюджета поселения формируются за счет федеральных налогов в виде НДФ</vt:lpstr>
      <vt:lpstr>    3.2. В соответствии с нормами статьи 2 закона Хабаровского края «О краевом бюдже</vt:lpstr>
      <vt:lpstr>    4. Считать действующими на 2026 год и плановый период 2027 и 2028 годов норматив</vt:lpstr>
      <vt:lpstr>    5. Утвердить в бюджете поселения:</vt:lpstr>
      <vt:lpstr>    5.1. Доходы бюджета поселения по группам, подгруппам и статьям классификации дох</vt:lpstr>
      <vt:lpstr>    - на 2026 год согласно приложению 2 к данному решению;</vt:lpstr>
      <vt:lpstr>    - на плановый период 2027 и 2028 годов согласно приложению 3 к настоящему решени</vt:lpstr>
      <vt:lpstr>    - на 2026 год согласно приложению 6 к данному решению;</vt:lpstr>
      <vt:lpstr>    - на плановый период 2027 и 2028 годов согласно приложению 7 к настоящему решени</vt:lpstr>
      <vt:lpstr>    5.4. Распределение бюджетных ассигнований по разделам, подразделам, целевым стат</vt:lpstr>
      <vt:lpstr>    - на 2026 год согласно приложению 8 к данному решению;</vt:lpstr>
      <vt:lpstr>    - на плановый период 2027 и 2028 годов согласно приложению 9 к настоящему решени</vt:lpstr>
      <vt:lpstr>    5.5. Размер резервного фонда администрации поселения на 2026 год в сумме 0,500 т</vt:lpstr>
      <vt:lpstr>    5.7. Источники финансирования дефицита бюджета поселения на 2026 год согласно пр</vt:lpstr>
      <vt:lpstr>    5.8 Программу муниципальных гарантий поселения на 2026 год согласно приложению 1</vt:lpstr>
      <vt:lpstr>    5.9. Программу муниципальных внутренних заимствований поселения на 2026 год согл</vt:lpstr>
      <vt:lpstr>    Установить объем расходов на обслуживание муниципального долга на 2026 год в сум</vt:lpstr>
      <vt:lpstr>    6. Установить общий объем межбюджетных трансфертов, получаемых из других бюджето</vt:lpstr>
      <vt:lpstr>    - на 2026 год в сумме 8 774,391тыс. рублей и их распределение согласно приложени</vt:lpstr>
      <vt:lpstr>    - на 2027 год в сумме 8 821,211 тыс. рублей и на 2028 год в сумме 8 870,421 тыс.</vt:lpstr>
      <vt:lpstr>    7. Учесть в бюджете поселения расходы на осуществление переданных Николаевскому </vt:lpstr>
      <vt:lpstr>    7.1. По составлению проекта бюджета поселения, организации исполнения бюджета по</vt:lpstr>
      <vt:lpstr>    - на 2026 год в сумме 828,000 тыс. рублей;</vt:lpstr>
      <vt:lpstr>    - на 2027 год в сумме 860,000 тыс. рублей.</vt:lpstr>
      <vt:lpstr>    7.2. По внешнему муниципальному финансовому контролю Собранию депутатов Николаев</vt:lpstr>
      <vt:lpstr>    7.3. На определение поставщиков (подрядчиков, исполнителей) в сфере закупок адми</vt:lpstr>
      <vt:lpstr>    8. Установить, что признание безнадежной к взысканию и списание задолженности по</vt:lpstr>
      <vt:lpstr>    9. Установить, что средства, поступающие в погашение дебиторской задолженности п</vt:lpstr>
      <vt:lpstr>    - в случае увеличения бюджетных ассигнований главным распорядителям бюджетных ср</vt:lpstr>
      <vt:lpstr>    - в случае изменения и (или) перераспределения объемов межбюджетных трансфертов,</vt:lpstr>
      <vt:lpstr>- в случае получения субсидий, субвенций, иных межбюджетных трансфертов и безвоз</vt:lpstr>
      <vt:lpstr>- в случае перераспределения, в соответствии с решением администрации поселения,</vt:lpstr>
      <vt:lpstr>    в объеме не более одной двенадцатой общего объема расходов бюджета поселения тек</vt:lpstr>
      <vt:lpstr>    в объеме, не превышающем сумму остатка неиспользованных бюджетных ассигнований н</vt:lpstr>
      <vt:lpstr/>
      <vt:lpstr>        </vt:lpstr>
      <vt:lpstr>        Транспортный налог</vt:lpstr>
      <vt:lpstr>РАСХОДЫ</vt:lpstr>
      <vt:lpstr>Раздел 0100 «Общегосударственные вопросы»</vt:lpstr>
      <vt:lpstr>Подраздел 0104 Функционирование Правительства Российской Федерации, высших испол</vt:lpstr>
      <vt:lpstr/>
      <vt:lpstr>Раздел 0500 «Жилищно-коммунальное хозяйство»</vt:lpstr>
      <vt:lpstr>Дефицит бюджета ПОСЕЛЕНИЯ</vt:lpstr>
      <vt:lpstr>    </vt:lpstr>
      <vt:lpstr>    2. Основные результаты бюджетной политики </vt:lpstr>
      <vt:lpstr>    </vt:lpstr>
      <vt:lpstr>    3.1.3. Совершенствование управления исполнением бюджета поселения</vt:lpstr>
      <vt:lpstr>    </vt:lpstr>
      <vt:lpstr>Оценка ожидаемого поступления доходов</vt:lpstr>
      <vt:lpstr>Общая ожидаемая сумма поступления доходов в 2025 году составит 12 143,733 тыс. р</vt:lpstr>
    </vt:vector>
  </TitlesOfParts>
  <Company>Администрация Николаевского муниципального района</Company>
  <LinksUpToDate>false</LinksUpToDate>
  <CharactersWithSpaces>184768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админ</cp:lastModifiedBy>
  <cp:revision>40</cp:revision>
  <cp:lastPrinted>2025-11-17T23:49:00Z</cp:lastPrinted>
  <dcterms:created xsi:type="dcterms:W3CDTF">2024-11-19T07:25:00Z</dcterms:created>
  <dcterms:modified xsi:type="dcterms:W3CDTF">2025-11-18T00:02:00Z</dcterms:modified>
</cp:coreProperties>
</file>