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7D13CA7F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прокуратура восстановила права </w:t>
      </w:r>
      <w:r w:rsidR="0099018F">
        <w:rPr>
          <w:rFonts w:ascii="Times New Roman" w:hAnsi="Times New Roman" w:cs="Times New Roman"/>
          <w:b/>
          <w:sz w:val="28"/>
          <w:szCs w:val="28"/>
        </w:rPr>
        <w:t>супруги погибшего участника специальной военной операции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на компенсацию</w:t>
      </w:r>
      <w:r w:rsidR="0099018F">
        <w:rPr>
          <w:rFonts w:ascii="Times New Roman" w:hAnsi="Times New Roman" w:cs="Times New Roman"/>
          <w:b/>
          <w:sz w:val="28"/>
          <w:szCs w:val="28"/>
        </w:rPr>
        <w:t xml:space="preserve"> родительской платы за посещение ребенком детского сада</w:t>
      </w:r>
    </w:p>
    <w:bookmarkEnd w:id="0"/>
    <w:p w14:paraId="663CAC5E" w14:textId="759F76FE" w:rsidR="0013301C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7F32A3">
        <w:rPr>
          <w:rFonts w:ascii="Times New Roman" w:hAnsi="Times New Roman" w:cs="Times New Roman"/>
          <w:sz w:val="28"/>
          <w:szCs w:val="28"/>
        </w:rPr>
        <w:t xml:space="preserve"> </w:t>
      </w:r>
      <w:r w:rsidR="00046FD5">
        <w:rPr>
          <w:rFonts w:ascii="Times New Roman" w:hAnsi="Times New Roman" w:cs="Times New Roman"/>
          <w:sz w:val="28"/>
          <w:szCs w:val="28"/>
        </w:rPr>
        <w:t>по результатам проверки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r w:rsidR="0099018F">
        <w:rPr>
          <w:rFonts w:ascii="Times New Roman" w:hAnsi="Times New Roman" w:cs="Times New Roman"/>
          <w:sz w:val="28"/>
          <w:szCs w:val="28"/>
        </w:rPr>
        <w:t>о соблюдении прав членов семей участник</w:t>
      </w:r>
      <w:r w:rsidR="00EC5610">
        <w:rPr>
          <w:rFonts w:ascii="Times New Roman" w:hAnsi="Times New Roman" w:cs="Times New Roman"/>
          <w:sz w:val="28"/>
          <w:szCs w:val="28"/>
        </w:rPr>
        <w:t>ов</w:t>
      </w:r>
      <w:r w:rsidR="0099018F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 w:rsidR="00046FD5">
        <w:rPr>
          <w:rFonts w:ascii="Times New Roman" w:hAnsi="Times New Roman" w:cs="Times New Roman"/>
          <w:sz w:val="28"/>
          <w:szCs w:val="28"/>
        </w:rPr>
        <w:t xml:space="preserve"> выявлены нарушения, связанные с </w:t>
      </w:r>
      <w:r w:rsidR="0099018F">
        <w:rPr>
          <w:rFonts w:ascii="Times New Roman" w:hAnsi="Times New Roman" w:cs="Times New Roman"/>
          <w:sz w:val="28"/>
          <w:szCs w:val="28"/>
        </w:rPr>
        <w:t>несвоевременной выплатой компенсации за оплату посещения дошкольного образовательного учреждения матери ребенка, отец которого погиб в зоне проведения специальной военной операции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73E932" w14:textId="4A7B6586" w:rsidR="00EC5610" w:rsidRPr="00EC5610" w:rsidRDefault="007F32A3" w:rsidP="00EC56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2A3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C5610">
        <w:rPr>
          <w:rFonts w:ascii="Times New Roman" w:hAnsi="Times New Roman" w:cs="Times New Roman"/>
          <w:sz w:val="28"/>
          <w:szCs w:val="28"/>
        </w:rPr>
        <w:t xml:space="preserve">малолетний сын вдовы участника специальной военной операции посещает </w:t>
      </w:r>
      <w:r w:rsidR="00EC5610" w:rsidRPr="00EC5610">
        <w:rPr>
          <w:rFonts w:ascii="Times New Roman" w:hAnsi="Times New Roman" w:cs="Times New Roman"/>
          <w:sz w:val="28"/>
          <w:szCs w:val="28"/>
        </w:rPr>
        <w:t>детский сад г. Николаевска-на-Ам</w:t>
      </w:r>
      <w:r w:rsidR="00EC5610">
        <w:rPr>
          <w:rFonts w:ascii="Times New Roman" w:hAnsi="Times New Roman" w:cs="Times New Roman"/>
          <w:sz w:val="28"/>
          <w:szCs w:val="28"/>
        </w:rPr>
        <w:t>уре. Мать ребенка</w:t>
      </w:r>
      <w:r w:rsidR="00EC5610" w:rsidRPr="00EC5610">
        <w:rPr>
          <w:rFonts w:ascii="Times New Roman" w:hAnsi="Times New Roman" w:cs="Times New Roman"/>
          <w:sz w:val="28"/>
          <w:szCs w:val="28"/>
        </w:rPr>
        <w:t xml:space="preserve"> вправе получать 100 % компенсацию родительской платы за посещение ребенком образовательного учреждения.</w:t>
      </w:r>
    </w:p>
    <w:p w14:paraId="33B816A1" w14:textId="5C09CB75" w:rsidR="00EC5610" w:rsidRDefault="00EC5610" w:rsidP="00EC56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610">
        <w:rPr>
          <w:rFonts w:ascii="Times New Roman" w:hAnsi="Times New Roman" w:cs="Times New Roman"/>
          <w:sz w:val="28"/>
          <w:szCs w:val="28"/>
        </w:rPr>
        <w:t xml:space="preserve">Вместе с тем проверкой выявлено, что в 2024-2025 годах </w:t>
      </w:r>
      <w:r>
        <w:rPr>
          <w:rFonts w:ascii="Times New Roman" w:hAnsi="Times New Roman" w:cs="Times New Roman"/>
          <w:sz w:val="28"/>
          <w:szCs w:val="28"/>
        </w:rPr>
        <w:t>указанная компенсация перечислялась несвоевременно, в связи с чем женщина обратилась в городскую прокуратуру.</w:t>
      </w:r>
    </w:p>
    <w:p w14:paraId="76B9D552" w14:textId="34E726C8" w:rsidR="00EC5610" w:rsidRDefault="00EC5610" w:rsidP="00EC56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EC5610">
        <w:rPr>
          <w:rFonts w:ascii="Times New Roman" w:hAnsi="Times New Roman" w:cs="Times New Roman"/>
          <w:sz w:val="28"/>
          <w:szCs w:val="28"/>
        </w:rPr>
        <w:t xml:space="preserve">инансирование </w:t>
      </w:r>
      <w:r>
        <w:rPr>
          <w:rFonts w:ascii="Times New Roman" w:hAnsi="Times New Roman" w:cs="Times New Roman"/>
          <w:sz w:val="28"/>
          <w:szCs w:val="28"/>
        </w:rPr>
        <w:t xml:space="preserve">указанной меры социальной поддержки </w:t>
      </w:r>
      <w:r w:rsidRPr="00EC5610">
        <w:rPr>
          <w:rFonts w:ascii="Times New Roman" w:hAnsi="Times New Roman" w:cs="Times New Roman"/>
          <w:sz w:val="28"/>
          <w:szCs w:val="28"/>
        </w:rPr>
        <w:t xml:space="preserve">осуществляется за счет средств местного бюджета, в связи с чем несвоевременное планирование и доведение бюджетных средств администрацией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EC5610">
        <w:rPr>
          <w:rFonts w:ascii="Times New Roman" w:hAnsi="Times New Roman" w:cs="Times New Roman"/>
          <w:sz w:val="28"/>
          <w:szCs w:val="28"/>
        </w:rPr>
        <w:t xml:space="preserve"> привело к нарушению сроков выплаты компенсации за посещение образовательного учреждения, нарушению прав ребенка участника специальной военной операции.</w:t>
      </w:r>
    </w:p>
    <w:p w14:paraId="50B07515" w14:textId="595BB591" w:rsidR="002E2B07" w:rsidRDefault="00EC561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защиту прав заявителя прокурором главе администрации районе внесено представление,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нарушения устранены. Всего женщине выплачено более 20 000 рублей.</w:t>
      </w: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6FD5"/>
    <w:rsid w:val="000850DE"/>
    <w:rsid w:val="000A6A5F"/>
    <w:rsid w:val="000F06FD"/>
    <w:rsid w:val="0013301C"/>
    <w:rsid w:val="001F1D0D"/>
    <w:rsid w:val="002E2B07"/>
    <w:rsid w:val="00363357"/>
    <w:rsid w:val="00394243"/>
    <w:rsid w:val="006C2119"/>
    <w:rsid w:val="00782016"/>
    <w:rsid w:val="00785624"/>
    <w:rsid w:val="007D4261"/>
    <w:rsid w:val="007F32A3"/>
    <w:rsid w:val="008B7F7D"/>
    <w:rsid w:val="0099018F"/>
    <w:rsid w:val="009D2811"/>
    <w:rsid w:val="00A867A2"/>
    <w:rsid w:val="00A9406A"/>
    <w:rsid w:val="00B1546A"/>
    <w:rsid w:val="00B832CB"/>
    <w:rsid w:val="00BE51F5"/>
    <w:rsid w:val="00C43C33"/>
    <w:rsid w:val="00DA2A7A"/>
    <w:rsid w:val="00DA7D6E"/>
    <w:rsid w:val="00E032F4"/>
    <w:rsid w:val="00E42B7A"/>
    <w:rsid w:val="00E84A96"/>
    <w:rsid w:val="00E956EB"/>
    <w:rsid w:val="00EC5610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40</cp:revision>
  <cp:lastPrinted>2025-01-12T03:24:00Z</cp:lastPrinted>
  <dcterms:created xsi:type="dcterms:W3CDTF">2022-02-22T01:16:00Z</dcterms:created>
  <dcterms:modified xsi:type="dcterms:W3CDTF">2026-02-05T01:07:00Z</dcterms:modified>
</cp:coreProperties>
</file>