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05F" w:rsidRPr="008E505F" w:rsidRDefault="008E505F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E505F" w:rsidRPr="008E505F" w:rsidRDefault="008E505F" w:rsidP="008E505F">
      <w:pPr>
        <w:spacing w:after="0" w:line="240" w:lineRule="auto"/>
        <w:ind w:left="1276" w:right="15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Николаевско</w:t>
      </w:r>
      <w:r w:rsid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-на-Амуре межрайонно</w:t>
      </w:r>
      <w:r w:rsid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природоохранно</w:t>
      </w:r>
      <w:r w:rsid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>й прокуратурой выявлен очередной факт незаконной добычи водных биологических ресурсов.</w:t>
      </w:r>
    </w:p>
    <w:p w:rsidR="008E505F" w:rsidRPr="008E505F" w:rsidRDefault="008E505F" w:rsidP="008E505F">
      <w:pPr>
        <w:spacing w:after="0" w:line="240" w:lineRule="auto"/>
        <w:ind w:left="1276" w:right="15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61" w:rsidRDefault="00A00A61" w:rsidP="00A00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61" w:rsidRDefault="00A00A61" w:rsidP="008E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Николаевской-на-Амуре межрайонной природоохранной прокуратурой совместно с сотрудниками </w:t>
      </w:r>
      <w:r w:rsidR="00F3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ОМВД России по Николаевскому району </w:t>
      </w: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рейдового мероприятия</w:t>
      </w:r>
      <w:r w:rsidR="00F3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вблизи п. Астрахановка</w:t>
      </w: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 факт незаконной добычи местным жителем 16 экземпляров горбуши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00A61" w:rsidRDefault="00A00A61" w:rsidP="00A00A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причиненного ущерба составила более 30 тысяч рублей.</w:t>
      </w:r>
    </w:p>
    <w:p w:rsidR="00A00A61" w:rsidRDefault="00A00A61" w:rsidP="008E5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мотивированному постановлению природоохранного прокурора отделом МВД России по Николаевскому району возбуждено и расследуется уголовное дело по признакам состава преступления, предусмотренного ч. 1 ст. 256 УК РФ (незаконная добыча (вылов) водных биологических ресурсов).</w:t>
      </w:r>
    </w:p>
    <w:p w:rsidR="00C8704F" w:rsidRDefault="00C8704F" w:rsidP="00C87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A61" w:rsidRPr="008E505F" w:rsidRDefault="00A00A61" w:rsidP="00C870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C9F" w:rsidRDefault="00D06C9F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Николаевский-на-Амуре межрайонный </w:t>
      </w:r>
    </w:p>
    <w:p w:rsidR="00D06C9F" w:rsidRDefault="00D06C9F" w:rsidP="008E5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природоохранный прокурор </w:t>
      </w:r>
      <w:r w:rsidR="008E505F"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Е.В. Стерликов</w:t>
      </w:r>
      <w:r w:rsidR="008E505F" w:rsidRP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8E50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4D7CC8" w:rsidRPr="00D90C63" w:rsidRDefault="004D7CC8" w:rsidP="00746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D7CC8" w:rsidRPr="00D90C63" w:rsidSect="00860691">
      <w:headerReference w:type="default" r:id="rId7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525" w:rsidRDefault="00277525" w:rsidP="004D1E6E">
      <w:pPr>
        <w:spacing w:after="0" w:line="240" w:lineRule="auto"/>
      </w:pPr>
      <w:r>
        <w:separator/>
      </w:r>
    </w:p>
  </w:endnote>
  <w:endnote w:type="continuationSeparator" w:id="0">
    <w:p w:rsidR="00277525" w:rsidRDefault="00277525" w:rsidP="004D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525" w:rsidRDefault="00277525" w:rsidP="004D1E6E">
      <w:pPr>
        <w:spacing w:after="0" w:line="240" w:lineRule="auto"/>
      </w:pPr>
      <w:r>
        <w:separator/>
      </w:r>
    </w:p>
  </w:footnote>
  <w:footnote w:type="continuationSeparator" w:id="0">
    <w:p w:rsidR="00277525" w:rsidRDefault="00277525" w:rsidP="004D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134641468"/>
      <w:docPartObj>
        <w:docPartGallery w:val="Page Numbers (Top of Page)"/>
        <w:docPartUnique/>
      </w:docPartObj>
    </w:sdtPr>
    <w:sdtEndPr/>
    <w:sdtContent>
      <w:p w:rsidR="004D1E6E" w:rsidRPr="00860691" w:rsidRDefault="004D1E6E" w:rsidP="004D1E6E">
        <w:pPr>
          <w:pStyle w:val="a3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8606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606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0691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D1E6E" w:rsidRDefault="004D1E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mirrorMargin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05F"/>
    <w:rsid w:val="001710AC"/>
    <w:rsid w:val="00277525"/>
    <w:rsid w:val="002C3241"/>
    <w:rsid w:val="002E288E"/>
    <w:rsid w:val="0043094C"/>
    <w:rsid w:val="004D1E6E"/>
    <w:rsid w:val="004D7CC8"/>
    <w:rsid w:val="006C2FDF"/>
    <w:rsid w:val="006D4B82"/>
    <w:rsid w:val="006F4D95"/>
    <w:rsid w:val="007462C7"/>
    <w:rsid w:val="0079500A"/>
    <w:rsid w:val="00860691"/>
    <w:rsid w:val="008E505F"/>
    <w:rsid w:val="009A3AA3"/>
    <w:rsid w:val="009E02EA"/>
    <w:rsid w:val="00A00A61"/>
    <w:rsid w:val="00B907AE"/>
    <w:rsid w:val="00C8704F"/>
    <w:rsid w:val="00CF0E57"/>
    <w:rsid w:val="00CF66EE"/>
    <w:rsid w:val="00D06C9F"/>
    <w:rsid w:val="00D90C63"/>
    <w:rsid w:val="00DC7D41"/>
    <w:rsid w:val="00E51EC1"/>
    <w:rsid w:val="00E6676E"/>
    <w:rsid w:val="00F3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E6E"/>
  </w:style>
  <w:style w:type="paragraph" w:styleId="a5">
    <w:name w:val="footer"/>
    <w:basedOn w:val="a"/>
    <w:link w:val="a6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E6E"/>
  </w:style>
  <w:style w:type="paragraph" w:styleId="a7">
    <w:name w:val="Balloon Text"/>
    <w:basedOn w:val="a"/>
    <w:link w:val="a8"/>
    <w:uiPriority w:val="99"/>
    <w:semiHidden/>
    <w:unhideWhenUsed/>
    <w:rsid w:val="00DC7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7D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E6E"/>
  </w:style>
  <w:style w:type="paragraph" w:styleId="a5">
    <w:name w:val="footer"/>
    <w:basedOn w:val="a"/>
    <w:link w:val="a6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E6E"/>
  </w:style>
  <w:style w:type="paragraph" w:styleId="a7">
    <w:name w:val="Balloon Text"/>
    <w:basedOn w:val="a"/>
    <w:link w:val="a8"/>
    <w:uiPriority w:val="99"/>
    <w:semiHidden/>
    <w:unhideWhenUsed/>
    <w:rsid w:val="00DC7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C7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админ</cp:lastModifiedBy>
  <cp:revision>4</cp:revision>
  <cp:lastPrinted>2023-06-22T21:53:00Z</cp:lastPrinted>
  <dcterms:created xsi:type="dcterms:W3CDTF">2023-08-18T00:08:00Z</dcterms:created>
  <dcterms:modified xsi:type="dcterms:W3CDTF">2023-08-18T00:28:00Z</dcterms:modified>
</cp:coreProperties>
</file>