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DB4" w:rsidRDefault="00AD6935" w:rsidP="003B3DB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3DB4" w:rsidRDefault="003B3DB4" w:rsidP="003B3DB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3B3DB4" w:rsidRDefault="003B3DB4" w:rsidP="003B3DB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D6935" w:rsidRDefault="00AD6935" w:rsidP="003B3DB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D6935" w:rsidRDefault="00AD6935" w:rsidP="003B3DB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D6935" w:rsidRDefault="00AD6935" w:rsidP="003B3DB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1B756E" w:rsidRPr="00A714D4" w:rsidRDefault="001B756E" w:rsidP="001B756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14D4">
        <w:rPr>
          <w:rFonts w:ascii="Times New Roman" w:hAnsi="Times New Roman" w:cs="Times New Roman"/>
          <w:b/>
          <w:sz w:val="26"/>
          <w:szCs w:val="26"/>
        </w:rPr>
        <w:t>Администрация Нигирского сельского поселения</w:t>
      </w:r>
    </w:p>
    <w:p w:rsidR="001B756E" w:rsidRPr="00A714D4" w:rsidRDefault="001B756E" w:rsidP="001B756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14D4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1B756E" w:rsidRPr="00A714D4" w:rsidRDefault="001B756E" w:rsidP="001B756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756E" w:rsidRPr="00A714D4" w:rsidRDefault="001B756E" w:rsidP="001B756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14D4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1B756E" w:rsidRPr="00A714D4" w:rsidRDefault="001B756E" w:rsidP="001B756E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1B756E" w:rsidRPr="00A714D4" w:rsidRDefault="001B756E" w:rsidP="001B756E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1B756E" w:rsidRPr="00A714D4" w:rsidRDefault="001B756E" w:rsidP="001B756E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14</w:t>
      </w:r>
      <w:r w:rsidRPr="00A714D4">
        <w:rPr>
          <w:rFonts w:ascii="Times New Roman" w:hAnsi="Times New Roman" w:cs="Times New Roman"/>
          <w:sz w:val="26"/>
          <w:szCs w:val="26"/>
          <w:u w:val="single"/>
        </w:rPr>
        <w:t>.0</w:t>
      </w:r>
      <w:r>
        <w:rPr>
          <w:rFonts w:ascii="Times New Roman" w:hAnsi="Times New Roman" w:cs="Times New Roman"/>
          <w:sz w:val="26"/>
          <w:szCs w:val="26"/>
          <w:u w:val="single"/>
        </w:rPr>
        <w:t>1</w:t>
      </w:r>
      <w:r w:rsidRPr="00A714D4">
        <w:rPr>
          <w:rFonts w:ascii="Times New Roman" w:hAnsi="Times New Roman" w:cs="Times New Roman"/>
          <w:sz w:val="26"/>
          <w:szCs w:val="26"/>
          <w:u w:val="single"/>
        </w:rPr>
        <w:t>.2018</w:t>
      </w:r>
      <w:r w:rsidRPr="00A714D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</w:t>
      </w:r>
      <w:r w:rsidRPr="00A714D4">
        <w:rPr>
          <w:rFonts w:ascii="Times New Roman" w:hAnsi="Times New Roman" w:cs="Times New Roman"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sz w:val="26"/>
          <w:szCs w:val="26"/>
          <w:u w:val="single"/>
        </w:rPr>
        <w:t>5</w:t>
      </w:r>
      <w:r w:rsidRPr="00971C81">
        <w:rPr>
          <w:rFonts w:ascii="Times New Roman" w:hAnsi="Times New Roman" w:cs="Times New Roman"/>
          <w:sz w:val="26"/>
          <w:szCs w:val="26"/>
          <w:u w:val="single"/>
        </w:rPr>
        <w:t>-па</w:t>
      </w:r>
    </w:p>
    <w:p w:rsidR="001B756E" w:rsidRPr="00A714D4" w:rsidRDefault="001B756E" w:rsidP="001B756E">
      <w:pPr>
        <w:pStyle w:val="1"/>
        <w:spacing w:before="0" w:after="0"/>
        <w:jc w:val="center"/>
        <w:rPr>
          <w:rFonts w:ascii="Times New Roman" w:hAnsi="Times New Roman"/>
          <w:b w:val="0"/>
          <w:sz w:val="20"/>
          <w:szCs w:val="20"/>
        </w:rPr>
      </w:pPr>
      <w:r w:rsidRPr="00A714D4">
        <w:rPr>
          <w:rFonts w:ascii="Times New Roman" w:hAnsi="Times New Roman"/>
          <w:b w:val="0"/>
          <w:sz w:val="20"/>
          <w:szCs w:val="20"/>
        </w:rPr>
        <w:t>с. Нигирь</w:t>
      </w:r>
    </w:p>
    <w:p w:rsidR="001B756E" w:rsidRDefault="001B756E" w:rsidP="001B756E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AD6935" w:rsidRDefault="00AD6935" w:rsidP="003B3DB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D03C69" w:rsidRPr="00AD6935" w:rsidRDefault="00D03C69" w:rsidP="003B3DB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3DB4" w:rsidRPr="00AD6935" w:rsidRDefault="003A5D58" w:rsidP="003B3DB4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AD6935">
        <w:rPr>
          <w:rFonts w:ascii="Times New Roman" w:hAnsi="Times New Roman" w:cs="Times New Roman"/>
          <w:sz w:val="26"/>
          <w:szCs w:val="26"/>
        </w:rPr>
        <w:t>О</w:t>
      </w:r>
      <w:r w:rsidR="00AD6935">
        <w:rPr>
          <w:rFonts w:ascii="Times New Roman" w:hAnsi="Times New Roman" w:cs="Times New Roman"/>
          <w:sz w:val="26"/>
          <w:szCs w:val="26"/>
        </w:rPr>
        <w:t xml:space="preserve">б утверждении </w:t>
      </w:r>
      <w:r w:rsidRPr="00AD6935">
        <w:rPr>
          <w:rFonts w:ascii="Times New Roman" w:hAnsi="Times New Roman" w:cs="Times New Roman"/>
          <w:sz w:val="26"/>
          <w:szCs w:val="26"/>
        </w:rPr>
        <w:t>Порядк</w:t>
      </w:r>
      <w:r w:rsidR="00AD6935">
        <w:rPr>
          <w:rFonts w:ascii="Times New Roman" w:hAnsi="Times New Roman" w:cs="Times New Roman"/>
          <w:sz w:val="26"/>
          <w:szCs w:val="26"/>
        </w:rPr>
        <w:t>а</w:t>
      </w:r>
      <w:r w:rsidRPr="00AD6935">
        <w:rPr>
          <w:rFonts w:ascii="Times New Roman" w:hAnsi="Times New Roman" w:cs="Times New Roman"/>
          <w:sz w:val="26"/>
          <w:szCs w:val="26"/>
        </w:rPr>
        <w:t xml:space="preserve"> осуществления </w:t>
      </w:r>
      <w:r w:rsidR="007907B7" w:rsidRPr="00AD6935">
        <w:rPr>
          <w:rFonts w:ascii="Times New Roman" w:hAnsi="Times New Roman" w:cs="Times New Roman"/>
          <w:sz w:val="26"/>
          <w:szCs w:val="26"/>
        </w:rPr>
        <w:t>внутреннего финансового аудита</w:t>
      </w:r>
      <w:r w:rsidRPr="00AD6935">
        <w:rPr>
          <w:rFonts w:ascii="Times New Roman" w:hAnsi="Times New Roman" w:cs="Times New Roman"/>
          <w:sz w:val="26"/>
          <w:szCs w:val="26"/>
        </w:rPr>
        <w:t xml:space="preserve"> в администрации </w:t>
      </w:r>
      <w:r w:rsidR="00AD6935">
        <w:rPr>
          <w:rFonts w:ascii="Times New Roman" w:hAnsi="Times New Roman" w:cs="Times New Roman"/>
          <w:sz w:val="26"/>
          <w:szCs w:val="26"/>
        </w:rPr>
        <w:t>Нигир</w:t>
      </w:r>
      <w:r w:rsidRPr="00AD6935">
        <w:rPr>
          <w:rFonts w:ascii="Times New Roman" w:hAnsi="Times New Roman" w:cs="Times New Roman"/>
          <w:sz w:val="26"/>
          <w:szCs w:val="26"/>
        </w:rPr>
        <w:t>ского сельского поселения Николаевского муниципального района</w:t>
      </w:r>
      <w:r w:rsidR="005444EB" w:rsidRPr="00AD6935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="003B3DB4" w:rsidRPr="00AD693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03C69" w:rsidRPr="00AD6935" w:rsidRDefault="00D03C69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03C69" w:rsidRPr="00AD6935" w:rsidRDefault="00D03C69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03C69" w:rsidRPr="00AD6935" w:rsidRDefault="007907B7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D6935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77143" w:rsidRPr="00AD6935">
        <w:rPr>
          <w:rFonts w:ascii="Times New Roman" w:hAnsi="Times New Roman" w:cs="Times New Roman"/>
          <w:sz w:val="26"/>
          <w:szCs w:val="26"/>
        </w:rPr>
        <w:t xml:space="preserve">В соответствии со статьей 160.2-1 Бюджетного кодекса Российской Федерации, </w:t>
      </w:r>
      <w:r w:rsidR="00C1106A" w:rsidRPr="00AD6935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AD6935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C1106A" w:rsidRPr="00AD6935">
        <w:rPr>
          <w:rFonts w:ascii="Times New Roman" w:hAnsi="Times New Roman" w:cs="Times New Roman"/>
          <w:sz w:val="26"/>
          <w:szCs w:val="26"/>
        </w:rPr>
        <w:t>сельского поселения</w:t>
      </w:r>
    </w:p>
    <w:p w:rsidR="00C1106A" w:rsidRPr="00AD6935" w:rsidRDefault="00C1106A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D6935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A824BF" w:rsidRPr="00AD6935" w:rsidRDefault="00A824BF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D6935">
        <w:rPr>
          <w:rFonts w:ascii="Times New Roman" w:hAnsi="Times New Roman" w:cs="Times New Roman"/>
          <w:sz w:val="26"/>
          <w:szCs w:val="26"/>
        </w:rPr>
        <w:t xml:space="preserve">          1. </w:t>
      </w:r>
      <w:r w:rsidR="003A5D58" w:rsidRPr="00AD6935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AD6935">
        <w:rPr>
          <w:rFonts w:ascii="Times New Roman" w:hAnsi="Times New Roman" w:cs="Times New Roman"/>
          <w:sz w:val="26"/>
          <w:szCs w:val="26"/>
        </w:rPr>
        <w:t xml:space="preserve">прилагаемый </w:t>
      </w:r>
      <w:r w:rsidR="003A5D58" w:rsidRPr="00AD6935">
        <w:rPr>
          <w:rFonts w:ascii="Times New Roman" w:hAnsi="Times New Roman" w:cs="Times New Roman"/>
          <w:sz w:val="26"/>
          <w:szCs w:val="26"/>
        </w:rPr>
        <w:t xml:space="preserve">Порядок осуществления </w:t>
      </w:r>
      <w:r w:rsidR="007907B7" w:rsidRPr="00AD6935">
        <w:rPr>
          <w:rFonts w:ascii="Times New Roman" w:hAnsi="Times New Roman" w:cs="Times New Roman"/>
          <w:sz w:val="26"/>
          <w:szCs w:val="26"/>
        </w:rPr>
        <w:t>внутреннего финансового аудита</w:t>
      </w:r>
      <w:r w:rsidR="003A5D58" w:rsidRPr="00AD6935">
        <w:rPr>
          <w:rFonts w:ascii="Times New Roman" w:hAnsi="Times New Roman" w:cs="Times New Roman"/>
          <w:sz w:val="26"/>
          <w:szCs w:val="26"/>
        </w:rPr>
        <w:t xml:space="preserve"> в администрации </w:t>
      </w:r>
      <w:r w:rsidR="00AD6935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3A5D58" w:rsidRPr="00AD6935">
        <w:rPr>
          <w:rFonts w:ascii="Times New Roman" w:hAnsi="Times New Roman" w:cs="Times New Roman"/>
          <w:sz w:val="26"/>
          <w:szCs w:val="26"/>
        </w:rPr>
        <w:t>сельского поселения Николаевского муниципального района</w:t>
      </w:r>
      <w:r w:rsidR="00AD6935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="003A5D58" w:rsidRPr="00AD6935">
        <w:rPr>
          <w:rFonts w:ascii="Times New Roman" w:hAnsi="Times New Roman" w:cs="Times New Roman"/>
          <w:sz w:val="26"/>
          <w:szCs w:val="26"/>
        </w:rPr>
        <w:t xml:space="preserve">.  </w:t>
      </w:r>
    </w:p>
    <w:p w:rsidR="00AD6935" w:rsidRPr="00212BF3" w:rsidRDefault="00AD6935" w:rsidP="00AD69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2BF3">
        <w:rPr>
          <w:rFonts w:ascii="Times New Roman" w:hAnsi="Times New Roman" w:cs="Times New Roman"/>
          <w:sz w:val="26"/>
          <w:szCs w:val="26"/>
        </w:rPr>
        <w:t xml:space="preserve">          2. Настоящее постановление опубликовать в  </w:t>
      </w:r>
      <w:r w:rsidRPr="00212BF3">
        <w:rPr>
          <w:rFonts w:ascii="Times New Roman" w:hAnsi="Times New Roman"/>
          <w:sz w:val="26"/>
          <w:szCs w:val="26"/>
        </w:rPr>
        <w:t xml:space="preserve">«Вестнике Нигирского сельского поселения Николаевского муниципального района Хабаровского края» </w:t>
      </w:r>
      <w:r w:rsidRPr="00212BF3">
        <w:rPr>
          <w:rFonts w:ascii="Times New Roman" w:hAnsi="Times New Roman" w:cs="Times New Roman"/>
          <w:sz w:val="26"/>
          <w:szCs w:val="26"/>
        </w:rPr>
        <w:t>и разместить на официальном сайте администрации Нигирского сельского поселения.</w:t>
      </w:r>
    </w:p>
    <w:p w:rsidR="00AD6935" w:rsidRPr="00212BF3" w:rsidRDefault="00AD6935" w:rsidP="00AD69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2BF3">
        <w:rPr>
          <w:rFonts w:ascii="Times New Roman" w:hAnsi="Times New Roman" w:cs="Times New Roman"/>
          <w:sz w:val="26"/>
          <w:szCs w:val="26"/>
        </w:rPr>
        <w:t xml:space="preserve">          3. </w:t>
      </w:r>
      <w:proofErr w:type="gramStart"/>
      <w:r w:rsidRPr="00212BF3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212BF3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возложить на главу Нигирского сельского поселения Куща А.В.</w:t>
      </w:r>
    </w:p>
    <w:p w:rsidR="00A824BF" w:rsidRPr="00AD6935" w:rsidRDefault="00A824BF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D6935">
        <w:rPr>
          <w:rFonts w:ascii="Times New Roman" w:hAnsi="Times New Roman" w:cs="Times New Roman"/>
          <w:sz w:val="26"/>
          <w:szCs w:val="26"/>
        </w:rPr>
        <w:t xml:space="preserve">          4. Настоящее постановление вступ</w:t>
      </w:r>
      <w:r w:rsidR="003A5D58" w:rsidRPr="00AD6935">
        <w:rPr>
          <w:rFonts w:ascii="Times New Roman" w:hAnsi="Times New Roman" w:cs="Times New Roman"/>
          <w:sz w:val="26"/>
          <w:szCs w:val="26"/>
        </w:rPr>
        <w:t>ает в силу после его официального опубликования (обнародования)</w:t>
      </w:r>
      <w:r w:rsidR="00746430" w:rsidRPr="00AD6935">
        <w:rPr>
          <w:rFonts w:ascii="Times New Roman" w:hAnsi="Times New Roman" w:cs="Times New Roman"/>
          <w:sz w:val="26"/>
          <w:szCs w:val="26"/>
        </w:rPr>
        <w:t>.</w:t>
      </w:r>
    </w:p>
    <w:p w:rsidR="0014662C" w:rsidRPr="00AD6935" w:rsidRDefault="0014662C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662C" w:rsidRPr="00AD6935" w:rsidRDefault="0014662C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662C" w:rsidRPr="00AD6935" w:rsidRDefault="0014662C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662C" w:rsidRPr="00AD6935" w:rsidRDefault="00AD6935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2BF3">
        <w:rPr>
          <w:rFonts w:ascii="Times New Roman" w:hAnsi="Times New Roman" w:cs="Times New Roman"/>
          <w:sz w:val="26"/>
          <w:szCs w:val="26"/>
        </w:rPr>
        <w:t>И.о</w:t>
      </w:r>
      <w:proofErr w:type="gramStart"/>
      <w:r w:rsidRPr="00212BF3">
        <w:rPr>
          <w:rFonts w:ascii="Times New Roman" w:hAnsi="Times New Roman" w:cs="Times New Roman"/>
          <w:sz w:val="26"/>
          <w:szCs w:val="26"/>
        </w:rPr>
        <w:t>.г</w:t>
      </w:r>
      <w:proofErr w:type="gramEnd"/>
      <w:r w:rsidRPr="00212BF3">
        <w:rPr>
          <w:rFonts w:ascii="Times New Roman" w:hAnsi="Times New Roman" w:cs="Times New Roman"/>
          <w:sz w:val="26"/>
          <w:szCs w:val="26"/>
        </w:rPr>
        <w:t xml:space="preserve">лавы администрации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212BF3">
        <w:rPr>
          <w:rFonts w:ascii="Times New Roman" w:hAnsi="Times New Roman" w:cs="Times New Roman"/>
          <w:sz w:val="26"/>
          <w:szCs w:val="26"/>
        </w:rPr>
        <w:t xml:space="preserve">            О.Н. Чистякова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3A5D58" w:rsidRPr="00AD6935" w:rsidRDefault="003A5D58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A5D58" w:rsidRPr="00AD6935" w:rsidRDefault="003A5D58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22621" w:rsidRPr="00AD6935" w:rsidRDefault="00022621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22621" w:rsidRPr="00AD6935" w:rsidRDefault="00022621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7143" w:rsidRPr="00AD6935" w:rsidRDefault="00077143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7143" w:rsidRPr="00AD6935" w:rsidRDefault="00077143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7143" w:rsidRPr="00AD6935" w:rsidRDefault="00077143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7143" w:rsidRPr="00AD6935" w:rsidRDefault="00077143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7143" w:rsidRPr="00AD6935" w:rsidRDefault="00077143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7143" w:rsidRDefault="00077143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648AA" w:rsidRPr="00AD6935" w:rsidRDefault="001648AA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7143" w:rsidRPr="00AD6935" w:rsidRDefault="00077143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907B7" w:rsidRPr="00AD6935" w:rsidRDefault="007907B7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907B7" w:rsidRPr="00AD6935" w:rsidRDefault="007907B7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22621" w:rsidRPr="00AD6935" w:rsidRDefault="00022621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331"/>
      </w:tblGrid>
      <w:tr w:rsidR="00022621" w:rsidRPr="00AD6935" w:rsidTr="0070764F">
        <w:tc>
          <w:tcPr>
            <w:tcW w:w="5070" w:type="dxa"/>
          </w:tcPr>
          <w:p w:rsidR="00022621" w:rsidRPr="00AD6935" w:rsidRDefault="00022621" w:rsidP="0070764F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31" w:type="dxa"/>
          </w:tcPr>
          <w:p w:rsidR="00022621" w:rsidRPr="00AD6935" w:rsidRDefault="0070764F" w:rsidP="0070764F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D6935">
              <w:rPr>
                <w:rFonts w:ascii="Times New Roman" w:hAnsi="Times New Roman" w:cs="Times New Roman"/>
                <w:sz w:val="26"/>
                <w:szCs w:val="26"/>
              </w:rPr>
              <w:t>УТВЕРЖДЕН</w:t>
            </w:r>
          </w:p>
          <w:p w:rsidR="0070764F" w:rsidRPr="00AD6935" w:rsidRDefault="0070764F" w:rsidP="0070764F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0764F" w:rsidRPr="00AD6935" w:rsidRDefault="0070764F" w:rsidP="0070764F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D6935">
              <w:rPr>
                <w:rFonts w:ascii="Times New Roman" w:hAnsi="Times New Roman" w:cs="Times New Roman"/>
                <w:sz w:val="26"/>
                <w:szCs w:val="26"/>
              </w:rPr>
              <w:t>постановлением  администрации</w:t>
            </w:r>
          </w:p>
          <w:p w:rsidR="0070764F" w:rsidRPr="00AD6935" w:rsidRDefault="00AD6935" w:rsidP="0070764F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Нигирского </w:t>
            </w:r>
            <w:r w:rsidR="0070764F" w:rsidRPr="00AD6935">
              <w:rPr>
                <w:rFonts w:ascii="Times New Roman" w:hAnsi="Times New Roman" w:cs="Times New Roman"/>
                <w:sz w:val="26"/>
                <w:szCs w:val="26"/>
              </w:rPr>
              <w:t>сельского поселения</w:t>
            </w:r>
          </w:p>
          <w:p w:rsidR="0070764F" w:rsidRPr="00AD6935" w:rsidRDefault="0070764F" w:rsidP="0070764F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0764F" w:rsidRPr="00AD6935" w:rsidRDefault="0070764F" w:rsidP="00AD6935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D6935">
              <w:rPr>
                <w:rFonts w:ascii="Times New Roman" w:hAnsi="Times New Roman" w:cs="Times New Roman"/>
                <w:sz w:val="26"/>
                <w:szCs w:val="26"/>
              </w:rPr>
              <w:t xml:space="preserve">от                                </w:t>
            </w:r>
            <w:r w:rsidR="001D588D" w:rsidRPr="00AD6935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Pr="00AD6935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1D588D" w:rsidRPr="00AD6935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AD69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022621" w:rsidRPr="00AD6935" w:rsidRDefault="00022621" w:rsidP="00D03C6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22621" w:rsidRDefault="00022621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D6935" w:rsidRDefault="00AD6935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D6935" w:rsidRDefault="00AD6935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D6935" w:rsidRPr="00AD6935" w:rsidRDefault="00AD6935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907B7" w:rsidRPr="00AD6935" w:rsidRDefault="00BD4286" w:rsidP="00AD6935">
      <w:pPr>
        <w:spacing w:after="0" w:line="240" w:lineRule="exact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hyperlink w:anchor="P31" w:history="1">
        <w:r w:rsidR="007907B7" w:rsidRPr="00AD6935">
          <w:rPr>
            <w:rFonts w:ascii="Times New Roman" w:eastAsia="Calibri" w:hAnsi="Times New Roman" w:cs="Times New Roman"/>
            <w:sz w:val="26"/>
            <w:szCs w:val="26"/>
          </w:rPr>
          <w:t>ПОРЯДОК</w:t>
        </w:r>
      </w:hyperlink>
    </w:p>
    <w:p w:rsidR="007907B7" w:rsidRPr="00AD6935" w:rsidRDefault="007907B7" w:rsidP="00AD6935">
      <w:pPr>
        <w:spacing w:after="0" w:line="240" w:lineRule="exact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осуществления внутреннего финансового аудита в администрации </w:t>
      </w:r>
      <w:r w:rsidR="00AD6935">
        <w:rPr>
          <w:rFonts w:ascii="Times New Roman" w:eastAsia="Calibri" w:hAnsi="Times New Roman" w:cs="Times New Roman"/>
          <w:sz w:val="26"/>
          <w:szCs w:val="26"/>
        </w:rPr>
        <w:t xml:space="preserve">Нигирского </w:t>
      </w:r>
      <w:r w:rsidRPr="00AD6935">
        <w:rPr>
          <w:rFonts w:ascii="Times New Roman" w:eastAsia="Calibri" w:hAnsi="Times New Roman" w:cs="Times New Roman"/>
          <w:sz w:val="26"/>
          <w:szCs w:val="26"/>
        </w:rPr>
        <w:t>сельского поселения Николаевского муниципального района Хабаровского края</w:t>
      </w:r>
    </w:p>
    <w:p w:rsidR="007907B7" w:rsidRPr="00AD6935" w:rsidRDefault="007907B7" w:rsidP="007907B7">
      <w:pPr>
        <w:spacing w:after="0" w:line="240" w:lineRule="auto"/>
        <w:contextualSpacing/>
        <w:jc w:val="center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907B7" w:rsidRPr="00AD6935" w:rsidRDefault="007907B7" w:rsidP="007907B7">
      <w:pPr>
        <w:spacing w:after="0" w:line="240" w:lineRule="auto"/>
        <w:contextualSpacing/>
        <w:jc w:val="center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907B7" w:rsidRPr="00AD6935" w:rsidRDefault="007907B7" w:rsidP="007907B7">
      <w:pPr>
        <w:spacing w:after="0" w:line="240" w:lineRule="auto"/>
        <w:contextualSpacing/>
        <w:jc w:val="center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1. Общие положения</w:t>
      </w:r>
    </w:p>
    <w:p w:rsidR="007907B7" w:rsidRPr="00AD6935" w:rsidRDefault="007907B7" w:rsidP="007907B7">
      <w:pPr>
        <w:spacing w:after="0" w:line="240" w:lineRule="auto"/>
        <w:contextualSpacing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907B7" w:rsidRPr="00AD6935" w:rsidRDefault="007907B7" w:rsidP="007907B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1.1. Настоящий </w:t>
      </w:r>
      <w:hyperlink w:anchor="P31" w:history="1">
        <w:r w:rsidRPr="00AD6935">
          <w:rPr>
            <w:rFonts w:ascii="Times New Roman" w:eastAsia="Calibri" w:hAnsi="Times New Roman" w:cs="Times New Roman"/>
            <w:sz w:val="26"/>
            <w:szCs w:val="26"/>
          </w:rPr>
          <w:t>Порядок</w:t>
        </w:r>
      </w:hyperlink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 устанавливает правила осуществления внутреннего финансового аудита в администрации </w:t>
      </w:r>
      <w:r w:rsidR="00AD6935">
        <w:rPr>
          <w:rFonts w:ascii="Times New Roman" w:eastAsia="Calibri" w:hAnsi="Times New Roman" w:cs="Times New Roman"/>
          <w:sz w:val="26"/>
          <w:szCs w:val="26"/>
        </w:rPr>
        <w:t>Нигирского</w:t>
      </w:r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 (далее – администрация </w:t>
      </w:r>
      <w:r w:rsidR="005444EB" w:rsidRPr="00AD6935">
        <w:rPr>
          <w:rFonts w:ascii="Times New Roman" w:eastAsia="Calibri" w:hAnsi="Times New Roman" w:cs="Times New Roman"/>
          <w:sz w:val="26"/>
          <w:szCs w:val="26"/>
        </w:rPr>
        <w:t xml:space="preserve">сельского </w:t>
      </w:r>
      <w:r w:rsidRPr="00AD6935">
        <w:rPr>
          <w:rFonts w:ascii="Times New Roman" w:eastAsia="Calibri" w:hAnsi="Times New Roman" w:cs="Times New Roman"/>
          <w:sz w:val="26"/>
          <w:szCs w:val="26"/>
        </w:rPr>
        <w:t>поселения).</w:t>
      </w:r>
    </w:p>
    <w:p w:rsidR="007907B7" w:rsidRPr="00AD6935" w:rsidRDefault="007907B7" w:rsidP="007907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 </w:t>
      </w:r>
      <w:proofErr w:type="gramStart"/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Внутренний финансовый аудит в администрации сельского поселения осуществляется в соответствии требованиями Порядка осуществления главными распорядителями (распорядителями) средств районного бюджета, главными администраторами (администраторами) доходов районного бюджета, главными администраторами (администраторами) источников финансирования дефицита районного бюджета (далее - главный администратор бюджетных средств, администратор бюджетных средств) внутреннего финансового контроля и внутреннего финансового аудита в Николаевском муниципальном районе, утвержденный постановлением администра</w:t>
      </w:r>
      <w:r w:rsid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ции Николаевского муници</w:t>
      </w:r>
      <w:r w:rsidR="005444EB"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пального</w:t>
      </w: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района от  20</w:t>
      </w:r>
      <w:proofErr w:type="gramEnd"/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ноября 2018 г. № 603-па (далее – Порядок № 603-па), а также настоящим Порядком.</w:t>
      </w:r>
    </w:p>
    <w:p w:rsidR="007907B7" w:rsidRPr="00AD6935" w:rsidRDefault="007907B7" w:rsidP="007907B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Понятия и определения, используемые в настоящем Порядке, соответствуют понятиям и определениям, принятым Порядком № 603-па</w:t>
      </w:r>
    </w:p>
    <w:p w:rsidR="007907B7" w:rsidRPr="00AD6935" w:rsidRDefault="007907B7" w:rsidP="007907B7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1.3. Объектом внутреннего финансового аудита, осуществляемого аудитором, является администрации сельского поселения.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1.4. Внутренний финансовый а</w:t>
      </w:r>
      <w:r w:rsidR="005444EB"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удит осуществляется главой администрации  </w:t>
      </w:r>
      <w:r w:rsidR="00AD6935">
        <w:rPr>
          <w:rFonts w:ascii="Times New Roman" w:eastAsia="Calibri" w:hAnsi="Times New Roman" w:cs="Times New Roman"/>
          <w:bCs/>
          <w:sz w:val="26"/>
          <w:szCs w:val="26"/>
        </w:rPr>
        <w:t>Нигирского</w:t>
      </w:r>
      <w:r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 сельского поселения</w:t>
      </w:r>
      <w:r w:rsidR="005444EB"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 (далее – глава сельского поселения)</w:t>
      </w:r>
      <w:r w:rsidRPr="00AD6935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1.5. Целями внутреннего финансового аудита являются: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- оценка надежности внутреннего финансового контроля, осуществляемого объектами аудита, и подготовка рекомендаций по повышению его эффективности;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- подтверждение достоверности бюджетной отчетности по главе  9</w:t>
      </w:r>
      <w:r w:rsidR="00AD6935" w:rsidRPr="00AD6935">
        <w:rPr>
          <w:rFonts w:ascii="Times New Roman" w:eastAsia="Calibri" w:hAnsi="Times New Roman" w:cs="Times New Roman"/>
          <w:bCs/>
          <w:sz w:val="26"/>
          <w:szCs w:val="26"/>
        </w:rPr>
        <w:t>1</w:t>
      </w:r>
      <w:r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4 и соответствия порядка ведения бюджетного учета методологии и стандартам </w:t>
      </w:r>
      <w:r w:rsidRPr="00AD6935">
        <w:rPr>
          <w:rFonts w:ascii="Times New Roman" w:eastAsia="Calibri" w:hAnsi="Times New Roman" w:cs="Times New Roman"/>
          <w:bCs/>
          <w:sz w:val="26"/>
          <w:szCs w:val="26"/>
        </w:rPr>
        <w:lastRenderedPageBreak/>
        <w:t>бюджетного учета, установленным Министерством финансов Российской Федерации;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- подготовка предложений о повышении экономности и результативности использования объектами аудита средств местного бюджета по главе 9</w:t>
      </w:r>
      <w:r w:rsidR="00AD6935" w:rsidRPr="00AD6935">
        <w:rPr>
          <w:rFonts w:ascii="Times New Roman" w:eastAsia="Calibri" w:hAnsi="Times New Roman" w:cs="Times New Roman"/>
          <w:bCs/>
          <w:sz w:val="26"/>
          <w:szCs w:val="26"/>
        </w:rPr>
        <w:t>1</w:t>
      </w:r>
      <w:r w:rsidRPr="00AD6935">
        <w:rPr>
          <w:rFonts w:ascii="Times New Roman" w:eastAsia="Calibri" w:hAnsi="Times New Roman" w:cs="Times New Roman"/>
          <w:bCs/>
          <w:sz w:val="26"/>
          <w:szCs w:val="26"/>
        </w:rPr>
        <w:t>4.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1.6. В ходе внутреннего финансового аудита проводится оценка надежности внутреннего финансового контроля, достоверности бюджетной отчетности, экономности и результативности использования бюджетных средств, в том числе посредством осуществления аудита операций с активами и обязательствами, совершенных администрацией сельского поселения, отражения операций с активами и обязательствами в бюджетном учете и бюджетной отчетности администрации сельского поселения. 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В ходе оценки надежности внутреннего финансового контроля в обязательном порядке анализируются результаты контрольных действий в отношении операций (действий по формированию документов, необходимых для выполнения внутренних бюджетных процедур), связанных с коррупционными рисками.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proofErr w:type="gramStart"/>
      <w:r w:rsidRPr="00AD6935">
        <w:rPr>
          <w:rFonts w:ascii="Times New Roman" w:eastAsia="Calibri" w:hAnsi="Times New Roman" w:cs="Times New Roman"/>
          <w:bCs/>
          <w:sz w:val="26"/>
          <w:szCs w:val="26"/>
        </w:rPr>
        <w:t>В целях настоящего Порядка под коррупционным риском понимается возможность получения выгоды в виде денег, ценностей, иного имущества, услуг имущественного характера, имущественных прав для должностных лиц, осуществляющих соответствующие внутренние бюджетные процедуры (операции) (в частности, операции в сфере закупок, операции с активами и обязательствами), либо третьих лиц, состоящих с ними в близком родстве или свойстве.</w:t>
      </w:r>
      <w:proofErr w:type="gramEnd"/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1.7. Внутренний финансовый аудит осуществляется посредством проведения плановых и внеплановых аудиторских проверок. 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Плановые аудиторские проверки проводятся в соответствии с планом внутреннего финансового аудита. 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Внеплановые аудиторские проверки провод</w:t>
      </w:r>
      <w:r w:rsidR="005444EB" w:rsidRPr="00AD6935">
        <w:rPr>
          <w:rFonts w:ascii="Times New Roman" w:eastAsia="Calibri" w:hAnsi="Times New Roman" w:cs="Times New Roman"/>
          <w:bCs/>
          <w:sz w:val="26"/>
          <w:szCs w:val="26"/>
        </w:rPr>
        <w:t>ятся на основании решения главы</w:t>
      </w:r>
      <w:r w:rsidR="00E56615"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 сельского </w:t>
      </w:r>
      <w:r w:rsidRPr="00AD6935">
        <w:rPr>
          <w:rFonts w:ascii="Times New Roman" w:eastAsia="Calibri" w:hAnsi="Times New Roman" w:cs="Times New Roman"/>
          <w:bCs/>
          <w:sz w:val="26"/>
          <w:szCs w:val="26"/>
        </w:rPr>
        <w:t>поселения.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Решение о проведении внеплановой аудиторской проверки принимается главой </w:t>
      </w:r>
      <w:r w:rsidR="00E56615"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сельского </w:t>
      </w:r>
      <w:r w:rsidRPr="00AD6935">
        <w:rPr>
          <w:rFonts w:ascii="Times New Roman" w:eastAsia="Calibri" w:hAnsi="Times New Roman" w:cs="Times New Roman"/>
          <w:bCs/>
          <w:sz w:val="26"/>
          <w:szCs w:val="26"/>
        </w:rPr>
        <w:t>поселения на основании:</w:t>
      </w:r>
    </w:p>
    <w:p w:rsidR="007907B7" w:rsidRPr="00AD6935" w:rsidRDefault="00E56615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- </w:t>
      </w:r>
      <w:r w:rsidR="007907B7" w:rsidRPr="00AD6935">
        <w:rPr>
          <w:rFonts w:ascii="Times New Roman" w:eastAsia="Calibri" w:hAnsi="Times New Roman" w:cs="Times New Roman"/>
          <w:bCs/>
          <w:sz w:val="26"/>
          <w:szCs w:val="26"/>
        </w:rPr>
        <w:t>информации о нарушениях, установленных в ходе осуществления внутреннего финансового контроля;</w:t>
      </w:r>
    </w:p>
    <w:p w:rsidR="007907B7" w:rsidRPr="00AD6935" w:rsidRDefault="00E56615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- </w:t>
      </w:r>
      <w:r w:rsidR="007907B7" w:rsidRPr="00AD6935">
        <w:rPr>
          <w:rFonts w:ascii="Times New Roman" w:eastAsia="Calibri" w:hAnsi="Times New Roman" w:cs="Times New Roman"/>
          <w:bCs/>
          <w:sz w:val="26"/>
          <w:szCs w:val="26"/>
        </w:rPr>
        <w:t>иной информации, указывающей на наличие нарушений при осуществлении внутренних бюджетных процедур.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1.8. Внутренний финансовый аудит осуществляется путем проведения камеральных проверок по месту нахождения аудитора на основании представленных по её запросу </w:t>
      </w:r>
      <w:r w:rsidRPr="00AD6935">
        <w:rPr>
          <w:rFonts w:ascii="Times New Roman" w:eastAsia="Calibri" w:hAnsi="Times New Roman" w:cs="Times New Roman"/>
          <w:sz w:val="26"/>
          <w:szCs w:val="26"/>
        </w:rPr>
        <w:t>документов,</w:t>
      </w:r>
      <w:r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 информации и материалов (далее – запрос).</w:t>
      </w:r>
    </w:p>
    <w:p w:rsidR="007907B7" w:rsidRPr="00AD6935" w:rsidRDefault="007907B7" w:rsidP="007907B7">
      <w:pPr>
        <w:widowControl w:val="0"/>
        <w:tabs>
          <w:tab w:val="left" w:pos="11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Запросы в письменной форме вручаются руководителю объекта аудита либо лицу, его замещающего, под роспись, не позднее, чем за два рабочих дня до окончания аудиторской проверки.</w:t>
      </w:r>
    </w:p>
    <w:p w:rsidR="007907B7" w:rsidRPr="00AD6935" w:rsidRDefault="007907B7" w:rsidP="007907B7">
      <w:pPr>
        <w:widowControl w:val="0"/>
        <w:tabs>
          <w:tab w:val="left" w:pos="11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Срок представления документов, материалов и информации указывается в запросе, исчисляется от даты получения такого запроса, и не может составлять </w:t>
      </w:r>
      <w:proofErr w:type="gramStart"/>
      <w:r w:rsidRPr="00AD6935">
        <w:rPr>
          <w:rFonts w:ascii="Times New Roman" w:eastAsia="Calibri" w:hAnsi="Times New Roman" w:cs="Times New Roman"/>
          <w:sz w:val="26"/>
          <w:szCs w:val="26"/>
        </w:rPr>
        <w:t>менее два</w:t>
      </w:r>
      <w:proofErr w:type="gramEnd"/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 рабочих дней.</w:t>
      </w:r>
    </w:p>
    <w:p w:rsidR="007907B7" w:rsidRPr="00AD6935" w:rsidRDefault="007907B7" w:rsidP="007907B7">
      <w:pPr>
        <w:widowControl w:val="0"/>
        <w:tabs>
          <w:tab w:val="left" w:pos="11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Запросы в устной форме адресуются должностным лицам объекта аудита в отношении предоставления документов, материалов и информации, сбор и предоставлении которых не требует значительных временных затрат.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1.9. Проведение аудиторской проверки может осуществляться как одним должностным лицом (далее – аудитор), так и несколькими должностными лицами (далее – аудиторская группа). 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1.10. Аудитор при проведен</w:t>
      </w:r>
      <w:proofErr w:type="gramStart"/>
      <w:r w:rsidRPr="00AD6935">
        <w:rPr>
          <w:rFonts w:ascii="Times New Roman" w:eastAsia="Calibri" w:hAnsi="Times New Roman" w:cs="Times New Roman"/>
          <w:bCs/>
          <w:sz w:val="26"/>
          <w:szCs w:val="26"/>
        </w:rPr>
        <w:t>ии ау</w:t>
      </w:r>
      <w:proofErr w:type="gramEnd"/>
      <w:r w:rsidRPr="00AD6935">
        <w:rPr>
          <w:rFonts w:ascii="Times New Roman" w:eastAsia="Calibri" w:hAnsi="Times New Roman" w:cs="Times New Roman"/>
          <w:bCs/>
          <w:sz w:val="26"/>
          <w:szCs w:val="26"/>
        </w:rPr>
        <w:t>диторской проверки имеет право: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bCs/>
          <w:sz w:val="26"/>
          <w:szCs w:val="26"/>
        </w:rPr>
      </w:pPr>
      <w:proofErr w:type="gramStart"/>
      <w:r w:rsidRPr="00AD6935">
        <w:rPr>
          <w:rFonts w:ascii="Times New Roman" w:eastAsia="Calibri" w:hAnsi="Times New Roman" w:cs="Times New Roman"/>
          <w:bCs/>
          <w:sz w:val="26"/>
          <w:szCs w:val="26"/>
        </w:rPr>
        <w:t>- запрашивать и получать на основании мотивированного запроса в устной и письменной форме документы, материалы и информацию, необходимые для проведения аудиторских проверок, в том числе информацию об организации и о результатах внутреннего финансового контроля, а также информацию о возникновении коррупционных рисков при выполнении внутренних бюджетных процедур, в том числе о признаках, свидетельствующих о коррупционных действиях или бездействии должностных лиц;</w:t>
      </w:r>
      <w:proofErr w:type="gramEnd"/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- посещать помещения, которые занимают объекты аудита, в отношении которых осуществляется аудиторская проверка.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1.11. Аудитор обязан: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- проводить аудиторские проверки в соответствии с программой аудиторской проверки;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- знакомить руководителя или уполномоченное должностное лицо объекта аудита с программой аудиторской проверки, а также с результатами аудиторских проверок (актами и отчетами);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- не допускать к проведению аудиторских проверок должностных лиц администрации </w:t>
      </w:r>
      <w:r w:rsidR="00E56615"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сельского </w:t>
      </w:r>
      <w:r w:rsidRPr="00AD6935">
        <w:rPr>
          <w:rFonts w:ascii="Times New Roman" w:eastAsia="Calibri" w:hAnsi="Times New Roman" w:cs="Times New Roman"/>
          <w:bCs/>
          <w:sz w:val="26"/>
          <w:szCs w:val="26"/>
        </w:rPr>
        <w:t>поселения, которые в период, подлежащий аудиторской проверке, организовывали и выполняли внутренние бюджетные процедуры;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- соблюдать требования нормативных правовых актов в установленной сфере деятельности и принятых в соответствии с ними правовых актов администрации </w:t>
      </w:r>
      <w:r w:rsidR="00E56615"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сельского </w:t>
      </w:r>
      <w:r w:rsidRPr="00AD6935">
        <w:rPr>
          <w:rFonts w:ascii="Times New Roman" w:eastAsia="Calibri" w:hAnsi="Times New Roman" w:cs="Times New Roman"/>
          <w:bCs/>
          <w:sz w:val="26"/>
          <w:szCs w:val="26"/>
        </w:rPr>
        <w:t>поселения.</w:t>
      </w:r>
    </w:p>
    <w:p w:rsidR="00E56615" w:rsidRPr="00AD6935" w:rsidRDefault="00E56615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7907B7" w:rsidRPr="00AD6935" w:rsidRDefault="007907B7" w:rsidP="00E56615">
      <w:pPr>
        <w:keepNext/>
        <w:spacing w:after="0" w:line="240" w:lineRule="auto"/>
        <w:ind w:firstLine="709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2. Планирование внутреннего финансового аудита.</w:t>
      </w:r>
    </w:p>
    <w:p w:rsidR="00E56615" w:rsidRPr="00AD6935" w:rsidRDefault="00E56615" w:rsidP="00E56615">
      <w:pPr>
        <w:keepNext/>
        <w:spacing w:after="0" w:line="240" w:lineRule="auto"/>
        <w:ind w:firstLine="709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2.1. План представляет собой перечень аудиторских проверок, проведение которых предусмотрено в очередном финансовом году.</w:t>
      </w:r>
    </w:p>
    <w:p w:rsidR="00E56615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По каждой аудиторской проверке в плане указывается тема аудиторской проверки, объекты аудита, проверяемый период, срок проведения аудиторской проверки и ответственные исполнители. </w:t>
      </w:r>
    </w:p>
    <w:p w:rsidR="007907B7" w:rsidRPr="00AD6935" w:rsidRDefault="007B13A1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2.2</w:t>
      </w:r>
      <w:r w:rsidR="007907B7" w:rsidRPr="00AD6935">
        <w:rPr>
          <w:rFonts w:ascii="Times New Roman" w:eastAsia="Calibri" w:hAnsi="Times New Roman" w:cs="Times New Roman"/>
          <w:sz w:val="26"/>
          <w:szCs w:val="26"/>
        </w:rPr>
        <w:t>. План составляется и подписывается аудитором в срок до 27 декабря текущего финансового год</w:t>
      </w:r>
      <w:r w:rsidR="00E56615" w:rsidRPr="00AD6935">
        <w:rPr>
          <w:rFonts w:ascii="Times New Roman" w:eastAsia="Calibri" w:hAnsi="Times New Roman" w:cs="Times New Roman"/>
          <w:sz w:val="26"/>
          <w:szCs w:val="26"/>
        </w:rPr>
        <w:t xml:space="preserve">а по форме согласно приложению </w:t>
      </w:r>
      <w:r w:rsidR="007907B7" w:rsidRPr="00AD6935">
        <w:rPr>
          <w:rFonts w:ascii="Times New Roman" w:eastAsia="Calibri" w:hAnsi="Times New Roman" w:cs="Times New Roman"/>
          <w:sz w:val="26"/>
          <w:szCs w:val="26"/>
        </w:rPr>
        <w:t xml:space="preserve">1 к настоящему Порядку и утверждается главой </w:t>
      </w:r>
      <w:r w:rsidR="00E56615" w:rsidRPr="00AD6935">
        <w:rPr>
          <w:rFonts w:ascii="Times New Roman" w:eastAsia="Calibri" w:hAnsi="Times New Roman" w:cs="Times New Roman"/>
          <w:sz w:val="26"/>
          <w:szCs w:val="26"/>
        </w:rPr>
        <w:t xml:space="preserve">сельского </w:t>
      </w:r>
      <w:r w:rsidR="007907B7" w:rsidRPr="00AD6935">
        <w:rPr>
          <w:rFonts w:ascii="Times New Roman" w:eastAsia="Calibri" w:hAnsi="Times New Roman" w:cs="Times New Roman"/>
          <w:sz w:val="26"/>
          <w:szCs w:val="26"/>
        </w:rPr>
        <w:t>поселения до 31 декабря текущего финансового года.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Утвержденный План доводится до включенных в него объектов аудита в течение 3 рабочих дней со дня его утверждения.</w:t>
      </w:r>
    </w:p>
    <w:p w:rsidR="007907B7" w:rsidRPr="00AD6935" w:rsidRDefault="005444EB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2.3</w:t>
      </w:r>
      <w:r w:rsidR="007907B7" w:rsidRPr="00AD6935">
        <w:rPr>
          <w:rFonts w:ascii="Times New Roman" w:eastAsia="Calibri" w:hAnsi="Times New Roman" w:cs="Times New Roman"/>
          <w:sz w:val="26"/>
          <w:szCs w:val="26"/>
        </w:rPr>
        <w:t>. В целях внесения изменений в План</w:t>
      </w:r>
      <w:r w:rsidRPr="00AD6935">
        <w:rPr>
          <w:rFonts w:ascii="Times New Roman" w:eastAsia="Calibri" w:hAnsi="Times New Roman" w:cs="Times New Roman"/>
          <w:sz w:val="26"/>
          <w:szCs w:val="26"/>
        </w:rPr>
        <w:t>,</w:t>
      </w:r>
      <w:r w:rsidR="007907B7" w:rsidRPr="00AD6935">
        <w:rPr>
          <w:rFonts w:ascii="Times New Roman" w:eastAsia="Calibri" w:hAnsi="Times New Roman" w:cs="Times New Roman"/>
          <w:sz w:val="26"/>
          <w:szCs w:val="26"/>
        </w:rPr>
        <w:t xml:space="preserve"> аудитор представляет главе </w:t>
      </w:r>
      <w:r w:rsidR="00E56615" w:rsidRPr="00AD6935">
        <w:rPr>
          <w:rFonts w:ascii="Times New Roman" w:eastAsia="Calibri" w:hAnsi="Times New Roman" w:cs="Times New Roman"/>
          <w:sz w:val="26"/>
          <w:szCs w:val="26"/>
        </w:rPr>
        <w:t xml:space="preserve">сельского </w:t>
      </w:r>
      <w:r w:rsidR="007907B7" w:rsidRPr="00AD6935">
        <w:rPr>
          <w:rFonts w:ascii="Times New Roman" w:eastAsia="Calibri" w:hAnsi="Times New Roman" w:cs="Times New Roman"/>
          <w:sz w:val="26"/>
          <w:szCs w:val="26"/>
        </w:rPr>
        <w:t xml:space="preserve">поселения мотивированные предложения, по результатам, рассмотрения которых главой </w:t>
      </w:r>
      <w:r w:rsidR="00E56615" w:rsidRPr="00AD6935">
        <w:rPr>
          <w:rFonts w:ascii="Times New Roman" w:eastAsia="Calibri" w:hAnsi="Times New Roman" w:cs="Times New Roman"/>
          <w:sz w:val="26"/>
          <w:szCs w:val="26"/>
        </w:rPr>
        <w:t xml:space="preserve">сельского </w:t>
      </w:r>
      <w:r w:rsidR="007907B7" w:rsidRPr="00AD6935">
        <w:rPr>
          <w:rFonts w:ascii="Times New Roman" w:eastAsia="Calibri" w:hAnsi="Times New Roman" w:cs="Times New Roman"/>
          <w:sz w:val="26"/>
          <w:szCs w:val="26"/>
        </w:rPr>
        <w:t>поселения принимается решение о внесении либо о невнесении соответствующих изменений.</w:t>
      </w:r>
    </w:p>
    <w:p w:rsidR="007907B7" w:rsidRPr="00AD6935" w:rsidRDefault="007907B7" w:rsidP="007907B7">
      <w:pPr>
        <w:keepNext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В случае принятия решения о внесении изменений, главой</w:t>
      </w:r>
      <w:r w:rsidR="00E56615" w:rsidRPr="00AD693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сельского </w:t>
      </w:r>
      <w:r w:rsidRPr="00AD693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поселения утверждается новая редакция Плана. План в новой редакции доводится</w:t>
      </w:r>
      <w:r w:rsidR="00E56615" w:rsidRPr="00AD693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</w:t>
      </w:r>
      <w:r w:rsidRPr="00AD693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до </w:t>
      </w:r>
      <w:r w:rsidR="00E56615" w:rsidRPr="00AD693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</w:t>
      </w:r>
      <w:r w:rsidRPr="00AD693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объектов </w:t>
      </w:r>
      <w:r w:rsidR="00E56615" w:rsidRPr="00AD693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</w:t>
      </w:r>
      <w:r w:rsidRPr="00AD693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аудита </w:t>
      </w:r>
      <w:r w:rsidR="00E56615" w:rsidRPr="00AD693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</w:t>
      </w:r>
      <w:r w:rsidRPr="00AD693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в </w:t>
      </w:r>
      <w:r w:rsidR="00E56615" w:rsidRPr="00AD693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</w:t>
      </w:r>
      <w:r w:rsidRPr="00AD693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порядке оп</w:t>
      </w:r>
      <w:r w:rsidR="005444EB" w:rsidRPr="00AD693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ределенном абзацем вторым п. 2.2</w:t>
      </w:r>
      <w:r w:rsidRPr="00AD693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настоящего Порядка.</w:t>
      </w:r>
    </w:p>
    <w:p w:rsidR="007907B7" w:rsidRPr="00AD6935" w:rsidRDefault="007907B7" w:rsidP="007907B7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kern w:val="32"/>
          <w:sz w:val="26"/>
          <w:szCs w:val="26"/>
        </w:rPr>
      </w:pPr>
      <w:r w:rsidRPr="00AD6935">
        <w:rPr>
          <w:rFonts w:ascii="Times New Roman" w:eastAsia="Calibri" w:hAnsi="Times New Roman" w:cs="Times New Roman"/>
          <w:kern w:val="32"/>
          <w:sz w:val="26"/>
          <w:szCs w:val="26"/>
        </w:rPr>
        <w:t>Изменения в План могут вноситься:</w:t>
      </w:r>
    </w:p>
    <w:p w:rsidR="007907B7" w:rsidRPr="00AD6935" w:rsidRDefault="007907B7" w:rsidP="007907B7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kern w:val="32"/>
          <w:sz w:val="26"/>
          <w:szCs w:val="26"/>
        </w:rPr>
      </w:pPr>
      <w:r w:rsidRPr="00AD6935">
        <w:rPr>
          <w:rFonts w:ascii="Times New Roman" w:eastAsia="Calibri" w:hAnsi="Times New Roman" w:cs="Times New Roman"/>
          <w:kern w:val="32"/>
          <w:sz w:val="26"/>
          <w:szCs w:val="26"/>
        </w:rPr>
        <w:lastRenderedPageBreak/>
        <w:t>- в части изменения темы, сроков проведения проверки, проверяемого периода и ответственных должностных лиц – в срок не позднее, чем за пять рабочих дней до начала проверки;</w:t>
      </w:r>
    </w:p>
    <w:p w:rsidR="007907B7" w:rsidRPr="00AD6935" w:rsidRDefault="007907B7" w:rsidP="007907B7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kern w:val="32"/>
          <w:sz w:val="26"/>
          <w:szCs w:val="26"/>
        </w:rPr>
      </w:pPr>
      <w:r w:rsidRPr="00AD6935">
        <w:rPr>
          <w:rFonts w:ascii="Times New Roman" w:eastAsia="Calibri" w:hAnsi="Times New Roman" w:cs="Times New Roman"/>
          <w:kern w:val="32"/>
          <w:sz w:val="26"/>
          <w:szCs w:val="26"/>
        </w:rPr>
        <w:t>- в части изменения объектов аудита – в срок не позднее, чем за 10 рабочих дней до начала проверки.</w:t>
      </w:r>
    </w:p>
    <w:p w:rsidR="00E56615" w:rsidRPr="00AD6935" w:rsidRDefault="00E56615" w:rsidP="007907B7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kern w:val="32"/>
          <w:sz w:val="26"/>
          <w:szCs w:val="26"/>
        </w:rPr>
      </w:pPr>
    </w:p>
    <w:p w:rsidR="007907B7" w:rsidRPr="00AD6935" w:rsidRDefault="007907B7" w:rsidP="00E56615">
      <w:pPr>
        <w:keepNext/>
        <w:spacing w:after="0" w:line="240" w:lineRule="auto"/>
        <w:ind w:firstLine="709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3. Проведение аудиторских проверок</w:t>
      </w:r>
    </w:p>
    <w:p w:rsidR="00E56615" w:rsidRPr="00AD6935" w:rsidRDefault="00E56615" w:rsidP="00E56615">
      <w:pPr>
        <w:keepNext/>
        <w:spacing w:after="0" w:line="240" w:lineRule="auto"/>
        <w:ind w:firstLine="709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3.1. </w:t>
      </w:r>
      <w:proofErr w:type="gramStart"/>
      <w:r w:rsidRPr="00AD6935">
        <w:rPr>
          <w:rFonts w:ascii="Times New Roman" w:eastAsia="Calibri" w:hAnsi="Times New Roman" w:cs="Times New Roman"/>
          <w:bCs/>
          <w:sz w:val="26"/>
          <w:szCs w:val="26"/>
        </w:rPr>
        <w:t>Аудиторская проверка</w:t>
      </w:r>
      <w:r w:rsidR="003C13EA"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 назначается распоряжением администрации сельского поселения на основании распоряжения</w:t>
      </w:r>
      <w:r w:rsidR="005444EB"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главы </w:t>
      </w:r>
      <w:r w:rsidR="00E56615"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сельского </w:t>
      </w:r>
      <w:r w:rsidRPr="00AD6935">
        <w:rPr>
          <w:rFonts w:ascii="Times New Roman" w:eastAsia="Calibri" w:hAnsi="Times New Roman" w:cs="Times New Roman"/>
          <w:bCs/>
          <w:sz w:val="26"/>
          <w:szCs w:val="26"/>
        </w:rPr>
        <w:t>поселения, в котором должны быть указаны: тема аудиторской проверки, наименование объекта (объектов) аудиторской проверки, проверяемый период, персональный состав аудиторской группы (аудитор), срок проведения проверки.</w:t>
      </w:r>
      <w:proofErr w:type="gramEnd"/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3.2. Срок проведения аудиторской проверки не может превышать 30 рабочих дней.</w:t>
      </w:r>
    </w:p>
    <w:p w:rsidR="007907B7" w:rsidRPr="00AD6935" w:rsidRDefault="007907B7" w:rsidP="007907B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На основании мотивированного запроса (служебной записки) аудитора глава </w:t>
      </w:r>
      <w:r w:rsidR="00E56615" w:rsidRPr="00AD6935">
        <w:rPr>
          <w:rFonts w:ascii="Times New Roman" w:eastAsia="Calibri" w:hAnsi="Times New Roman" w:cs="Times New Roman"/>
          <w:sz w:val="26"/>
          <w:szCs w:val="26"/>
        </w:rPr>
        <w:t xml:space="preserve">сельского </w:t>
      </w:r>
      <w:r w:rsidRPr="00AD6935">
        <w:rPr>
          <w:rFonts w:ascii="Times New Roman" w:eastAsia="Calibri" w:hAnsi="Times New Roman" w:cs="Times New Roman"/>
          <w:sz w:val="26"/>
          <w:szCs w:val="26"/>
        </w:rPr>
        <w:t>поселения может принять решение о продлении срока аудиторской проверки, но не более чем на 30 рабочих дней.</w:t>
      </w:r>
    </w:p>
    <w:p w:rsidR="007907B7" w:rsidRPr="00AD6935" w:rsidRDefault="007907B7" w:rsidP="007907B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Аудиторская проверка может быть приостановлена на основании мотивированного обращения аудитора, при наличии следующих причин: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при замене должностных лиц, входящих в состав аудиторской группы (аудитора), – на период их (его) замены;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- в случае непредставления объектом аудита документов и информации или представления неполного комплекта </w:t>
      </w:r>
      <w:proofErr w:type="spellStart"/>
      <w:r w:rsidRPr="00AD6935">
        <w:rPr>
          <w:rFonts w:ascii="Times New Roman" w:eastAsia="Calibri" w:hAnsi="Times New Roman" w:cs="Times New Roman"/>
          <w:sz w:val="26"/>
          <w:szCs w:val="26"/>
        </w:rPr>
        <w:t>истребуемых</w:t>
      </w:r>
      <w:proofErr w:type="spellEnd"/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 документов и информации, воспрепятствования проведению аудиторской проверки – на период принятия мер по устранению препятствий в проведен</w:t>
      </w:r>
      <w:proofErr w:type="gramStart"/>
      <w:r w:rsidRPr="00AD6935">
        <w:rPr>
          <w:rFonts w:ascii="Times New Roman" w:eastAsia="Calibri" w:hAnsi="Times New Roman" w:cs="Times New Roman"/>
          <w:sz w:val="26"/>
          <w:szCs w:val="26"/>
        </w:rPr>
        <w:t>ии ау</w:t>
      </w:r>
      <w:proofErr w:type="gramEnd"/>
      <w:r w:rsidRPr="00AD6935">
        <w:rPr>
          <w:rFonts w:ascii="Times New Roman" w:eastAsia="Calibri" w:hAnsi="Times New Roman" w:cs="Times New Roman"/>
          <w:sz w:val="26"/>
          <w:szCs w:val="26"/>
        </w:rPr>
        <w:t>диторской проверки;</w:t>
      </w:r>
    </w:p>
    <w:p w:rsidR="007907B7" w:rsidRPr="00AD6935" w:rsidRDefault="007907B7" w:rsidP="007907B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при наличии обстоятельств, делающих невозможным дальнейшее проведение аудиторской проверки по причинам, не зависящим от должностных лиц, осуществляющих проведение аудиторской проверки, – на период действия таких обстоятельств.</w:t>
      </w:r>
    </w:p>
    <w:p w:rsidR="007907B7" w:rsidRPr="00AD6935" w:rsidRDefault="007907B7" w:rsidP="007907B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На время приостановления проверки течение ее срока прерывается.</w:t>
      </w:r>
    </w:p>
    <w:p w:rsidR="007907B7" w:rsidRPr="00AD6935" w:rsidRDefault="007907B7" w:rsidP="007907B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Приостановление, возобновление и продление аудиторской проверки оформляется </w:t>
      </w:r>
      <w:r w:rsidR="00E56615" w:rsidRPr="00AD6935">
        <w:rPr>
          <w:rFonts w:ascii="Times New Roman" w:eastAsia="Calibri" w:hAnsi="Times New Roman" w:cs="Times New Roman"/>
          <w:bCs/>
          <w:sz w:val="26"/>
          <w:szCs w:val="26"/>
        </w:rPr>
        <w:t>распоряжением</w:t>
      </w:r>
      <w:r w:rsidR="00E56615" w:rsidRPr="00AD6935">
        <w:rPr>
          <w:rFonts w:ascii="Times New Roman" w:eastAsia="Calibri" w:hAnsi="Times New Roman" w:cs="Times New Roman"/>
          <w:bCs/>
          <w:color w:val="FF0000"/>
          <w:sz w:val="26"/>
          <w:szCs w:val="26"/>
        </w:rPr>
        <w:t xml:space="preserve"> </w:t>
      </w:r>
      <w:r w:rsidR="003C13EA" w:rsidRPr="00AD6935">
        <w:rPr>
          <w:rFonts w:ascii="Times New Roman" w:eastAsia="Calibri" w:hAnsi="Times New Roman" w:cs="Times New Roman"/>
          <w:bCs/>
          <w:sz w:val="26"/>
          <w:szCs w:val="26"/>
        </w:rPr>
        <w:t>администрации</w:t>
      </w:r>
      <w:r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E56615"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сельского </w:t>
      </w:r>
      <w:r w:rsidRPr="00AD6935">
        <w:rPr>
          <w:rFonts w:ascii="Times New Roman" w:eastAsia="Calibri" w:hAnsi="Times New Roman" w:cs="Times New Roman"/>
          <w:bCs/>
          <w:sz w:val="26"/>
          <w:szCs w:val="26"/>
        </w:rPr>
        <w:t>поселения</w:t>
      </w:r>
      <w:r w:rsidRPr="00AD693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3.3. Аудиторские проверки проводятся в соответствии с программой аудиторской проверки, которая утверждается главой </w:t>
      </w:r>
      <w:r w:rsidR="00E56615"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сельского </w:t>
      </w:r>
      <w:r w:rsidRPr="00AD6935">
        <w:rPr>
          <w:rFonts w:ascii="Times New Roman" w:eastAsia="Calibri" w:hAnsi="Times New Roman" w:cs="Times New Roman"/>
          <w:bCs/>
          <w:sz w:val="26"/>
          <w:szCs w:val="26"/>
        </w:rPr>
        <w:t>поселения.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Программа аудиторской проверки содержит: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тему аудиторской проверки;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наименование объектов аудита;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- перечень вопросов, подлежащих изучению в ходе аудиторской проверки; 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сроки проведения аудиторской проверки.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Программа аудиторской проверки в обязательном порядке должна содержать следующие вопросы: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организация и проведение внутреннего финансового контроля в отношении проверяемой внутренней бюджетной процедуры;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применение автоматизированных</w:t>
      </w:r>
      <w:r w:rsidR="003C13EA" w:rsidRPr="00AD6935">
        <w:rPr>
          <w:rFonts w:ascii="Times New Roman" w:eastAsia="Calibri" w:hAnsi="Times New Roman" w:cs="Times New Roman"/>
          <w:sz w:val="26"/>
          <w:szCs w:val="26"/>
        </w:rPr>
        <w:t xml:space="preserve"> информационных систем </w:t>
      </w:r>
      <w:proofErr w:type="gramStart"/>
      <w:r w:rsidR="003C13EA" w:rsidRPr="00AD6935">
        <w:rPr>
          <w:rFonts w:ascii="Times New Roman" w:eastAsia="Calibri" w:hAnsi="Times New Roman" w:cs="Times New Roman"/>
          <w:sz w:val="26"/>
          <w:szCs w:val="26"/>
        </w:rPr>
        <w:t>объекта-ми</w:t>
      </w:r>
      <w:proofErr w:type="gramEnd"/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 аудита при осуществлении проверяемой внутренней бюджетной процедуры;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наличие конфликта интересов у должностных лиц, принимающих участие в осуществлении проверяемой внутренней бюджетной процедуры.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lastRenderedPageBreak/>
        <w:t>Программа аудиторской проверки оформляется</w:t>
      </w:r>
      <w:r w:rsidR="00671F38" w:rsidRPr="00AD6935">
        <w:rPr>
          <w:rFonts w:ascii="Times New Roman" w:eastAsia="Calibri" w:hAnsi="Times New Roman" w:cs="Times New Roman"/>
          <w:sz w:val="26"/>
          <w:szCs w:val="26"/>
        </w:rPr>
        <w:t xml:space="preserve"> по форме</w:t>
      </w:r>
      <w:r w:rsidR="003C13EA" w:rsidRPr="00AD6935">
        <w:rPr>
          <w:rFonts w:ascii="Times New Roman" w:eastAsia="Calibri" w:hAnsi="Times New Roman" w:cs="Times New Roman"/>
          <w:sz w:val="26"/>
          <w:szCs w:val="26"/>
        </w:rPr>
        <w:t>,</w:t>
      </w:r>
      <w:r w:rsidR="001D588D" w:rsidRPr="00AD6935">
        <w:rPr>
          <w:rFonts w:ascii="Times New Roman" w:eastAsia="Calibri" w:hAnsi="Times New Roman" w:cs="Times New Roman"/>
          <w:sz w:val="26"/>
          <w:szCs w:val="26"/>
        </w:rPr>
        <w:t xml:space="preserve"> согласно приложению 2</w:t>
      </w:r>
      <w:r w:rsidR="00671F38" w:rsidRPr="00AD6935">
        <w:rPr>
          <w:rFonts w:ascii="Times New Roman" w:eastAsia="Calibri" w:hAnsi="Times New Roman" w:cs="Times New Roman"/>
          <w:sz w:val="26"/>
          <w:szCs w:val="26"/>
        </w:rPr>
        <w:t xml:space="preserve"> к настоящему П</w:t>
      </w:r>
      <w:r w:rsidRPr="00AD6935">
        <w:rPr>
          <w:rFonts w:ascii="Times New Roman" w:eastAsia="Calibri" w:hAnsi="Times New Roman" w:cs="Times New Roman"/>
          <w:sz w:val="26"/>
          <w:szCs w:val="26"/>
        </w:rPr>
        <w:t>орядку.</w:t>
      </w:r>
    </w:p>
    <w:p w:rsidR="007907B7" w:rsidRPr="00AD6935" w:rsidRDefault="0030290A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3.4</w:t>
      </w:r>
      <w:r w:rsidR="007907B7" w:rsidRPr="00AD6935">
        <w:rPr>
          <w:rFonts w:ascii="Times New Roman" w:eastAsia="Calibri" w:hAnsi="Times New Roman" w:cs="Times New Roman"/>
          <w:sz w:val="26"/>
          <w:szCs w:val="26"/>
        </w:rPr>
        <w:t>. Аудиторская проверка проводится в соответствии с программой аудиторской проверки с применением следующих методов аудита: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инспектирования, представляющего собой изучение записей и документов, связанных с осуществлением операций, и (или) операций с материальными активами;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подтверждения, представляющего собой ответ на запрос информации, содержащейся в регистрах бюджетного учета;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пересчета, представляющего собой проверку точности арифметических расчетов, произведенных объектом аудита, либо самостоятельного расчета аудитором (аудиторской группы);</w:t>
      </w:r>
    </w:p>
    <w:p w:rsidR="007907B7" w:rsidRPr="00AD6935" w:rsidRDefault="0030290A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3.5</w:t>
      </w:r>
      <w:r w:rsidR="007907B7" w:rsidRPr="00AD6935">
        <w:rPr>
          <w:rFonts w:ascii="Times New Roman" w:eastAsia="Calibri" w:hAnsi="Times New Roman" w:cs="Times New Roman"/>
          <w:sz w:val="26"/>
          <w:szCs w:val="26"/>
        </w:rPr>
        <w:t>. При проведен</w:t>
      </w:r>
      <w:proofErr w:type="gramStart"/>
      <w:r w:rsidR="007907B7" w:rsidRPr="00AD6935">
        <w:rPr>
          <w:rFonts w:ascii="Times New Roman" w:eastAsia="Calibri" w:hAnsi="Times New Roman" w:cs="Times New Roman"/>
          <w:sz w:val="26"/>
          <w:szCs w:val="26"/>
        </w:rPr>
        <w:t xml:space="preserve">ии </w:t>
      </w:r>
      <w:r w:rsidR="00671F38" w:rsidRPr="00AD693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7907B7" w:rsidRPr="00AD6935">
        <w:rPr>
          <w:rFonts w:ascii="Times New Roman" w:eastAsia="Calibri" w:hAnsi="Times New Roman" w:cs="Times New Roman"/>
          <w:sz w:val="26"/>
          <w:szCs w:val="26"/>
        </w:rPr>
        <w:t>ау</w:t>
      </w:r>
      <w:proofErr w:type="gramEnd"/>
      <w:r w:rsidR="007907B7" w:rsidRPr="00AD6935">
        <w:rPr>
          <w:rFonts w:ascii="Times New Roman" w:eastAsia="Calibri" w:hAnsi="Times New Roman" w:cs="Times New Roman"/>
          <w:sz w:val="26"/>
          <w:szCs w:val="26"/>
        </w:rPr>
        <w:t>диторской проверки должны быть получены достаточные доказательства. К доказательствам относятся фактические данные и достоверная информация, основанные на рабочей документации и подтверждающие наличие выявленных нарушений и недостатков в осуществлении бюджетных процедур объектами аудита, а также являющиеся основанием для выводов и предложений по результатам аудиторской проверки.</w:t>
      </w:r>
    </w:p>
    <w:p w:rsidR="007907B7" w:rsidRPr="00AD6935" w:rsidRDefault="0030290A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3.6</w:t>
      </w:r>
      <w:r w:rsidR="007907B7" w:rsidRPr="00AD6935">
        <w:rPr>
          <w:rFonts w:ascii="Times New Roman" w:eastAsia="Calibri" w:hAnsi="Times New Roman" w:cs="Times New Roman"/>
          <w:sz w:val="26"/>
          <w:szCs w:val="26"/>
        </w:rPr>
        <w:t>. Проведение аудиторской проверки подлежит документированию. Рабочая документация по аудиторской проверке должна содержать: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документы, отражающие результаты подготовки аудиторской проверки, включая ее программу;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сведения о характере, сроках, объеме аудиторской проверки и результатах ее выполнения;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сведения об осуществлении внутреннего финансового контроля в отношении операций, связанных с темой аудиторской проверки;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копии договоров, соглашений, протоколов, первичных учетных документов, документов бюджетного учета, бюджетной отчетности;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письменные заявления и объяснения, полученные от должностных лиц и иных работников объектов аудита;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копии обращений, направленных органам муниципального финансового контроля, экспертам, третьим лицам, и полученные от них сведения;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копии финансово-хозяйственных документов объекта аудита, подтверждающие выявленные нарушения;</w:t>
      </w:r>
    </w:p>
    <w:p w:rsidR="007907B7" w:rsidRPr="00AD6935" w:rsidRDefault="007907B7" w:rsidP="007907B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акт аудиторской проверки.</w:t>
      </w:r>
    </w:p>
    <w:p w:rsidR="00671F38" w:rsidRPr="00AD6935" w:rsidRDefault="00671F38" w:rsidP="007907B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907B7" w:rsidRPr="00AD6935" w:rsidRDefault="007907B7" w:rsidP="00AD6935">
      <w:pPr>
        <w:widowControl w:val="0"/>
        <w:shd w:val="clear" w:color="auto" w:fill="FFFFFF"/>
        <w:spacing w:after="0" w:line="240" w:lineRule="exact"/>
        <w:ind w:firstLine="709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4. Порядок проведения оценки надежности в</w:t>
      </w:r>
      <w:r w:rsidR="00671F38" w:rsidRPr="00AD6935">
        <w:rPr>
          <w:rFonts w:ascii="Times New Roman" w:eastAsia="Calibri" w:hAnsi="Times New Roman" w:cs="Times New Roman"/>
          <w:sz w:val="26"/>
          <w:szCs w:val="26"/>
        </w:rPr>
        <w:t>нутреннего финансового контроля</w:t>
      </w:r>
    </w:p>
    <w:p w:rsidR="00671F38" w:rsidRPr="00AD6935" w:rsidRDefault="00671F38" w:rsidP="00671F38">
      <w:pPr>
        <w:widowControl w:val="0"/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Оценка надежности </w:t>
      </w:r>
      <w:proofErr w:type="gramStart"/>
      <w:r w:rsidRPr="00AD6935">
        <w:rPr>
          <w:rFonts w:ascii="Times New Roman" w:eastAsia="Calibri" w:hAnsi="Times New Roman" w:cs="Times New Roman"/>
          <w:sz w:val="26"/>
          <w:szCs w:val="26"/>
        </w:rPr>
        <w:t>внутреннего финансового контроля, осуществляемого объектом аудита проводится</w:t>
      </w:r>
      <w:proofErr w:type="gramEnd"/>
      <w:r w:rsidRPr="00AD6935">
        <w:rPr>
          <w:rFonts w:ascii="Times New Roman" w:eastAsia="Calibri" w:hAnsi="Times New Roman" w:cs="Times New Roman"/>
          <w:sz w:val="26"/>
          <w:szCs w:val="26"/>
        </w:rPr>
        <w:t>: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а) в части организации внутреннего финансового контроля, путем установления: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-</w:t>
      </w:r>
      <w:r w:rsidRPr="00AD6935">
        <w:rPr>
          <w:rFonts w:ascii="Times New Roman" w:eastAsia="Calibri" w:hAnsi="Times New Roman" w:cs="Times New Roman"/>
          <w:bCs/>
          <w:spacing w:val="10"/>
          <w:sz w:val="26"/>
          <w:szCs w:val="26"/>
        </w:rPr>
        <w:t xml:space="preserve"> </w:t>
      </w:r>
      <w:r w:rsidRPr="00AD6935">
        <w:rPr>
          <w:rFonts w:ascii="Times New Roman" w:eastAsia="Calibri" w:hAnsi="Times New Roman" w:cs="Times New Roman"/>
          <w:bCs/>
          <w:sz w:val="26"/>
          <w:szCs w:val="26"/>
        </w:rPr>
        <w:t>полноты установления полномочий по осуществлению внутреннего финансового контроля в должностных инструкциях должностных лиц, объектов аудита, в том числе установления ответственности за организацию внутреннего финансового контроля;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- наличия и полноты нормативного регулирования вопросов организации и </w:t>
      </w:r>
      <w:r w:rsidRPr="00AD6935">
        <w:rPr>
          <w:rFonts w:ascii="Times New Roman" w:eastAsia="Calibri" w:hAnsi="Times New Roman" w:cs="Times New Roman"/>
          <w:bCs/>
          <w:sz w:val="26"/>
          <w:szCs w:val="26"/>
        </w:rPr>
        <w:lastRenderedPageBreak/>
        <w:t>осуществления внутреннего финансового контроля;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- использования специализированного прикладного программного обеспечения в целях автоматизации внутреннего финансового контроля;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- полноты перечней операций объектов аудита;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- соблюдения объектами аудита порядка оценки бюджетных рисков при принятии решения о включении операций из перечня операций в карту внутреннего финансового контроля;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- содержания квалификационных требований к профессиональным знаниям, навыкам и опыту работы, необходимым для исполнения должностных обязанностей должностных лиц объектов аудита, указанных в должностных инструкциях, соответствие их квалификации установленным требованиям;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- укомплектованности объектов аудита;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- разграничения между должностными лицами обязанностей по осуществлению внутренних бюджетных процедур и ответственности за их результаты;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- доведения до сотрудников информации, необходимой для выполнения внутренних бюджетных процедур;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б) в части результатов внутреннего финансового контроля, путем установления: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- учета результатов внутреннего финансового контроля при принятии решений о стимулировании сотрудников или применении к ним мер ответственности;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- своевременности заполнения журналов (регистров) внутреннего финансового контроля;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- учета </w:t>
      </w:r>
      <w:proofErr w:type="gramStart"/>
      <w:r w:rsidRPr="00AD6935">
        <w:rPr>
          <w:rFonts w:ascii="Times New Roman" w:eastAsia="Calibri" w:hAnsi="Times New Roman" w:cs="Times New Roman"/>
          <w:bCs/>
          <w:sz w:val="26"/>
          <w:szCs w:val="26"/>
        </w:rPr>
        <w:t>результатов проведения контрольных мероприятий органов государственного финансового контроля</w:t>
      </w:r>
      <w:proofErr w:type="gramEnd"/>
      <w:r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 и результатов проведения аудиторских проверок при формировании и актуализации карт внутреннего финансового контроля;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- наличия (отсутствия) операций, в отношении которых контрольные действия не осуществлялись, с указанием обоснований отсутствия такого контроля;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- наличия (отсутствия) контрольных действий, выполненных более чем один раз и не имеющих результатов контроля;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- наличия (отсутствия) излишних операций и (или) излишних применяемых контрольных действий;</w:t>
      </w:r>
    </w:p>
    <w:p w:rsidR="007907B7" w:rsidRPr="00AD6935" w:rsidRDefault="007907B7" w:rsidP="007907B7">
      <w:pPr>
        <w:autoSpaceDE w:val="0"/>
        <w:autoSpaceDN w:val="0"/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proofErr w:type="gramStart"/>
      <w:r w:rsidRPr="00AD6935">
        <w:rPr>
          <w:rFonts w:ascii="Times New Roman" w:eastAsia="Calibri" w:hAnsi="Times New Roman" w:cs="Times New Roman"/>
          <w:bCs/>
          <w:sz w:val="26"/>
          <w:szCs w:val="26"/>
        </w:rPr>
        <w:t>в) в части соблюдения установленных в соответствии с бюджетным законодательством Российской Федерации и иными нормативными правовыми актами, регулирующими бюджетные правоотношения и (или) обусловливающими публичные нормативные обязательства и правовые основания для иных расходных обязательств, правовых актов администрации поселения, регламентирующих осуществление внутренних бюджетных процедур, путем установления наличия или отсутствия нарушений нормативных правовых актов и правовых актов администрации</w:t>
      </w:r>
      <w:r w:rsidR="00671F38"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 сельского</w:t>
      </w:r>
      <w:r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 поселения.</w:t>
      </w:r>
      <w:proofErr w:type="gramEnd"/>
    </w:p>
    <w:p w:rsidR="007907B7" w:rsidRPr="00AD6935" w:rsidRDefault="007907B7" w:rsidP="007907B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4.1. Результаты оценки надежности внутреннего финансового контроля, осуществляемого объектом аудита, отражаются в акте аудиторской проверки.</w:t>
      </w:r>
    </w:p>
    <w:p w:rsidR="004C5DEA" w:rsidRPr="00AD6935" w:rsidRDefault="004C5DEA" w:rsidP="0030290A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6"/>
          <w:szCs w:val="26"/>
        </w:rPr>
      </w:pPr>
    </w:p>
    <w:p w:rsidR="0030290A" w:rsidRPr="00AD6935" w:rsidRDefault="0030290A" w:rsidP="00AD6935">
      <w:pPr>
        <w:widowControl w:val="0"/>
        <w:shd w:val="clear" w:color="auto" w:fill="FFFFFF"/>
        <w:spacing w:after="0" w:line="240" w:lineRule="exact"/>
        <w:ind w:firstLine="709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5</w:t>
      </w:r>
      <w:r w:rsidR="007907B7" w:rsidRPr="00AD6935">
        <w:rPr>
          <w:rFonts w:ascii="Times New Roman" w:eastAsia="Calibri" w:hAnsi="Times New Roman" w:cs="Times New Roman"/>
          <w:sz w:val="26"/>
          <w:szCs w:val="26"/>
        </w:rPr>
        <w:t>.</w:t>
      </w:r>
      <w:r w:rsidRPr="00AD6935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AD6935">
        <w:rPr>
          <w:rFonts w:ascii="Times New Roman" w:eastAsia="Calibri" w:hAnsi="Times New Roman" w:cs="Times New Roman"/>
          <w:sz w:val="26"/>
          <w:szCs w:val="26"/>
        </w:rPr>
        <w:t>Подготовка  предложений объекту аудита по повышению экономности и результативности использования бюджетных сре</w:t>
      </w:r>
      <w:proofErr w:type="gramStart"/>
      <w:r w:rsidRPr="00AD6935">
        <w:rPr>
          <w:rFonts w:ascii="Times New Roman" w:eastAsia="Calibri" w:hAnsi="Times New Roman" w:cs="Times New Roman"/>
          <w:sz w:val="26"/>
          <w:szCs w:val="26"/>
        </w:rPr>
        <w:t>дств в х</w:t>
      </w:r>
      <w:proofErr w:type="gramEnd"/>
      <w:r w:rsidRPr="00AD6935">
        <w:rPr>
          <w:rFonts w:ascii="Times New Roman" w:eastAsia="Calibri" w:hAnsi="Times New Roman" w:cs="Times New Roman"/>
          <w:sz w:val="26"/>
          <w:szCs w:val="26"/>
        </w:rPr>
        <w:t>оде аудиторских проверок</w:t>
      </w:r>
    </w:p>
    <w:p w:rsidR="0030290A" w:rsidRPr="00AD6935" w:rsidRDefault="0030290A" w:rsidP="0030290A">
      <w:pPr>
        <w:widowControl w:val="0"/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 </w:t>
      </w:r>
      <w:r w:rsidR="0030290A" w:rsidRPr="00AD6935">
        <w:rPr>
          <w:rFonts w:ascii="Times New Roman" w:eastAsia="Calibri" w:hAnsi="Times New Roman" w:cs="Times New Roman"/>
          <w:sz w:val="26"/>
          <w:szCs w:val="26"/>
        </w:rPr>
        <w:t xml:space="preserve">5.1. </w:t>
      </w:r>
      <w:r w:rsidRPr="00AD6935">
        <w:rPr>
          <w:rFonts w:ascii="Times New Roman" w:eastAsia="Calibri" w:hAnsi="Times New Roman" w:cs="Times New Roman"/>
          <w:sz w:val="26"/>
          <w:szCs w:val="26"/>
        </w:rPr>
        <w:t>В целях подготовки предложений объекту аудита по повышению экономности и результативности использования бюджетных сре</w:t>
      </w:r>
      <w:proofErr w:type="gramStart"/>
      <w:r w:rsidRPr="00AD6935">
        <w:rPr>
          <w:rFonts w:ascii="Times New Roman" w:eastAsia="Calibri" w:hAnsi="Times New Roman" w:cs="Times New Roman"/>
          <w:sz w:val="26"/>
          <w:szCs w:val="26"/>
        </w:rPr>
        <w:t>дств в х</w:t>
      </w:r>
      <w:proofErr w:type="gramEnd"/>
      <w:r w:rsidRPr="00AD6935">
        <w:rPr>
          <w:rFonts w:ascii="Times New Roman" w:eastAsia="Calibri" w:hAnsi="Times New Roman" w:cs="Times New Roman"/>
          <w:sz w:val="26"/>
          <w:szCs w:val="26"/>
        </w:rPr>
        <w:t>оде аудиторских проверок изучаются: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качество обоснований изменений в сводную бюджетную роспись, бюджетную роспись;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полнота обоснования расходов на достижение заданных результатов, включая объективность и достоверность показателей непосредственных и конечных результатов, в случае их наличия;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полнота обоснования причин возникновения неиспользованных бюджетных ассигнований и (или) лимитов бюджетных обязатель</w:t>
      </w:r>
      <w:proofErr w:type="gramStart"/>
      <w:r w:rsidRPr="00AD6935">
        <w:rPr>
          <w:rFonts w:ascii="Times New Roman" w:eastAsia="Calibri" w:hAnsi="Times New Roman" w:cs="Times New Roman"/>
          <w:sz w:val="26"/>
          <w:szCs w:val="26"/>
        </w:rPr>
        <w:t>ств в сл</w:t>
      </w:r>
      <w:proofErr w:type="gramEnd"/>
      <w:r w:rsidRPr="00AD6935">
        <w:rPr>
          <w:rFonts w:ascii="Times New Roman" w:eastAsia="Calibri" w:hAnsi="Times New Roman" w:cs="Times New Roman"/>
          <w:sz w:val="26"/>
          <w:szCs w:val="26"/>
        </w:rPr>
        <w:t>учае их наличия;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обоснованность объектов закупок, в том числе обоснованность начальных (максимальных) цен контрактов;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равномерность принятия и исполнен</w:t>
      </w:r>
      <w:r w:rsidR="0030290A" w:rsidRPr="00AD6935">
        <w:rPr>
          <w:rFonts w:ascii="Times New Roman" w:eastAsia="Calibri" w:hAnsi="Times New Roman" w:cs="Times New Roman"/>
          <w:sz w:val="26"/>
          <w:szCs w:val="26"/>
        </w:rPr>
        <w:t xml:space="preserve">ия обязательств по </w:t>
      </w:r>
      <w:proofErr w:type="spellStart"/>
      <w:r w:rsidR="0030290A" w:rsidRPr="00AD6935">
        <w:rPr>
          <w:rFonts w:ascii="Times New Roman" w:eastAsia="Calibri" w:hAnsi="Times New Roman" w:cs="Times New Roman"/>
          <w:sz w:val="26"/>
          <w:szCs w:val="26"/>
        </w:rPr>
        <w:t>муниц</w:t>
      </w:r>
      <w:proofErr w:type="gramStart"/>
      <w:r w:rsidR="0030290A" w:rsidRPr="00AD6935">
        <w:rPr>
          <w:rFonts w:ascii="Times New Roman" w:eastAsia="Calibri" w:hAnsi="Times New Roman" w:cs="Times New Roman"/>
          <w:sz w:val="26"/>
          <w:szCs w:val="26"/>
        </w:rPr>
        <w:t>и</w:t>
      </w:r>
      <w:proofErr w:type="spellEnd"/>
      <w:r w:rsidR="0030290A" w:rsidRPr="00AD6935">
        <w:rPr>
          <w:rFonts w:ascii="Times New Roman" w:eastAsia="Calibri" w:hAnsi="Times New Roman" w:cs="Times New Roman"/>
          <w:sz w:val="26"/>
          <w:szCs w:val="26"/>
        </w:rPr>
        <w:t>-</w:t>
      </w:r>
      <w:proofErr w:type="gramEnd"/>
      <w:r w:rsidR="0030290A" w:rsidRPr="00AD6935">
        <w:rPr>
          <w:rFonts w:ascii="Times New Roman" w:eastAsia="Calibri" w:hAnsi="Times New Roman" w:cs="Times New Roman"/>
          <w:sz w:val="26"/>
          <w:szCs w:val="26"/>
        </w:rPr>
        <w:t xml:space="preserve">  </w:t>
      </w:r>
      <w:proofErr w:type="spellStart"/>
      <w:r w:rsidR="0030290A" w:rsidRPr="00AD6935">
        <w:rPr>
          <w:rFonts w:ascii="Times New Roman" w:eastAsia="Calibri" w:hAnsi="Times New Roman" w:cs="Times New Roman"/>
          <w:sz w:val="26"/>
          <w:szCs w:val="26"/>
        </w:rPr>
        <w:t>пальным</w:t>
      </w:r>
      <w:proofErr w:type="spellEnd"/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 контрактам с учетом особенностей выполняемых функций и полномочий;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обоснованность выбора способов размещения муниципальных закупок в целях достижения экономии бюджетных средств;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обоснованность объемов межбюджетных трансфертов из районного бюджета для достижения ими значений показателей результативности использования субсидий, установленных соглашениями о предоставлении субсидий и (или) иных межбюджетных трансфертов, имеющих целевое значение;</w:t>
      </w:r>
    </w:p>
    <w:p w:rsidR="007907B7" w:rsidRPr="00AD6935" w:rsidRDefault="007907B7" w:rsidP="007907B7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наличие, объем и структура дебиторской задолженности, в том числе просроченной;</w:t>
      </w:r>
    </w:p>
    <w:p w:rsidR="007907B7" w:rsidRPr="00AD6935" w:rsidRDefault="007907B7" w:rsidP="007907B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- наличие, объем и структура кредиторской задолженности, в том числе просроченной.</w:t>
      </w:r>
    </w:p>
    <w:p w:rsidR="00671F38" w:rsidRPr="00AD6935" w:rsidRDefault="00671F38" w:rsidP="007907B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907B7" w:rsidRPr="00AD6935" w:rsidRDefault="0030290A" w:rsidP="00671F38">
      <w:pPr>
        <w:keepNext/>
        <w:spacing w:after="0" w:line="240" w:lineRule="auto"/>
        <w:ind w:firstLine="709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6</w:t>
      </w:r>
      <w:r w:rsidR="007907B7" w:rsidRPr="00AD693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. Оформление и рассмотрение результатов внутреннего финансового аудита</w:t>
      </w:r>
    </w:p>
    <w:p w:rsidR="00671F38" w:rsidRPr="00AD6935" w:rsidRDefault="00671F38" w:rsidP="00671F38">
      <w:pPr>
        <w:keepNext/>
        <w:spacing w:after="0" w:line="240" w:lineRule="auto"/>
        <w:ind w:firstLine="709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</w:p>
    <w:p w:rsidR="007907B7" w:rsidRPr="00AD6935" w:rsidRDefault="0030290A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6</w:t>
      </w:r>
      <w:r w:rsidR="007907B7" w:rsidRPr="00AD6935">
        <w:rPr>
          <w:rFonts w:ascii="Times New Roman" w:eastAsia="Calibri" w:hAnsi="Times New Roman" w:cs="Times New Roman"/>
          <w:sz w:val="26"/>
          <w:szCs w:val="26"/>
        </w:rPr>
        <w:t>.1. Результаты аудиторской проверки оформляются актом, который подписывается аудитором и направляется объекту аудита не позднее даты окончания аудиторск</w:t>
      </w:r>
      <w:r w:rsidR="00671F38" w:rsidRPr="00AD6935">
        <w:rPr>
          <w:rFonts w:ascii="Times New Roman" w:eastAsia="Calibri" w:hAnsi="Times New Roman" w:cs="Times New Roman"/>
          <w:sz w:val="26"/>
          <w:szCs w:val="26"/>
        </w:rPr>
        <w:t>ой проверки, указанной в распоряжении</w:t>
      </w:r>
      <w:r w:rsidR="007907B7" w:rsidRPr="00AD6935">
        <w:rPr>
          <w:rFonts w:ascii="Times New Roman" w:eastAsia="Calibri" w:hAnsi="Times New Roman" w:cs="Times New Roman"/>
          <w:sz w:val="26"/>
          <w:szCs w:val="26"/>
        </w:rPr>
        <w:t xml:space="preserve"> о назначен</w:t>
      </w:r>
      <w:proofErr w:type="gramStart"/>
      <w:r w:rsidR="007907B7" w:rsidRPr="00AD6935">
        <w:rPr>
          <w:rFonts w:ascii="Times New Roman" w:eastAsia="Calibri" w:hAnsi="Times New Roman" w:cs="Times New Roman"/>
          <w:sz w:val="26"/>
          <w:szCs w:val="26"/>
        </w:rPr>
        <w:t>ии ау</w:t>
      </w:r>
      <w:proofErr w:type="gramEnd"/>
      <w:r w:rsidR="007907B7" w:rsidRPr="00AD6935">
        <w:rPr>
          <w:rFonts w:ascii="Times New Roman" w:eastAsia="Calibri" w:hAnsi="Times New Roman" w:cs="Times New Roman"/>
          <w:sz w:val="26"/>
          <w:szCs w:val="26"/>
        </w:rPr>
        <w:t xml:space="preserve">диторской проверки. </w:t>
      </w:r>
    </w:p>
    <w:p w:rsidR="007907B7" w:rsidRPr="00AD6935" w:rsidRDefault="007907B7" w:rsidP="007907B7">
      <w:pPr>
        <w:widowControl w:val="0"/>
        <w:tabs>
          <w:tab w:val="left" w:pos="1099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FF0000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Акт составляется по форме</w:t>
      </w:r>
      <w:r w:rsidR="0030290A" w:rsidRPr="00AD6935">
        <w:rPr>
          <w:rFonts w:ascii="Times New Roman" w:eastAsia="Calibri" w:hAnsi="Times New Roman" w:cs="Times New Roman"/>
          <w:sz w:val="26"/>
          <w:szCs w:val="26"/>
        </w:rPr>
        <w:t>,</w:t>
      </w:r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 согласно</w:t>
      </w:r>
      <w:r w:rsidRPr="00AD6935">
        <w:rPr>
          <w:rFonts w:ascii="Times New Roman" w:eastAsia="Calibri" w:hAnsi="Times New Roman" w:cs="Times New Roman"/>
          <w:color w:val="FF0000"/>
          <w:sz w:val="26"/>
          <w:szCs w:val="26"/>
        </w:rPr>
        <w:t xml:space="preserve"> </w:t>
      </w:r>
      <w:r w:rsidR="00671F38" w:rsidRPr="00AD6935">
        <w:rPr>
          <w:rFonts w:ascii="Times New Roman" w:eastAsia="Calibri" w:hAnsi="Times New Roman" w:cs="Times New Roman"/>
          <w:sz w:val="26"/>
          <w:szCs w:val="26"/>
        </w:rPr>
        <w:t xml:space="preserve">приложению </w:t>
      </w:r>
      <w:r w:rsidR="001D588D" w:rsidRPr="00AD6935">
        <w:rPr>
          <w:rFonts w:ascii="Times New Roman" w:eastAsia="Calibri" w:hAnsi="Times New Roman" w:cs="Times New Roman"/>
          <w:sz w:val="26"/>
          <w:szCs w:val="26"/>
        </w:rPr>
        <w:t>3</w:t>
      </w:r>
      <w:r w:rsidRPr="00AD6935">
        <w:rPr>
          <w:rFonts w:ascii="Times New Roman" w:eastAsia="Calibri" w:hAnsi="Times New Roman" w:cs="Times New Roman"/>
          <w:color w:val="0000FF"/>
          <w:sz w:val="26"/>
          <w:szCs w:val="26"/>
        </w:rPr>
        <w:t xml:space="preserve"> </w:t>
      </w:r>
      <w:r w:rsidRPr="00AD6935">
        <w:rPr>
          <w:rFonts w:ascii="Times New Roman" w:eastAsia="Calibri" w:hAnsi="Times New Roman" w:cs="Times New Roman"/>
          <w:sz w:val="26"/>
          <w:szCs w:val="26"/>
        </w:rPr>
        <w:t>к настоящему Порядку,</w:t>
      </w:r>
      <w:r w:rsidR="0030290A" w:rsidRPr="00AD693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 в двух экземплярах: один экземпляр для объекта аудита, второй - для приобщения к материалам аудиторской проверки. </w:t>
      </w:r>
    </w:p>
    <w:p w:rsidR="007907B7" w:rsidRPr="00AD6935" w:rsidRDefault="007907B7" w:rsidP="007907B7">
      <w:pPr>
        <w:widowControl w:val="0"/>
        <w:tabs>
          <w:tab w:val="left" w:pos="1099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В случае если в рамках одной аудиторской проверки </w:t>
      </w:r>
      <w:proofErr w:type="gramStart"/>
      <w:r w:rsidRPr="00AD6935">
        <w:rPr>
          <w:rFonts w:ascii="Times New Roman" w:eastAsia="Calibri" w:hAnsi="Times New Roman" w:cs="Times New Roman"/>
          <w:sz w:val="26"/>
          <w:szCs w:val="26"/>
        </w:rPr>
        <w:t>проверяется несколько объектов аудита для каждого объекта оформляется</w:t>
      </w:r>
      <w:proofErr w:type="gramEnd"/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 отдельный экземпляр акта.</w:t>
      </w:r>
    </w:p>
    <w:p w:rsidR="007907B7" w:rsidRPr="00AD6935" w:rsidRDefault="007907B7" w:rsidP="007907B7">
      <w:pPr>
        <w:widowControl w:val="0"/>
        <w:tabs>
          <w:tab w:val="left" w:pos="1099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Экземпляр акта передается под роспись руководителю объекта аудита, либо лицу его замещающему.</w:t>
      </w:r>
    </w:p>
    <w:p w:rsidR="007907B7" w:rsidRPr="00AD6935" w:rsidRDefault="0030290A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6</w:t>
      </w:r>
      <w:r w:rsidR="007907B7" w:rsidRPr="00AD6935">
        <w:rPr>
          <w:rFonts w:ascii="Times New Roman" w:eastAsia="Calibri" w:hAnsi="Times New Roman" w:cs="Times New Roman"/>
          <w:bCs/>
          <w:sz w:val="26"/>
          <w:szCs w:val="26"/>
        </w:rPr>
        <w:t>.2. Копии документов, являющиеся приложением к акту и подтверждающие</w:t>
      </w:r>
      <w:r w:rsidR="007907B7" w:rsidRPr="00AD6935">
        <w:rPr>
          <w:rFonts w:ascii="Times New Roman" w:eastAsia="Calibri" w:hAnsi="Times New Roman" w:cs="Times New Roman"/>
          <w:sz w:val="26"/>
          <w:szCs w:val="26"/>
        </w:rPr>
        <w:t xml:space="preserve"> выявленные в ходе аудиторской проверки нарушения, должны быть заверены подписью представителя объекта аудита.</w:t>
      </w:r>
    </w:p>
    <w:p w:rsidR="007907B7" w:rsidRPr="00AD6935" w:rsidRDefault="0030290A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>6</w:t>
      </w:r>
      <w:r w:rsidR="007907B7" w:rsidRPr="00AD6935">
        <w:rPr>
          <w:rFonts w:ascii="Times New Roman" w:eastAsia="Calibri" w:hAnsi="Times New Roman" w:cs="Times New Roman"/>
          <w:bCs/>
          <w:sz w:val="26"/>
          <w:szCs w:val="26"/>
        </w:rPr>
        <w:t>.3. Объект аудита вправе представить письменные возражения на акт, в течение пяти рабочих дней со дня получения акта. Данные возражения являются неотъемлемой частью акта</w:t>
      </w:r>
      <w:r w:rsidR="007907B7" w:rsidRPr="00AD693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7907B7" w:rsidRPr="00AD6935" w:rsidRDefault="007907B7" w:rsidP="007907B7">
      <w:pPr>
        <w:widowControl w:val="0"/>
        <w:tabs>
          <w:tab w:val="left" w:pos="1149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Возражения, представленные позднее установленного срока, аудитором не принимаются и не рассматриваются.</w:t>
      </w:r>
    </w:p>
    <w:p w:rsidR="00A1139C" w:rsidRPr="00AD6935" w:rsidRDefault="00A1139C" w:rsidP="007907B7">
      <w:pPr>
        <w:widowControl w:val="0"/>
        <w:tabs>
          <w:tab w:val="left" w:pos="1149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907B7" w:rsidRPr="00AD6935" w:rsidRDefault="007907B7" w:rsidP="00AD6935">
      <w:pPr>
        <w:keepNext/>
        <w:spacing w:after="0" w:line="240" w:lineRule="exact"/>
        <w:ind w:firstLine="720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lastRenderedPageBreak/>
        <w:t>8. Составление и представление отчетности о результатах внутреннего финансового аудита</w:t>
      </w:r>
    </w:p>
    <w:p w:rsidR="00671F38" w:rsidRPr="00AD6935" w:rsidRDefault="00671F38" w:rsidP="00671F38">
      <w:pPr>
        <w:keepNext/>
        <w:spacing w:after="0" w:line="240" w:lineRule="auto"/>
        <w:ind w:firstLine="720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8.1. Аудитор обеспечивает составление годовой отчетности о результатах осуществления внутреннего финансового аудита (далее - отчетность).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8.2. Отчетность составляется </w:t>
      </w:r>
      <w:r w:rsidR="00A1139C"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в произвольной форме </w:t>
      </w:r>
      <w:r w:rsidRPr="00AD6935">
        <w:rPr>
          <w:rFonts w:ascii="Times New Roman" w:eastAsia="Calibri" w:hAnsi="Times New Roman" w:cs="Times New Roman"/>
          <w:bCs/>
          <w:sz w:val="26"/>
          <w:szCs w:val="26"/>
        </w:rPr>
        <w:t>и</w:t>
      </w:r>
      <w:r w:rsidRPr="00AD6935">
        <w:rPr>
          <w:rFonts w:ascii="Times New Roman" w:eastAsia="Calibri" w:hAnsi="Times New Roman" w:cs="Times New Roman"/>
          <w:bCs/>
          <w:i/>
          <w:sz w:val="26"/>
          <w:szCs w:val="26"/>
        </w:rPr>
        <w:t xml:space="preserve"> </w:t>
      </w:r>
      <w:r w:rsidRPr="00AD6935">
        <w:rPr>
          <w:rFonts w:ascii="Times New Roman" w:eastAsia="Calibri" w:hAnsi="Times New Roman" w:cs="Times New Roman"/>
          <w:bCs/>
          <w:sz w:val="26"/>
          <w:szCs w:val="26"/>
        </w:rPr>
        <w:t>должна содержать информацию, подтверждающую выводы о</w:t>
      </w:r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 надежности (эффективности) внутреннего финансового контроля, достоверности бюджетной отчетности </w:t>
      </w:r>
      <w:r w:rsidRPr="00AD6935">
        <w:rPr>
          <w:rFonts w:ascii="Times New Roman" w:eastAsia="Calibri" w:hAnsi="Times New Roman" w:cs="Times New Roman"/>
          <w:bCs/>
          <w:sz w:val="26"/>
          <w:szCs w:val="26"/>
        </w:rPr>
        <w:t>администрации поселения</w:t>
      </w:r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:rsidR="007907B7" w:rsidRPr="00AD6935" w:rsidRDefault="007907B7" w:rsidP="007907B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Проведение внутреннего финансового контроля считается надежным (эффективным), если используемые методы контроля и контрольные действия приводят к отсутствию, либо существенному снижению числа нарушений нормативных правовых актов Российской Федерации, края, района, регулирующих бюджетные правоотношения, актов </w:t>
      </w:r>
      <w:r w:rsidRPr="00AD6935">
        <w:rPr>
          <w:rFonts w:ascii="Times New Roman" w:eastAsia="Calibri" w:hAnsi="Times New Roman" w:cs="Times New Roman"/>
          <w:bCs/>
          <w:spacing w:val="10"/>
          <w:sz w:val="26"/>
          <w:szCs w:val="26"/>
        </w:rPr>
        <w:t>администрации поселения</w:t>
      </w:r>
      <w:r w:rsidRPr="00AD6935">
        <w:rPr>
          <w:rFonts w:ascii="Times New Roman" w:eastAsia="Calibri" w:hAnsi="Times New Roman" w:cs="Times New Roman"/>
          <w:sz w:val="26"/>
          <w:szCs w:val="26"/>
        </w:rPr>
        <w:t>, а также повышению эффективности использования бюджетных средств.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8.3. Отчетность отражает данные о результатах аудиторских проверок, которые группируются по проверенным объектам аудита, бюджетным процедурам, выявленным нарушениям и принятым мерам по устранению выявленных нарушений. </w:t>
      </w:r>
    </w:p>
    <w:p w:rsidR="007907B7" w:rsidRPr="00AD6935" w:rsidRDefault="007907B7" w:rsidP="007907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3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8.4. Отчетность представляется </w:t>
      </w:r>
      <w:r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главе </w:t>
      </w:r>
      <w:r w:rsidR="00135B18" w:rsidRPr="00AD6935">
        <w:rPr>
          <w:rFonts w:ascii="Times New Roman" w:eastAsia="Calibri" w:hAnsi="Times New Roman" w:cs="Times New Roman"/>
          <w:bCs/>
          <w:sz w:val="26"/>
          <w:szCs w:val="26"/>
        </w:rPr>
        <w:t xml:space="preserve">сельского </w:t>
      </w:r>
      <w:r w:rsidRPr="00AD6935">
        <w:rPr>
          <w:rFonts w:ascii="Times New Roman" w:eastAsia="Calibri" w:hAnsi="Times New Roman" w:cs="Times New Roman"/>
          <w:bCs/>
          <w:sz w:val="26"/>
          <w:szCs w:val="26"/>
        </w:rPr>
        <w:t>поселения</w:t>
      </w:r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 в срок до 01 марта года, следующего </w:t>
      </w:r>
      <w:proofErr w:type="gramStart"/>
      <w:r w:rsidRPr="00AD6935">
        <w:rPr>
          <w:rFonts w:ascii="Times New Roman" w:eastAsia="Calibri" w:hAnsi="Times New Roman" w:cs="Times New Roman"/>
          <w:sz w:val="26"/>
          <w:szCs w:val="26"/>
        </w:rPr>
        <w:t>за</w:t>
      </w:r>
      <w:proofErr w:type="gramEnd"/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 отчетным.</w:t>
      </w:r>
    </w:p>
    <w:p w:rsidR="00022621" w:rsidRPr="00AD6935" w:rsidRDefault="00022621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B759C" w:rsidRPr="00AD6935" w:rsidRDefault="003B759C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B759C" w:rsidRPr="00AD6935" w:rsidRDefault="003B759C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B759C" w:rsidRPr="00AD6935" w:rsidRDefault="003B759C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B759C" w:rsidRPr="00AD6935" w:rsidRDefault="003B759C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B759C" w:rsidRPr="00AD6935" w:rsidRDefault="003B759C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B759C" w:rsidRPr="00AD6935" w:rsidRDefault="003B759C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B13A1" w:rsidRPr="00AD6935" w:rsidRDefault="007B13A1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B13A1" w:rsidRPr="00AD6935" w:rsidRDefault="007B13A1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B13A1" w:rsidRPr="00AD6935" w:rsidRDefault="007B13A1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B13A1" w:rsidRPr="00AD6935" w:rsidRDefault="007B13A1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B13A1" w:rsidRPr="00AD6935" w:rsidRDefault="007B13A1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1139C" w:rsidRPr="00AD6935" w:rsidRDefault="00A1139C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1139C" w:rsidRPr="00AD6935" w:rsidRDefault="00A1139C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1139C" w:rsidRPr="00AD6935" w:rsidRDefault="00A1139C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1139C" w:rsidRPr="00AD6935" w:rsidRDefault="00A1139C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1139C" w:rsidRPr="00AD6935" w:rsidRDefault="00A1139C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1139C" w:rsidRPr="00AD6935" w:rsidRDefault="00A1139C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1139C" w:rsidRPr="00AD6935" w:rsidRDefault="00A1139C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1139C" w:rsidRPr="00AD6935" w:rsidRDefault="00A1139C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1139C" w:rsidRPr="00AD6935" w:rsidRDefault="00A1139C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1139C" w:rsidRPr="00AD6935" w:rsidRDefault="00A1139C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1139C" w:rsidRPr="00AD6935" w:rsidRDefault="00A1139C" w:rsidP="000226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1139C" w:rsidRDefault="00A1139C" w:rsidP="000226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A1139C" w:rsidSect="001648AA">
          <w:headerReference w:type="default" r:id="rId6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A1139C" w:rsidRPr="00AD6935" w:rsidRDefault="00A1139C" w:rsidP="00A113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1139C" w:rsidRPr="00AD6935" w:rsidRDefault="00A1139C" w:rsidP="00A1139C">
      <w:pPr>
        <w:spacing w:after="0" w:line="240" w:lineRule="exact"/>
        <w:ind w:left="9923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Приложение 1</w:t>
      </w:r>
    </w:p>
    <w:p w:rsidR="00A1139C" w:rsidRPr="00AD6935" w:rsidRDefault="00A1139C" w:rsidP="00A1139C">
      <w:pPr>
        <w:spacing w:after="0" w:line="240" w:lineRule="exact"/>
        <w:ind w:left="10490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15702B" w:rsidRPr="00AD6935" w:rsidRDefault="00A1139C" w:rsidP="00A1139C">
      <w:pPr>
        <w:spacing w:after="0" w:line="240" w:lineRule="exact"/>
        <w:ind w:left="9923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к Порядку осуществления  внутреннего финансового аудита в </w:t>
      </w:r>
      <w:r w:rsidR="0015702B" w:rsidRPr="00AD6935">
        <w:rPr>
          <w:rFonts w:ascii="Times New Roman" w:eastAsia="Calibri" w:hAnsi="Times New Roman" w:cs="Times New Roman"/>
          <w:sz w:val="26"/>
          <w:szCs w:val="26"/>
        </w:rPr>
        <w:t>администрации</w:t>
      </w:r>
    </w:p>
    <w:p w:rsidR="00A1139C" w:rsidRPr="00AD6935" w:rsidRDefault="001648AA" w:rsidP="00A1139C">
      <w:pPr>
        <w:spacing w:after="0" w:line="240" w:lineRule="exact"/>
        <w:ind w:left="9923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Нигир</w:t>
      </w:r>
      <w:r w:rsidR="0015702B" w:rsidRPr="00AD6935">
        <w:rPr>
          <w:rFonts w:ascii="Times New Roman" w:eastAsia="Calibri" w:hAnsi="Times New Roman" w:cs="Times New Roman"/>
          <w:sz w:val="26"/>
          <w:szCs w:val="26"/>
        </w:rPr>
        <w:t xml:space="preserve">ском </w:t>
      </w:r>
      <w:proofErr w:type="gramStart"/>
      <w:r w:rsidR="0015702B" w:rsidRPr="00AD6935">
        <w:rPr>
          <w:rFonts w:ascii="Times New Roman" w:eastAsia="Calibri" w:hAnsi="Times New Roman" w:cs="Times New Roman"/>
          <w:sz w:val="26"/>
          <w:szCs w:val="26"/>
        </w:rPr>
        <w:t>сельском</w:t>
      </w:r>
      <w:proofErr w:type="gramEnd"/>
      <w:r w:rsidR="0015702B" w:rsidRPr="00AD6935">
        <w:rPr>
          <w:rFonts w:ascii="Times New Roman" w:eastAsia="Calibri" w:hAnsi="Times New Roman" w:cs="Times New Roman"/>
          <w:sz w:val="26"/>
          <w:szCs w:val="26"/>
        </w:rPr>
        <w:t xml:space="preserve"> поселения</w:t>
      </w:r>
    </w:p>
    <w:p w:rsidR="00A1139C" w:rsidRPr="00AD6935" w:rsidRDefault="00A1139C" w:rsidP="00A1139C">
      <w:pPr>
        <w:spacing w:after="0" w:line="240" w:lineRule="exact"/>
        <w:ind w:left="10490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1139C" w:rsidRPr="00AD6935" w:rsidRDefault="00A1139C" w:rsidP="00A1139C">
      <w:pPr>
        <w:spacing w:after="0" w:line="240" w:lineRule="exact"/>
        <w:ind w:left="10490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1139C" w:rsidRPr="00AD6935" w:rsidRDefault="00A1139C" w:rsidP="0015702B">
      <w:pPr>
        <w:spacing w:after="0" w:line="240" w:lineRule="exact"/>
        <w:ind w:left="1049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УТВЕРЖДАЮ</w:t>
      </w:r>
    </w:p>
    <w:p w:rsidR="00A1139C" w:rsidRPr="00AD6935" w:rsidRDefault="00A1139C" w:rsidP="00A1139C">
      <w:pPr>
        <w:spacing w:after="0" w:line="240" w:lineRule="exact"/>
        <w:ind w:left="10490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1139C" w:rsidRPr="00AD6935" w:rsidRDefault="00A1139C" w:rsidP="0015702B">
      <w:pPr>
        <w:spacing w:after="0" w:line="240" w:lineRule="exact"/>
        <w:ind w:left="1049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Глава администрации</w:t>
      </w:r>
      <w:r w:rsidR="0015702B" w:rsidRPr="00AD693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1648AA">
        <w:rPr>
          <w:rFonts w:ascii="Times New Roman" w:eastAsia="Calibri" w:hAnsi="Times New Roman" w:cs="Times New Roman"/>
          <w:sz w:val="26"/>
          <w:szCs w:val="26"/>
        </w:rPr>
        <w:t>Нигир</w:t>
      </w:r>
      <w:r w:rsidR="0015702B" w:rsidRPr="00AD6935">
        <w:rPr>
          <w:rFonts w:ascii="Times New Roman" w:eastAsia="Calibri" w:hAnsi="Times New Roman" w:cs="Times New Roman"/>
          <w:sz w:val="26"/>
          <w:szCs w:val="26"/>
        </w:rPr>
        <w:t>ского</w:t>
      </w:r>
    </w:p>
    <w:p w:rsidR="0015702B" w:rsidRPr="00AD6935" w:rsidRDefault="0015702B" w:rsidP="0015702B">
      <w:pPr>
        <w:spacing w:after="0" w:line="240" w:lineRule="exact"/>
        <w:ind w:left="1049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сельского поселения</w:t>
      </w:r>
    </w:p>
    <w:p w:rsidR="00A1139C" w:rsidRPr="00A1139C" w:rsidRDefault="00A1139C" w:rsidP="00A1139C">
      <w:pPr>
        <w:spacing w:after="0" w:line="240" w:lineRule="exact"/>
        <w:ind w:left="1049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1139C" w:rsidRPr="00A1139C" w:rsidRDefault="00A1139C" w:rsidP="00A1139C">
      <w:pPr>
        <w:spacing w:after="0" w:line="240" w:lineRule="auto"/>
        <w:ind w:left="1049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1139C">
        <w:rPr>
          <w:rFonts w:ascii="Times New Roman" w:eastAsia="Calibri" w:hAnsi="Times New Roman" w:cs="Times New Roman"/>
          <w:sz w:val="28"/>
          <w:szCs w:val="28"/>
        </w:rPr>
        <w:t>_____________   ______________</w:t>
      </w:r>
    </w:p>
    <w:p w:rsidR="00A1139C" w:rsidRPr="00A1139C" w:rsidRDefault="00A1139C" w:rsidP="00A1139C">
      <w:pPr>
        <w:spacing w:after="0" w:line="240" w:lineRule="auto"/>
        <w:ind w:left="1049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139C">
        <w:rPr>
          <w:rFonts w:ascii="Times New Roman" w:eastAsia="Calibri" w:hAnsi="Times New Roman" w:cs="Times New Roman"/>
          <w:sz w:val="24"/>
          <w:szCs w:val="24"/>
        </w:rPr>
        <w:t>(подпись)                (расшифровка)</w:t>
      </w:r>
    </w:p>
    <w:p w:rsidR="00A1139C" w:rsidRPr="00A1139C" w:rsidRDefault="00A1139C" w:rsidP="00A1139C">
      <w:pPr>
        <w:spacing w:after="0" w:line="240" w:lineRule="auto"/>
        <w:ind w:left="1049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1139C" w:rsidRPr="001648AA" w:rsidRDefault="007A7DE5" w:rsidP="0015702B">
      <w:pPr>
        <w:spacing w:after="0" w:line="240" w:lineRule="auto"/>
        <w:ind w:left="10490"/>
        <w:rPr>
          <w:rFonts w:ascii="Times New Roman" w:eastAsia="Calibri" w:hAnsi="Times New Roman" w:cs="Times New Roman"/>
          <w:sz w:val="26"/>
          <w:szCs w:val="26"/>
        </w:rPr>
      </w:pPr>
      <w:r w:rsidRPr="001648AA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="00A1139C" w:rsidRPr="001648AA">
        <w:rPr>
          <w:rFonts w:ascii="Times New Roman" w:eastAsia="Calibri" w:hAnsi="Times New Roman" w:cs="Times New Roman"/>
          <w:sz w:val="26"/>
          <w:szCs w:val="26"/>
        </w:rPr>
        <w:t>____</w:t>
      </w:r>
      <w:r w:rsidRPr="001648AA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="00A1139C" w:rsidRPr="001648AA">
        <w:rPr>
          <w:rFonts w:ascii="Times New Roman" w:eastAsia="Calibri" w:hAnsi="Times New Roman" w:cs="Times New Roman"/>
          <w:sz w:val="26"/>
          <w:szCs w:val="26"/>
        </w:rPr>
        <w:t xml:space="preserve">   ___________ 20_</w:t>
      </w:r>
      <w:r w:rsidR="0015702B" w:rsidRPr="001648AA">
        <w:rPr>
          <w:rFonts w:ascii="Times New Roman" w:eastAsia="Calibri" w:hAnsi="Times New Roman" w:cs="Times New Roman"/>
          <w:sz w:val="26"/>
          <w:szCs w:val="26"/>
        </w:rPr>
        <w:t>_</w:t>
      </w:r>
      <w:r w:rsidR="00A1139C" w:rsidRPr="001648AA">
        <w:rPr>
          <w:rFonts w:ascii="Times New Roman" w:eastAsia="Calibri" w:hAnsi="Times New Roman" w:cs="Times New Roman"/>
          <w:sz w:val="26"/>
          <w:szCs w:val="26"/>
        </w:rPr>
        <w:t>_ г.</w:t>
      </w:r>
    </w:p>
    <w:p w:rsidR="0015702B" w:rsidRPr="00AD6935" w:rsidRDefault="0015702B" w:rsidP="00AD6935">
      <w:pPr>
        <w:spacing w:after="0" w:line="240" w:lineRule="exact"/>
        <w:rPr>
          <w:rFonts w:ascii="Times New Roman" w:eastAsia="Calibri" w:hAnsi="Times New Roman" w:cs="Times New Roman"/>
          <w:sz w:val="26"/>
          <w:szCs w:val="26"/>
        </w:rPr>
      </w:pPr>
    </w:p>
    <w:p w:rsidR="001648AA" w:rsidRDefault="001648AA" w:rsidP="00AD6935">
      <w:pPr>
        <w:spacing w:after="0" w:line="240" w:lineRule="exact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1139C" w:rsidRPr="00AD6935" w:rsidRDefault="00A1139C" w:rsidP="00AD6935">
      <w:pPr>
        <w:spacing w:after="0" w:line="240" w:lineRule="exact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ПЛАН</w:t>
      </w:r>
    </w:p>
    <w:p w:rsidR="0015702B" w:rsidRPr="00AD6935" w:rsidRDefault="0015702B" w:rsidP="00AD6935">
      <w:pPr>
        <w:spacing w:after="0" w:line="240" w:lineRule="exact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в</w:t>
      </w:r>
      <w:r w:rsidR="00A1139C" w:rsidRPr="00AD6935">
        <w:rPr>
          <w:rFonts w:ascii="Times New Roman" w:eastAsia="Calibri" w:hAnsi="Times New Roman" w:cs="Times New Roman"/>
          <w:sz w:val="26"/>
          <w:szCs w:val="26"/>
        </w:rPr>
        <w:t>нутреннего фин</w:t>
      </w:r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ансового аудита в администрации </w:t>
      </w:r>
      <w:proofErr w:type="spellStart"/>
      <w:r w:rsidR="00AD6935">
        <w:rPr>
          <w:rFonts w:ascii="Times New Roman" w:eastAsia="Calibri" w:hAnsi="Times New Roman" w:cs="Times New Roman"/>
          <w:sz w:val="26"/>
          <w:szCs w:val="26"/>
        </w:rPr>
        <w:t>Нигирского</w:t>
      </w:r>
      <w:r w:rsidRPr="00AD6935">
        <w:rPr>
          <w:rFonts w:ascii="Times New Roman" w:eastAsia="Calibri" w:hAnsi="Times New Roman" w:cs="Times New Roman"/>
          <w:sz w:val="26"/>
          <w:szCs w:val="26"/>
        </w:rPr>
        <w:t>сельского</w:t>
      </w:r>
      <w:proofErr w:type="spellEnd"/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 поселения</w:t>
      </w:r>
    </w:p>
    <w:p w:rsidR="00A1139C" w:rsidRDefault="00A1139C" w:rsidP="00AD6935">
      <w:pPr>
        <w:spacing w:after="0" w:line="240" w:lineRule="exact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Николаевского муниципального района</w:t>
      </w:r>
      <w:r w:rsidR="0015702B" w:rsidRPr="00AD6935">
        <w:rPr>
          <w:rFonts w:ascii="Times New Roman" w:eastAsia="Calibri" w:hAnsi="Times New Roman" w:cs="Times New Roman"/>
          <w:sz w:val="26"/>
          <w:szCs w:val="26"/>
        </w:rPr>
        <w:t xml:space="preserve"> Хабаровского края</w:t>
      </w:r>
      <w:r w:rsidRPr="00AD6935">
        <w:rPr>
          <w:rFonts w:ascii="Times New Roman" w:eastAsia="Calibri" w:hAnsi="Times New Roman" w:cs="Times New Roman"/>
          <w:sz w:val="26"/>
          <w:szCs w:val="26"/>
        </w:rPr>
        <w:t xml:space="preserve"> на ______ год</w:t>
      </w:r>
    </w:p>
    <w:p w:rsidR="001648AA" w:rsidRPr="00AD6935" w:rsidRDefault="001648AA" w:rsidP="00AD6935">
      <w:pPr>
        <w:spacing w:after="0" w:line="240" w:lineRule="exact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1139C" w:rsidRPr="00A1139C" w:rsidRDefault="00A1139C" w:rsidP="00A1139C">
      <w:pPr>
        <w:spacing w:after="0" w:line="240" w:lineRule="auto"/>
        <w:jc w:val="center"/>
        <w:rPr>
          <w:rFonts w:ascii="Times New Roman" w:eastAsia="Calibri" w:hAnsi="Times New Roman" w:cs="Times New Roman"/>
          <w:sz w:val="10"/>
          <w:szCs w:val="10"/>
        </w:rPr>
      </w:pPr>
    </w:p>
    <w:tbl>
      <w:tblPr>
        <w:tblStyle w:val="11"/>
        <w:tblW w:w="0" w:type="auto"/>
        <w:tblLook w:val="04A0"/>
      </w:tblPr>
      <w:tblGrid>
        <w:gridCol w:w="3510"/>
        <w:gridCol w:w="3402"/>
        <w:gridCol w:w="2127"/>
        <w:gridCol w:w="3118"/>
        <w:gridCol w:w="2629"/>
      </w:tblGrid>
      <w:tr w:rsidR="00A1139C" w:rsidRPr="00A1139C" w:rsidTr="0015702B">
        <w:tc>
          <w:tcPr>
            <w:tcW w:w="3510" w:type="dxa"/>
          </w:tcPr>
          <w:p w:rsidR="00A1139C" w:rsidRPr="00AD6935" w:rsidRDefault="00A1139C" w:rsidP="00A113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6935">
              <w:rPr>
                <w:rFonts w:ascii="Times New Roman" w:hAnsi="Times New Roman" w:cs="Times New Roman"/>
                <w:sz w:val="26"/>
                <w:szCs w:val="26"/>
              </w:rPr>
              <w:t>Тема аудиторской поверки</w:t>
            </w:r>
          </w:p>
        </w:tc>
        <w:tc>
          <w:tcPr>
            <w:tcW w:w="3402" w:type="dxa"/>
          </w:tcPr>
          <w:p w:rsidR="00A1139C" w:rsidRPr="00AD6935" w:rsidRDefault="00A1139C" w:rsidP="00A113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6935">
              <w:rPr>
                <w:rFonts w:ascii="Times New Roman" w:hAnsi="Times New Roman" w:cs="Times New Roman"/>
                <w:sz w:val="26"/>
                <w:szCs w:val="26"/>
              </w:rPr>
              <w:t>Объекты аудита</w:t>
            </w:r>
          </w:p>
        </w:tc>
        <w:tc>
          <w:tcPr>
            <w:tcW w:w="2127" w:type="dxa"/>
          </w:tcPr>
          <w:p w:rsidR="00A1139C" w:rsidRPr="00AD6935" w:rsidRDefault="00A1139C" w:rsidP="00A113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6935">
              <w:rPr>
                <w:rFonts w:ascii="Times New Roman" w:hAnsi="Times New Roman" w:cs="Times New Roman"/>
                <w:sz w:val="26"/>
                <w:szCs w:val="26"/>
              </w:rPr>
              <w:t>Проверяемый период</w:t>
            </w:r>
          </w:p>
        </w:tc>
        <w:tc>
          <w:tcPr>
            <w:tcW w:w="3118" w:type="dxa"/>
          </w:tcPr>
          <w:p w:rsidR="00A1139C" w:rsidRPr="00AD6935" w:rsidRDefault="00A1139C" w:rsidP="00A113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6935">
              <w:rPr>
                <w:rFonts w:ascii="Times New Roman" w:hAnsi="Times New Roman" w:cs="Times New Roman"/>
                <w:sz w:val="26"/>
                <w:szCs w:val="26"/>
              </w:rPr>
              <w:t>Срок проведения аудиторской проверки</w:t>
            </w:r>
          </w:p>
        </w:tc>
        <w:tc>
          <w:tcPr>
            <w:tcW w:w="2629" w:type="dxa"/>
          </w:tcPr>
          <w:p w:rsidR="00A1139C" w:rsidRPr="00AD6935" w:rsidRDefault="00A1139C" w:rsidP="00A113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6935">
              <w:rPr>
                <w:rFonts w:ascii="Times New Roman" w:hAnsi="Times New Roman" w:cs="Times New Roman"/>
                <w:sz w:val="26"/>
                <w:szCs w:val="26"/>
              </w:rPr>
              <w:t>Ответственные должностные лица</w:t>
            </w:r>
          </w:p>
        </w:tc>
      </w:tr>
      <w:tr w:rsidR="00A1139C" w:rsidRPr="00A1139C" w:rsidTr="0015702B">
        <w:tc>
          <w:tcPr>
            <w:tcW w:w="3510" w:type="dxa"/>
          </w:tcPr>
          <w:p w:rsidR="00A1139C" w:rsidRPr="00A1139C" w:rsidRDefault="00A1139C" w:rsidP="00A113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A1139C" w:rsidRPr="00A1139C" w:rsidRDefault="00A1139C" w:rsidP="00A113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A1139C" w:rsidRPr="00A1139C" w:rsidRDefault="00A1139C" w:rsidP="00A113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A1139C" w:rsidRPr="00A1139C" w:rsidRDefault="00A1139C" w:rsidP="00A113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29" w:type="dxa"/>
          </w:tcPr>
          <w:p w:rsidR="00A1139C" w:rsidRPr="00A1139C" w:rsidRDefault="00A1139C" w:rsidP="00A113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3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1139C" w:rsidRPr="00A1139C" w:rsidTr="0015702B">
        <w:tc>
          <w:tcPr>
            <w:tcW w:w="3510" w:type="dxa"/>
          </w:tcPr>
          <w:p w:rsidR="00A1139C" w:rsidRPr="00A1139C" w:rsidRDefault="00A1139C" w:rsidP="00A113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1139C" w:rsidRPr="00A1139C" w:rsidRDefault="00A1139C" w:rsidP="00A113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A1139C" w:rsidRPr="00A1139C" w:rsidRDefault="00A1139C" w:rsidP="00A113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A1139C" w:rsidRPr="00A1139C" w:rsidRDefault="00A1139C" w:rsidP="00A113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9" w:type="dxa"/>
          </w:tcPr>
          <w:p w:rsidR="00A1139C" w:rsidRPr="00A1139C" w:rsidRDefault="00A1139C" w:rsidP="00A113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39C" w:rsidRPr="00A1139C" w:rsidTr="0015702B">
        <w:tc>
          <w:tcPr>
            <w:tcW w:w="3510" w:type="dxa"/>
          </w:tcPr>
          <w:p w:rsidR="00A1139C" w:rsidRPr="00A1139C" w:rsidRDefault="00A1139C" w:rsidP="00A113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1139C" w:rsidRPr="00A1139C" w:rsidRDefault="00A1139C" w:rsidP="00A113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A1139C" w:rsidRPr="00A1139C" w:rsidRDefault="00A1139C" w:rsidP="00A113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A1139C" w:rsidRPr="00A1139C" w:rsidRDefault="00A1139C" w:rsidP="00A113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9" w:type="dxa"/>
          </w:tcPr>
          <w:p w:rsidR="00A1139C" w:rsidRPr="00A1139C" w:rsidRDefault="00A1139C" w:rsidP="00A113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139C" w:rsidRPr="00A1139C" w:rsidRDefault="00A1139C" w:rsidP="0015702B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15702B" w:rsidRPr="00AD6935" w:rsidRDefault="00A1139C" w:rsidP="00AD6935">
      <w:pPr>
        <w:spacing w:after="0" w:line="240" w:lineRule="exact"/>
        <w:rPr>
          <w:rFonts w:ascii="Times New Roman" w:eastAsia="Calibri" w:hAnsi="Times New Roman" w:cs="Times New Roman"/>
          <w:sz w:val="26"/>
          <w:szCs w:val="26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Глава администрации</w:t>
      </w:r>
    </w:p>
    <w:p w:rsidR="00A1139C" w:rsidRPr="00A1139C" w:rsidRDefault="0015702B" w:rsidP="00AD6935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AD6935">
        <w:rPr>
          <w:rFonts w:ascii="Times New Roman" w:eastAsia="Calibri" w:hAnsi="Times New Roman" w:cs="Times New Roman"/>
          <w:sz w:val="26"/>
          <w:szCs w:val="26"/>
        </w:rPr>
        <w:t>сельского поселения</w:t>
      </w:r>
      <w:r w:rsidR="00A1139C" w:rsidRPr="00A1139C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A1139C" w:rsidRPr="00A1139C">
        <w:rPr>
          <w:rFonts w:ascii="Times New Roman" w:eastAsia="Calibri" w:hAnsi="Times New Roman" w:cs="Times New Roman"/>
          <w:sz w:val="28"/>
          <w:szCs w:val="28"/>
        </w:rPr>
        <w:t>_______________          ______________________________________________</w:t>
      </w:r>
    </w:p>
    <w:p w:rsidR="00A1139C" w:rsidRPr="00A1139C" w:rsidRDefault="00A1139C" w:rsidP="00A1139C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A1139C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</w:t>
      </w:r>
      <w:r w:rsidR="0015702B">
        <w:rPr>
          <w:rFonts w:ascii="Times New Roman" w:eastAsia="Calibri" w:hAnsi="Times New Roman" w:cs="Times New Roman"/>
          <w:sz w:val="18"/>
          <w:szCs w:val="18"/>
        </w:rPr>
        <w:t xml:space="preserve">                           </w:t>
      </w:r>
      <w:r w:rsidRPr="00A1139C">
        <w:rPr>
          <w:rFonts w:ascii="Times New Roman" w:eastAsia="Calibri" w:hAnsi="Times New Roman" w:cs="Times New Roman"/>
          <w:sz w:val="18"/>
          <w:szCs w:val="18"/>
        </w:rPr>
        <w:t xml:space="preserve">    (подпись)                               </w:t>
      </w:r>
      <w:r w:rsidR="0015702B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</w:t>
      </w:r>
      <w:r w:rsidRPr="00A1139C">
        <w:rPr>
          <w:rFonts w:ascii="Times New Roman" w:eastAsia="Calibri" w:hAnsi="Times New Roman" w:cs="Times New Roman"/>
          <w:sz w:val="18"/>
          <w:szCs w:val="18"/>
        </w:rPr>
        <w:t xml:space="preserve">    (расшифровка подписи)</w:t>
      </w:r>
    </w:p>
    <w:p w:rsidR="00A1139C" w:rsidRPr="00A1139C" w:rsidRDefault="00A1139C" w:rsidP="00A113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1139C" w:rsidRPr="0015702B" w:rsidRDefault="007A7DE5" w:rsidP="001570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B759C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A1139C" w:rsidRPr="00A1139C">
        <w:rPr>
          <w:rFonts w:ascii="Times New Roman" w:eastAsia="Calibri" w:hAnsi="Times New Roman" w:cs="Times New Roman"/>
          <w:sz w:val="24"/>
          <w:szCs w:val="24"/>
        </w:rPr>
        <w:t>_____</w:t>
      </w:r>
      <w:r w:rsidRPr="003B759C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15702B">
        <w:rPr>
          <w:rFonts w:ascii="Times New Roman" w:eastAsia="Calibri" w:hAnsi="Times New Roman" w:cs="Times New Roman"/>
          <w:sz w:val="24"/>
          <w:szCs w:val="24"/>
        </w:rPr>
        <w:t xml:space="preserve">   ____________</w:t>
      </w:r>
      <w:r w:rsidR="00A1139C" w:rsidRPr="00A1139C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15702B">
        <w:rPr>
          <w:rFonts w:ascii="Times New Roman" w:eastAsia="Calibri" w:hAnsi="Times New Roman" w:cs="Times New Roman"/>
          <w:sz w:val="24"/>
          <w:szCs w:val="24"/>
        </w:rPr>
        <w:t>__</w:t>
      </w:r>
      <w:r w:rsidR="00A1139C" w:rsidRPr="00A1139C">
        <w:rPr>
          <w:rFonts w:ascii="Times New Roman" w:eastAsia="Calibri" w:hAnsi="Times New Roman" w:cs="Times New Roman"/>
          <w:sz w:val="24"/>
          <w:szCs w:val="24"/>
        </w:rPr>
        <w:t>_г.</w:t>
      </w:r>
    </w:p>
    <w:p w:rsidR="0015702B" w:rsidRDefault="0015702B" w:rsidP="000226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15702B" w:rsidSect="00A1139C">
          <w:pgSz w:w="16838" w:h="11906" w:orient="landscape"/>
          <w:pgMar w:top="1134" w:right="624" w:bottom="1077" w:left="1531" w:header="709" w:footer="709" w:gutter="0"/>
          <w:cols w:space="708"/>
          <w:docGrid w:linePitch="360"/>
        </w:sectPr>
      </w:pPr>
    </w:p>
    <w:p w:rsidR="0015702B" w:rsidRPr="00AD6935" w:rsidRDefault="007A7DE5" w:rsidP="007A7DE5">
      <w:pPr>
        <w:rPr>
          <w:rFonts w:ascii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      </w:t>
      </w:r>
      <w:r w:rsidR="0015702B" w:rsidRPr="00AD6935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</w:t>
      </w:r>
      <w:r w:rsidR="00AD6935"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="0015702B" w:rsidRPr="00AD6935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Pr="00AD6935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="001D588D" w:rsidRPr="00AD6935">
        <w:rPr>
          <w:rFonts w:ascii="Times New Roman" w:hAnsi="Times New Roman" w:cs="Times New Roman"/>
          <w:sz w:val="26"/>
          <w:szCs w:val="26"/>
          <w:lang w:eastAsia="ru-RU"/>
        </w:rPr>
        <w:t xml:space="preserve"> Приложение 2</w:t>
      </w:r>
    </w:p>
    <w:p w:rsidR="0015702B" w:rsidRPr="00AD6935" w:rsidRDefault="0015702B" w:rsidP="0015702B">
      <w:pPr>
        <w:autoSpaceDE w:val="0"/>
        <w:autoSpaceDN w:val="0"/>
        <w:spacing w:before="120" w:after="0" w:line="240" w:lineRule="exact"/>
        <w:ind w:left="567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Порядку осуществления </w:t>
      </w:r>
      <w:proofErr w:type="spellStart"/>
      <w:proofErr w:type="gramStart"/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внут-реннего</w:t>
      </w:r>
      <w:proofErr w:type="spellEnd"/>
      <w:proofErr w:type="gramEnd"/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финансового аудита в администрации  </w:t>
      </w:r>
      <w:r w:rsid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="00164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</w:t>
      </w:r>
      <w:r w:rsidR="001648AA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proofErr w:type="spellEnd"/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поселения</w:t>
      </w:r>
    </w:p>
    <w:p w:rsidR="0015702B" w:rsidRPr="00AD6935" w:rsidRDefault="0015702B" w:rsidP="0015702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702B" w:rsidRPr="00AD6935" w:rsidRDefault="0015702B" w:rsidP="0015702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</w:t>
      </w:r>
    </w:p>
    <w:p w:rsidR="0015702B" w:rsidRPr="00AD6935" w:rsidRDefault="0015702B" w:rsidP="0015702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702B" w:rsidRPr="00AD6935" w:rsidRDefault="0015702B" w:rsidP="007A7DE5">
      <w:pPr>
        <w:autoSpaceDE w:val="0"/>
        <w:autoSpaceDN w:val="0"/>
        <w:spacing w:after="0" w:line="240" w:lineRule="exact"/>
        <w:ind w:left="567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УТВЕРЖДАЮ</w:t>
      </w:r>
    </w:p>
    <w:p w:rsidR="0015702B" w:rsidRPr="00AD6935" w:rsidRDefault="0015702B" w:rsidP="007A7DE5">
      <w:pPr>
        <w:autoSpaceDE w:val="0"/>
        <w:autoSpaceDN w:val="0"/>
        <w:spacing w:before="120" w:after="0" w:line="240" w:lineRule="exact"/>
        <w:ind w:left="567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</w:t>
      </w:r>
      <w:r w:rsidR="00164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Нигирс</w:t>
      </w:r>
      <w:r w:rsidR="007A7DE5"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</w:p>
    <w:p w:rsidR="0015702B" w:rsidRPr="00AD6935" w:rsidRDefault="0015702B" w:rsidP="0015702B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702B" w:rsidRPr="00AD6935" w:rsidRDefault="0015702B" w:rsidP="001648AA">
      <w:pPr>
        <w:tabs>
          <w:tab w:val="left" w:pos="5670"/>
        </w:tabs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</w:t>
      </w:r>
      <w:r w:rsidR="007A7DE5"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4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="007A7DE5"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</w:t>
      </w: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7A7DE5"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</w:t>
      </w:r>
      <w:r w:rsidR="001648AA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</w:t>
      </w:r>
    </w:p>
    <w:p w:rsidR="0015702B" w:rsidRPr="003B759C" w:rsidRDefault="0015702B" w:rsidP="0015702B">
      <w:pPr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="007A7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(подпись)       </w:t>
      </w:r>
      <w:r w:rsidRPr="003B75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3B75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(расшифровка подписи)</w:t>
      </w:r>
    </w:p>
    <w:p w:rsidR="0015702B" w:rsidRPr="003B759C" w:rsidRDefault="0015702B" w:rsidP="0015702B">
      <w:pPr>
        <w:autoSpaceDE w:val="0"/>
        <w:autoSpaceDN w:val="0"/>
        <w:spacing w:after="0" w:line="240" w:lineRule="auto"/>
        <w:ind w:left="5670" w:right="-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702B" w:rsidRPr="003B759C" w:rsidRDefault="0015702B" w:rsidP="001648AA">
      <w:pPr>
        <w:tabs>
          <w:tab w:val="left" w:pos="5670"/>
        </w:tabs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3B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64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A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3B7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"__</w:t>
      </w:r>
      <w:r w:rsidR="007A7DE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3B759C">
        <w:rPr>
          <w:rFonts w:ascii="Times New Roman" w:eastAsia="Times New Roman" w:hAnsi="Times New Roman" w:cs="Times New Roman"/>
          <w:sz w:val="28"/>
          <w:szCs w:val="28"/>
          <w:lang w:eastAsia="ru-RU"/>
        </w:rPr>
        <w:t>_" 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3B759C">
        <w:rPr>
          <w:rFonts w:ascii="Times New Roman" w:eastAsia="Times New Roman" w:hAnsi="Times New Roman" w:cs="Times New Roman"/>
          <w:sz w:val="28"/>
          <w:szCs w:val="28"/>
          <w:lang w:eastAsia="ru-RU"/>
        </w:rPr>
        <w:t>___20__ г.</w:t>
      </w:r>
    </w:p>
    <w:p w:rsidR="0015702B" w:rsidRPr="003B759C" w:rsidRDefault="0015702B" w:rsidP="0015702B">
      <w:pPr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2B" w:rsidRPr="003B759C" w:rsidRDefault="0015702B" w:rsidP="0015702B">
      <w:pPr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2B" w:rsidRPr="003B759C" w:rsidRDefault="0015702B" w:rsidP="0015702B">
      <w:pPr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02B" w:rsidRPr="00AD6935" w:rsidRDefault="0015702B" w:rsidP="0015702B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Программа аудиторской проверки</w:t>
      </w:r>
    </w:p>
    <w:p w:rsidR="0015702B" w:rsidRPr="003B759C" w:rsidRDefault="0015702B" w:rsidP="0015702B">
      <w:pPr>
        <w:autoSpaceDE w:val="0"/>
        <w:autoSpaceDN w:val="0"/>
        <w:spacing w:after="0" w:line="240" w:lineRule="auto"/>
        <w:ind w:left="1843" w:right="1843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15702B" w:rsidRPr="003B759C" w:rsidRDefault="0015702B" w:rsidP="0015702B">
      <w:pPr>
        <w:pBdr>
          <w:top w:val="single" w:sz="4" w:space="0" w:color="auto"/>
        </w:pBdr>
        <w:autoSpaceDE w:val="0"/>
        <w:autoSpaceDN w:val="0"/>
        <w:spacing w:after="360" w:line="240" w:lineRule="auto"/>
        <w:ind w:left="1843" w:right="18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B759C">
        <w:rPr>
          <w:rFonts w:ascii="Times New Roman" w:eastAsia="Times New Roman" w:hAnsi="Times New Roman" w:cs="Times New Roman"/>
          <w:sz w:val="20"/>
          <w:szCs w:val="20"/>
          <w:lang w:eastAsia="ru-RU"/>
        </w:rPr>
        <w:t>(тема аудиторской проверки)</w:t>
      </w:r>
    </w:p>
    <w:p w:rsidR="0015702B" w:rsidRPr="00AD6935" w:rsidRDefault="0015702B" w:rsidP="0015702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1. Объекты аудита:______________________________________________</w:t>
      </w:r>
      <w:r w:rsidR="007A7DE5"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</w:p>
    <w:p w:rsidR="0015702B" w:rsidRDefault="0015702B" w:rsidP="0015702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2. Основание для проведения аудиторской проверки: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</w:t>
      </w:r>
      <w:r w:rsidR="007A7DE5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7A7D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p w:rsidR="0015702B" w:rsidRDefault="0015702B" w:rsidP="0015702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</w:t>
      </w:r>
      <w:r w:rsidR="007A7DE5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15702B" w:rsidRDefault="0015702B" w:rsidP="0015702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</w:t>
      </w:r>
      <w:r w:rsidR="007A7DE5">
        <w:rPr>
          <w:rFonts w:ascii="Times New Roman" w:eastAsia="Times New Roman" w:hAnsi="Times New Roman" w:cs="Times New Roman"/>
          <w:sz w:val="18"/>
          <w:szCs w:val="18"/>
          <w:lang w:eastAsia="ru-RU"/>
        </w:rPr>
        <w:t>(реквизиты распоряжения</w:t>
      </w:r>
      <w:r w:rsidRPr="003B759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 назначен</w:t>
      </w:r>
      <w:proofErr w:type="gramStart"/>
      <w:r w:rsidRPr="003B759C">
        <w:rPr>
          <w:rFonts w:ascii="Times New Roman" w:eastAsia="Times New Roman" w:hAnsi="Times New Roman" w:cs="Times New Roman"/>
          <w:sz w:val="18"/>
          <w:szCs w:val="18"/>
          <w:lang w:eastAsia="ru-RU"/>
        </w:rPr>
        <w:t>ии ау</w:t>
      </w:r>
      <w:proofErr w:type="gramEnd"/>
      <w:r w:rsidRPr="003B759C">
        <w:rPr>
          <w:rFonts w:ascii="Times New Roman" w:eastAsia="Times New Roman" w:hAnsi="Times New Roman" w:cs="Times New Roman"/>
          <w:sz w:val="18"/>
          <w:szCs w:val="18"/>
          <w:lang w:eastAsia="ru-RU"/>
        </w:rPr>
        <w:t>диторской проверки, № пункта плана внутреннего финансового аудита)</w:t>
      </w:r>
    </w:p>
    <w:p w:rsidR="007A7DE5" w:rsidRPr="003B759C" w:rsidRDefault="007A7DE5" w:rsidP="0015702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702B" w:rsidRPr="00AD6935" w:rsidRDefault="0015702B" w:rsidP="0015702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3. Срок проведения аудиторской проверки: _________________________</w:t>
      </w:r>
      <w:r w:rsidR="007A7DE5"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</w:p>
    <w:p w:rsidR="0015702B" w:rsidRPr="00AD6935" w:rsidRDefault="0015702B" w:rsidP="0015702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4. Проверяемый период_______________________________</w:t>
      </w:r>
      <w:r w:rsidR="007A7DE5"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</w:t>
      </w:r>
    </w:p>
    <w:p w:rsidR="0015702B" w:rsidRPr="00AD6935" w:rsidRDefault="0015702B" w:rsidP="0015702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5. Перечень вопросов, подлежащих к изучению в ходе аудиторской проверки:</w:t>
      </w:r>
    </w:p>
    <w:p w:rsidR="0015702B" w:rsidRPr="00AD6935" w:rsidRDefault="0015702B" w:rsidP="0015702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5.1.  </w:t>
      </w:r>
    </w:p>
    <w:p w:rsidR="0015702B" w:rsidRPr="00AD6935" w:rsidRDefault="0015702B" w:rsidP="0015702B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7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702B" w:rsidRPr="00AD6935" w:rsidRDefault="0015702B" w:rsidP="0015702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5.2.  </w:t>
      </w:r>
    </w:p>
    <w:p w:rsidR="0015702B" w:rsidRPr="00AD6935" w:rsidRDefault="0015702B" w:rsidP="0015702B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7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702B" w:rsidRPr="00AD6935" w:rsidRDefault="0015702B" w:rsidP="0015702B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5.3.  </w:t>
      </w:r>
    </w:p>
    <w:p w:rsidR="0015702B" w:rsidRPr="00AD6935" w:rsidRDefault="0015702B" w:rsidP="0015702B">
      <w:pPr>
        <w:pBdr>
          <w:top w:val="single" w:sz="4" w:space="3" w:color="auto"/>
        </w:pBdr>
        <w:autoSpaceDE w:val="0"/>
        <w:autoSpaceDN w:val="0"/>
        <w:spacing w:after="0" w:line="240" w:lineRule="auto"/>
        <w:ind w:left="47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702B" w:rsidRPr="00AD6935" w:rsidRDefault="0015702B" w:rsidP="0015702B">
      <w:pPr>
        <w:pBdr>
          <w:top w:val="single" w:sz="4" w:space="3" w:color="auto"/>
        </w:pBdr>
        <w:autoSpaceDE w:val="0"/>
        <w:autoSpaceDN w:val="0"/>
        <w:spacing w:after="0" w:line="240" w:lineRule="auto"/>
        <w:ind w:left="47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702B" w:rsidRPr="00AD6935" w:rsidRDefault="007A7DE5" w:rsidP="00AD6935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</w:t>
      </w:r>
    </w:p>
    <w:p w:rsidR="007A7DE5" w:rsidRPr="003B759C" w:rsidRDefault="007A7DE5" w:rsidP="00AD6935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__________            _________________</w:t>
      </w:r>
    </w:p>
    <w:p w:rsidR="007A7DE5" w:rsidRPr="00A1139C" w:rsidRDefault="007A7DE5" w:rsidP="007A7DE5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A1139C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</w:t>
      </w:r>
      <w:r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A1139C">
        <w:rPr>
          <w:rFonts w:ascii="Times New Roman" w:eastAsia="Calibri" w:hAnsi="Times New Roman" w:cs="Times New Roman"/>
          <w:sz w:val="18"/>
          <w:szCs w:val="18"/>
        </w:rPr>
        <w:t xml:space="preserve"> (подпись)                       </w:t>
      </w:r>
      <w:r>
        <w:rPr>
          <w:rFonts w:ascii="Times New Roman" w:eastAsia="Calibri" w:hAnsi="Times New Roman" w:cs="Times New Roman"/>
          <w:sz w:val="18"/>
          <w:szCs w:val="18"/>
        </w:rPr>
        <w:t xml:space="preserve">     </w:t>
      </w:r>
      <w:r w:rsidRPr="00A1139C">
        <w:rPr>
          <w:rFonts w:ascii="Times New Roman" w:eastAsia="Calibri" w:hAnsi="Times New Roman" w:cs="Times New Roman"/>
          <w:sz w:val="18"/>
          <w:szCs w:val="18"/>
        </w:rPr>
        <w:t xml:space="preserve">    (расшифровка подписи)</w:t>
      </w:r>
    </w:p>
    <w:p w:rsidR="007A7DE5" w:rsidRPr="003B759C" w:rsidRDefault="007A7DE5" w:rsidP="0015702B">
      <w:pPr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DE5" w:rsidRPr="007A7DE5" w:rsidRDefault="007A7DE5" w:rsidP="007A7DE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7DE5">
        <w:rPr>
          <w:rFonts w:ascii="Times New Roman" w:eastAsia="Times New Roman" w:hAnsi="Times New Roman" w:cs="Times New Roman"/>
          <w:sz w:val="26"/>
          <w:szCs w:val="26"/>
          <w:lang w:eastAsia="ru-RU"/>
        </w:rPr>
        <w:t>"_____"   ____________ 20___г.</w:t>
      </w:r>
    </w:p>
    <w:p w:rsidR="0015702B" w:rsidRPr="003B759C" w:rsidRDefault="007A7DE5" w:rsidP="007A7DE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(</w:t>
      </w:r>
      <w:r w:rsidR="0015702B" w:rsidRPr="003B759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5702B" w:rsidRDefault="0015702B" w:rsidP="001570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DE5" w:rsidRDefault="007A7DE5" w:rsidP="001570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588D" w:rsidRDefault="001D588D" w:rsidP="001D588D">
      <w:pPr>
        <w:autoSpaceDE w:val="0"/>
        <w:autoSpaceDN w:val="0"/>
        <w:spacing w:before="120"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D588D" w:rsidRDefault="001D588D" w:rsidP="001D588D">
      <w:pPr>
        <w:autoSpaceDE w:val="0"/>
        <w:autoSpaceDN w:val="0"/>
        <w:spacing w:before="120"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C5B43" w:rsidRPr="00AD6935" w:rsidRDefault="001D588D" w:rsidP="001D588D">
      <w:pPr>
        <w:autoSpaceDE w:val="0"/>
        <w:autoSpaceDN w:val="0"/>
        <w:spacing w:before="120" w:after="0" w:line="240" w:lineRule="exact"/>
        <w:ind w:left="567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3</w:t>
      </w:r>
    </w:p>
    <w:p w:rsidR="007A7DE5" w:rsidRPr="00AD6935" w:rsidRDefault="007A7DE5" w:rsidP="007A7DE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5B43" w:rsidRPr="00AD6935" w:rsidRDefault="00BC5B43" w:rsidP="007A7DE5">
      <w:pPr>
        <w:autoSpaceDE w:val="0"/>
        <w:autoSpaceDN w:val="0"/>
        <w:spacing w:before="120" w:after="0" w:line="240" w:lineRule="exact"/>
        <w:ind w:left="567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Порядку осуществления </w:t>
      </w:r>
      <w:proofErr w:type="spellStart"/>
      <w:proofErr w:type="gramStart"/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внут-реннего</w:t>
      </w:r>
      <w:proofErr w:type="spellEnd"/>
      <w:proofErr w:type="gramEnd"/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финансового аудита в администрации  </w:t>
      </w:r>
      <w:r w:rsid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Нигирского</w:t>
      </w:r>
      <w:r w:rsidR="00164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</w:t>
      </w:r>
      <w:r w:rsidR="001648AA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proofErr w:type="spellEnd"/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поселения</w:t>
      </w:r>
    </w:p>
    <w:p w:rsidR="00BC5B43" w:rsidRPr="00AD6935" w:rsidRDefault="00BC5B43" w:rsidP="00BC5B43">
      <w:pPr>
        <w:autoSpaceDE w:val="0"/>
        <w:autoSpaceDN w:val="0"/>
        <w:spacing w:before="120" w:after="0" w:line="240" w:lineRule="exact"/>
        <w:ind w:left="552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5B43" w:rsidRPr="00AD6935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</w:t>
      </w:r>
    </w:p>
    <w:p w:rsidR="00BC5B43" w:rsidRPr="00AD6935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5B43" w:rsidRPr="00AD6935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5B43" w:rsidRPr="00AD6935" w:rsidRDefault="00BC5B43" w:rsidP="00BC5B4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5B43" w:rsidRPr="00AD6935" w:rsidRDefault="00BC5B43" w:rsidP="00BC5B4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</w:t>
      </w:r>
    </w:p>
    <w:p w:rsidR="00BC5B43" w:rsidRPr="00AD6935" w:rsidRDefault="00BC5B43" w:rsidP="00BC5B4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результатам аудиторской проверки</w:t>
      </w:r>
    </w:p>
    <w:p w:rsidR="00BC5B43" w:rsidRPr="00BC5B43" w:rsidRDefault="00BC5B43" w:rsidP="00BC5B4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32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25"/>
        <w:gridCol w:w="4241"/>
        <w:gridCol w:w="1954"/>
      </w:tblGrid>
      <w:tr w:rsidR="00BC5B43" w:rsidRPr="00BC5B43" w:rsidTr="00BC5B43">
        <w:trPr>
          <w:trHeight w:val="310"/>
        </w:trPr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5B43" w:rsidRPr="00BC5B43" w:rsidTr="00BC5B43">
        <w:trPr>
          <w:trHeight w:val="245"/>
        </w:trPr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(место составления Акта)</w:t>
            </w:r>
          </w:p>
        </w:tc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</w:tr>
    </w:tbl>
    <w:p w:rsidR="00F41FC8" w:rsidRDefault="00F41FC8" w:rsidP="00F41FC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BC5B43" w:rsidRPr="00BC5B43" w:rsidRDefault="00F41FC8" w:rsidP="00BC5B43">
      <w:pPr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BC5B43"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Во исполнение</w:t>
      </w:r>
      <w:r w:rsidR="00BC5B43" w:rsidRPr="00BC5B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:rsidR="00BC5B43" w:rsidRPr="00BC5B43" w:rsidRDefault="00BC5B43" w:rsidP="00BC5B43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5B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</w:t>
      </w:r>
      <w:r w:rsidRPr="00BC5B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(реквизиты решения о назначен</w:t>
      </w:r>
      <w:proofErr w:type="gramStart"/>
      <w:r w:rsidRPr="00BC5B43">
        <w:rPr>
          <w:rFonts w:ascii="Times New Roman" w:eastAsia="Times New Roman" w:hAnsi="Times New Roman" w:cs="Times New Roman"/>
          <w:sz w:val="20"/>
          <w:szCs w:val="20"/>
          <w:lang w:eastAsia="ru-RU"/>
        </w:rPr>
        <w:t>ии ау</w:t>
      </w:r>
      <w:proofErr w:type="gramEnd"/>
      <w:r w:rsidRPr="00BC5B43">
        <w:rPr>
          <w:rFonts w:ascii="Times New Roman" w:eastAsia="Times New Roman" w:hAnsi="Times New Roman" w:cs="Times New Roman"/>
          <w:sz w:val="20"/>
          <w:szCs w:val="20"/>
          <w:lang w:eastAsia="ru-RU"/>
        </w:rPr>
        <w:t>диторской проверки, № пункта плана)</w:t>
      </w:r>
    </w:p>
    <w:p w:rsidR="00BC5B43" w:rsidRPr="00BC5B43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Программой</w:t>
      </w:r>
      <w:r w:rsidRPr="00BC5B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  <w:r w:rsidR="00F41FC8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BC5B43" w:rsidRPr="00BC5B43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5B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(реквизиты Программы аудиторской проверки)</w:t>
      </w:r>
    </w:p>
    <w:p w:rsidR="00BC5B43" w:rsidRPr="00BC5B43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группой в составе</w:t>
      </w:r>
      <w:r w:rsidRPr="00BC5B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C5B43" w:rsidRPr="00BC5B43" w:rsidRDefault="00BC5B43" w:rsidP="00BC5B43">
      <w:pPr>
        <w:autoSpaceDE w:val="0"/>
        <w:autoSpaceDN w:val="0"/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B4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="00F41F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BC5B43" w:rsidRPr="00BC5B43" w:rsidRDefault="00BC5B43" w:rsidP="00BC5B43">
      <w:pPr>
        <w:autoSpaceDE w:val="0"/>
        <w:autoSpaceDN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5B43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инициалы руководителя аудиторской группы (аудитора) – должность руководителя аудиторской группы (аудитора), (в творительном падеже)</w:t>
      </w:r>
    </w:p>
    <w:p w:rsidR="00BC5B43" w:rsidRPr="00BC5B43" w:rsidRDefault="00BC5B43" w:rsidP="00BC5B43">
      <w:pPr>
        <w:autoSpaceDE w:val="0"/>
        <w:autoSpaceDN w:val="0"/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B4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="00F41F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BC5B43" w:rsidRPr="00F41FC8" w:rsidRDefault="00BC5B43" w:rsidP="00F41FC8">
      <w:pPr>
        <w:autoSpaceDE w:val="0"/>
        <w:autoSpaceDN w:val="0"/>
        <w:spacing w:after="0" w:line="240" w:lineRule="auto"/>
        <w:ind w:right="-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41FC8">
        <w:rPr>
          <w:rFonts w:ascii="Times New Roman" w:eastAsia="Times New Roman" w:hAnsi="Times New Roman" w:cs="Times New Roman"/>
          <w:sz w:val="18"/>
          <w:szCs w:val="18"/>
          <w:lang w:eastAsia="ru-RU"/>
        </w:rPr>
        <w:t>Фамилия, инициалы участника аудиторской группы – должность участника аудиторской группы, (в творительном падеже)</w:t>
      </w:r>
      <w:r w:rsidR="00F41F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… </w:t>
      </w:r>
    </w:p>
    <w:p w:rsidR="00BC5B43" w:rsidRPr="00AD6935" w:rsidRDefault="00BC5B43" w:rsidP="00BC5B43">
      <w:pPr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период _______________проведена аудиторская проверка</w:t>
      </w:r>
    </w:p>
    <w:p w:rsidR="00BC5B43" w:rsidRPr="00BC5B43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B43" w:rsidRPr="00BC5B43" w:rsidRDefault="00BC5B43" w:rsidP="00BC5B43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5B43">
        <w:rPr>
          <w:rFonts w:ascii="Times New Roman" w:eastAsia="Times New Roman" w:hAnsi="Times New Roman" w:cs="Times New Roman"/>
          <w:sz w:val="20"/>
          <w:szCs w:val="20"/>
          <w:lang w:eastAsia="ru-RU"/>
        </w:rPr>
        <w:t>(тема аудиторской проверки)</w:t>
      </w:r>
    </w:p>
    <w:p w:rsidR="00BC5B43" w:rsidRPr="00AD6935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отношении</w:t>
      </w:r>
    </w:p>
    <w:p w:rsidR="00BC5B43" w:rsidRPr="00BC5B43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B43" w:rsidRPr="00BC5B43" w:rsidRDefault="00BC5B43" w:rsidP="00BC5B43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5B43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объекта (</w:t>
      </w:r>
      <w:proofErr w:type="spellStart"/>
      <w:r w:rsidRPr="00BC5B43"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BC5B43">
        <w:rPr>
          <w:rFonts w:ascii="Times New Roman" w:eastAsia="Times New Roman" w:hAnsi="Times New Roman" w:cs="Times New Roman"/>
          <w:sz w:val="20"/>
          <w:szCs w:val="20"/>
          <w:lang w:eastAsia="ru-RU"/>
        </w:rPr>
        <w:t>) аудита)</w:t>
      </w:r>
    </w:p>
    <w:p w:rsidR="00BC5B43" w:rsidRPr="00AD6935" w:rsidRDefault="00BC5B43" w:rsidP="00BC5B43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период</w:t>
      </w:r>
    </w:p>
    <w:p w:rsidR="00BC5B43" w:rsidRPr="00BC5B43" w:rsidRDefault="00BC5B43" w:rsidP="00BC5B43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B4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BC5B43" w:rsidRPr="00BC5B43" w:rsidRDefault="00BC5B43" w:rsidP="00BC5B43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5B43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(проверяемый период)</w:t>
      </w:r>
    </w:p>
    <w:p w:rsidR="00BC5B43" w:rsidRPr="00BC5B43" w:rsidRDefault="00BC5B43" w:rsidP="00BC5B43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C5B43" w:rsidRPr="00BC5B43" w:rsidRDefault="00BC5B43" w:rsidP="00BC5B43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BC5B43" w:rsidRPr="00AD6935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вопросов, изученных в ходе аудиторской проверки:</w:t>
      </w:r>
    </w:p>
    <w:p w:rsidR="00BC5B43" w:rsidRPr="00BC5B43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 </w:t>
      </w:r>
    </w:p>
    <w:p w:rsidR="00BC5B43" w:rsidRPr="00BC5B43" w:rsidRDefault="00BC5B43" w:rsidP="00BC5B43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B43" w:rsidRPr="00BC5B43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 </w:t>
      </w:r>
    </w:p>
    <w:p w:rsidR="00BC5B43" w:rsidRPr="00BC5B43" w:rsidRDefault="00BC5B43" w:rsidP="00BC5B43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B43" w:rsidRPr="00BC5B43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 </w:t>
      </w:r>
    </w:p>
    <w:p w:rsidR="00BC5B43" w:rsidRPr="00BC5B43" w:rsidRDefault="00BC5B43" w:rsidP="00BC5B43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B43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B43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</w:p>
    <w:p w:rsidR="00BC5B43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B43" w:rsidRPr="00BC5B43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B43" w:rsidRPr="00AD6935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Краткая информация об объектах аудита.</w:t>
      </w:r>
    </w:p>
    <w:p w:rsidR="00BC5B43" w:rsidRPr="00BC5B43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B43" w:rsidRPr="00BC5B43" w:rsidRDefault="00BC5B43" w:rsidP="00BC5B43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BC5B43" w:rsidRPr="00BC5B43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B43" w:rsidRPr="00BC5B43" w:rsidRDefault="00BC5B43" w:rsidP="00BC5B43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BC5B43" w:rsidRPr="00BC5B43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B43" w:rsidRPr="00BC5B43" w:rsidRDefault="00BC5B43" w:rsidP="00BC5B43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BC5B43" w:rsidRPr="00BC5B43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B43" w:rsidRPr="00BC5B43" w:rsidRDefault="00BC5B43" w:rsidP="00BC5B43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BC5B43" w:rsidRPr="00AD6935" w:rsidRDefault="00BC5B43" w:rsidP="00BC5B43">
      <w:pPr>
        <w:keepNext/>
        <w:autoSpaceDE w:val="0"/>
        <w:autoSpaceDN w:val="0"/>
        <w:spacing w:before="240" w:after="0" w:line="240" w:lineRule="auto"/>
        <w:ind w:left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В ходе проведения аудиторской проверки установлено следующее:</w:t>
      </w:r>
    </w:p>
    <w:p w:rsidR="00BC5B43" w:rsidRPr="00BC5B43" w:rsidRDefault="00BC5B43" w:rsidP="00BC5B43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вопросу № 1:</w:t>
      </w:r>
      <w:r w:rsidRPr="00BC5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</w:t>
      </w:r>
    </w:p>
    <w:p w:rsidR="00BC5B43" w:rsidRPr="00BC5B43" w:rsidRDefault="00BC5B43" w:rsidP="00BC5B43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вопросу № 2:</w:t>
      </w:r>
      <w:r w:rsidRPr="00BC5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</w:t>
      </w:r>
    </w:p>
    <w:p w:rsidR="00BC5B43" w:rsidRPr="00BC5B43" w:rsidRDefault="00BC5B43" w:rsidP="00BC5B43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B43">
        <w:rPr>
          <w:rFonts w:ascii="Times New Roman" w:eastAsia="Times New Roman" w:hAnsi="Times New Roman" w:cs="Times New Roman"/>
          <w:sz w:val="24"/>
          <w:szCs w:val="24"/>
          <w:lang w:eastAsia="ru-RU"/>
        </w:rPr>
        <w:t>...</w:t>
      </w:r>
    </w:p>
    <w:p w:rsidR="00BC5B43" w:rsidRPr="00AD6935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5B43" w:rsidRPr="00AD6935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Должность руководителя </w:t>
      </w:r>
      <w:proofErr w:type="gramStart"/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аудиторской</w:t>
      </w:r>
      <w:proofErr w:type="gramEnd"/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C5B43" w:rsidRPr="00AD6935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группы (аудитора)</w:t>
      </w:r>
    </w:p>
    <w:tbl>
      <w:tblPr>
        <w:tblW w:w="945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297"/>
        <w:gridCol w:w="161"/>
        <w:gridCol w:w="1881"/>
        <w:gridCol w:w="161"/>
        <w:gridCol w:w="2955"/>
      </w:tblGrid>
      <w:tr w:rsidR="00BC5B43" w:rsidRPr="00BC5B43" w:rsidTr="00BC5B43">
        <w:trPr>
          <w:trHeight w:val="303"/>
        </w:trPr>
        <w:tc>
          <w:tcPr>
            <w:tcW w:w="4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5B43" w:rsidRPr="00BC5B43" w:rsidTr="00BC5B43">
        <w:trPr>
          <w:trHeight w:val="253"/>
        </w:trPr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</w:t>
            </w:r>
          </w:p>
        </w:tc>
      </w:tr>
    </w:tbl>
    <w:p w:rsidR="00BC5B43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1FC8" w:rsidRPr="007A7DE5" w:rsidRDefault="00F41FC8" w:rsidP="00F41FC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7DE5">
        <w:rPr>
          <w:rFonts w:ascii="Times New Roman" w:eastAsia="Times New Roman" w:hAnsi="Times New Roman" w:cs="Times New Roman"/>
          <w:sz w:val="26"/>
          <w:szCs w:val="26"/>
          <w:lang w:eastAsia="ru-RU"/>
        </w:rPr>
        <w:t>"_____"   ____________ 20___г.</w:t>
      </w:r>
    </w:p>
    <w:p w:rsidR="00BC5B43" w:rsidRDefault="00F41FC8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</w:pPr>
      <w:r w:rsidRPr="00F41F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</w:t>
      </w:r>
      <w:r w:rsidRPr="00F41F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(дата)</w:t>
      </w:r>
    </w:p>
    <w:p w:rsidR="00F41FC8" w:rsidRPr="00F41FC8" w:rsidRDefault="00F41FC8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</w:p>
    <w:p w:rsidR="00BC5B43" w:rsidRPr="00AD6935" w:rsidRDefault="00BC5B43" w:rsidP="00BC5B43">
      <w:pPr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Один экземпляр Акта получен для ознакомления:</w:t>
      </w:r>
    </w:p>
    <w:p w:rsidR="00BC5B43" w:rsidRPr="00AD6935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5B43" w:rsidRPr="00AD6935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Должность руководителя объекта </w:t>
      </w: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аудита (лица его замещающего)</w:t>
      </w:r>
    </w:p>
    <w:tbl>
      <w:tblPr>
        <w:tblW w:w="9589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359"/>
        <w:gridCol w:w="163"/>
        <w:gridCol w:w="1907"/>
        <w:gridCol w:w="163"/>
        <w:gridCol w:w="2997"/>
      </w:tblGrid>
      <w:tr w:rsidR="00BC5B43" w:rsidRPr="00BC5B43" w:rsidTr="00BC5B43">
        <w:trPr>
          <w:trHeight w:val="293"/>
        </w:trPr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5B43" w:rsidRPr="00BC5B43" w:rsidTr="00BC5B43">
        <w:trPr>
          <w:trHeight w:val="488"/>
        </w:trPr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должность </w:t>
            </w:r>
          </w:p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</w:t>
            </w:r>
          </w:p>
        </w:tc>
      </w:tr>
    </w:tbl>
    <w:p w:rsidR="00BC5B43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DE5" w:rsidRPr="007A7DE5" w:rsidRDefault="007A7DE5" w:rsidP="007A7DE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7DE5">
        <w:rPr>
          <w:rFonts w:ascii="Times New Roman" w:eastAsia="Times New Roman" w:hAnsi="Times New Roman" w:cs="Times New Roman"/>
          <w:sz w:val="26"/>
          <w:szCs w:val="26"/>
          <w:lang w:eastAsia="ru-RU"/>
        </w:rPr>
        <w:t>"_____"   ____________ 20___г.</w:t>
      </w:r>
    </w:p>
    <w:p w:rsidR="00BC5B43" w:rsidRPr="00F41FC8" w:rsidRDefault="00F41FC8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</w:pPr>
      <w:r w:rsidRPr="00F41F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</w:t>
      </w:r>
      <w:r w:rsidRPr="00F41F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(дата)</w:t>
      </w:r>
    </w:p>
    <w:p w:rsidR="00BC5B43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BC5B43" w:rsidRPr="00BC5B43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BC5B43" w:rsidRPr="00AD6935" w:rsidRDefault="00BC5B43" w:rsidP="00AD693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Заполняется в случае отказа руководителя (иного уполномоченного лица) объекта аудита от подписи:</w:t>
      </w:r>
    </w:p>
    <w:p w:rsidR="00BC5B43" w:rsidRPr="00BC5B43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BC5B43" w:rsidRPr="00AD6935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Должность и Ф.И.О. руководителя объекта аудита</w:t>
      </w:r>
    </w:p>
    <w:p w:rsidR="00BC5B43" w:rsidRPr="00AD6935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(лица его замещающего) </w:t>
      </w:r>
    </w:p>
    <w:p w:rsidR="00BC5B43" w:rsidRDefault="00BC5B43" w:rsidP="00BC5B43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B4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 </w:t>
      </w: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от получения  экземпляра Акта отказался.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C5B43" w:rsidRPr="00BC5B43" w:rsidRDefault="00BC5B43" w:rsidP="00BC5B43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Pr="00BC5B43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 Ф.И.О.</w:t>
      </w:r>
    </w:p>
    <w:p w:rsidR="00BC5B43" w:rsidRPr="00BC5B43" w:rsidRDefault="00BC5B43" w:rsidP="00BC5B43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5B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</w:t>
      </w:r>
    </w:p>
    <w:p w:rsidR="00BC5B43" w:rsidRPr="00BC5B43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B43" w:rsidRPr="00AD6935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935">
        <w:rPr>
          <w:rFonts w:ascii="Times New Roman" w:eastAsia="Times New Roman" w:hAnsi="Times New Roman" w:cs="Times New Roman"/>
          <w:sz w:val="26"/>
          <w:szCs w:val="26"/>
          <w:lang w:eastAsia="ru-RU"/>
        </w:rPr>
        <w:t>Аудитор</w:t>
      </w:r>
    </w:p>
    <w:tbl>
      <w:tblPr>
        <w:tblW w:w="9409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277"/>
        <w:gridCol w:w="160"/>
        <w:gridCol w:w="1871"/>
        <w:gridCol w:w="160"/>
        <w:gridCol w:w="2941"/>
      </w:tblGrid>
      <w:tr w:rsidR="00BC5B43" w:rsidRPr="00BC5B43" w:rsidTr="00BC5B43">
        <w:trPr>
          <w:trHeight w:val="347"/>
        </w:trPr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5B43" w:rsidRPr="00BC5B43" w:rsidTr="00BC5B43">
        <w:trPr>
          <w:trHeight w:val="289"/>
        </w:trPr>
        <w:tc>
          <w:tcPr>
            <w:tcW w:w="4277" w:type="dxa"/>
            <w:tcBorders>
              <w:top w:val="nil"/>
              <w:left w:val="nil"/>
              <w:bottom w:val="nil"/>
              <w:right w:val="nil"/>
            </w:tcBorders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BC5B43" w:rsidRPr="00BC5B43" w:rsidRDefault="00BC5B43" w:rsidP="00BC5B4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5B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</w:t>
            </w:r>
          </w:p>
        </w:tc>
      </w:tr>
    </w:tbl>
    <w:p w:rsidR="00BC5B43" w:rsidRPr="00BC5B43" w:rsidRDefault="00BC5B43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1FC8" w:rsidRPr="00F41FC8" w:rsidRDefault="00F41FC8" w:rsidP="00F41FC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41FC8">
        <w:rPr>
          <w:rFonts w:ascii="Times New Roman" w:eastAsia="Times New Roman" w:hAnsi="Times New Roman" w:cs="Times New Roman"/>
          <w:sz w:val="26"/>
          <w:szCs w:val="26"/>
          <w:lang w:eastAsia="ru-RU"/>
        </w:rPr>
        <w:t>"_____"   ____________ 20___г.</w:t>
      </w:r>
    </w:p>
    <w:p w:rsidR="00BC5B43" w:rsidRPr="00F41FC8" w:rsidRDefault="00F41FC8" w:rsidP="00BC5B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 w:rsidRPr="00F41F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(дата)</w:t>
      </w:r>
    </w:p>
    <w:sectPr w:rsidR="00BC5B43" w:rsidRPr="00F41FC8" w:rsidSect="0015702B">
      <w:pgSz w:w="11906" w:h="16838"/>
      <w:pgMar w:top="1134" w:right="567" w:bottom="1077" w:left="164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D7C" w:rsidRDefault="00574D7C" w:rsidP="001648AA">
      <w:pPr>
        <w:spacing w:after="0" w:line="240" w:lineRule="auto"/>
      </w:pPr>
      <w:r>
        <w:separator/>
      </w:r>
    </w:p>
  </w:endnote>
  <w:endnote w:type="continuationSeparator" w:id="0">
    <w:p w:rsidR="00574D7C" w:rsidRDefault="00574D7C" w:rsidP="00164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D7C" w:rsidRDefault="00574D7C" w:rsidP="001648AA">
      <w:pPr>
        <w:spacing w:after="0" w:line="240" w:lineRule="auto"/>
      </w:pPr>
      <w:r>
        <w:separator/>
      </w:r>
    </w:p>
  </w:footnote>
  <w:footnote w:type="continuationSeparator" w:id="0">
    <w:p w:rsidR="00574D7C" w:rsidRDefault="00574D7C" w:rsidP="001648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65801"/>
      <w:docPartObj>
        <w:docPartGallery w:val="Page Numbers (Top of Page)"/>
        <w:docPartUnique/>
      </w:docPartObj>
    </w:sdtPr>
    <w:sdtContent>
      <w:p w:rsidR="001648AA" w:rsidRDefault="00BD4286">
        <w:pPr>
          <w:pStyle w:val="a7"/>
          <w:jc w:val="center"/>
        </w:pPr>
        <w:fldSimple w:instr=" PAGE   \* MERGEFORMAT ">
          <w:r w:rsidR="001B756E">
            <w:rPr>
              <w:noProof/>
            </w:rPr>
            <w:t>13</w:t>
          </w:r>
        </w:fldSimple>
      </w:p>
    </w:sdtContent>
  </w:sdt>
  <w:p w:rsidR="001648AA" w:rsidRDefault="001648AA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F05"/>
    <w:rsid w:val="00022621"/>
    <w:rsid w:val="0007017B"/>
    <w:rsid w:val="00077143"/>
    <w:rsid w:val="001037C3"/>
    <w:rsid w:val="00135B18"/>
    <w:rsid w:val="0014662C"/>
    <w:rsid w:val="0015702B"/>
    <w:rsid w:val="00160482"/>
    <w:rsid w:val="00160F05"/>
    <w:rsid w:val="001648AA"/>
    <w:rsid w:val="00196D86"/>
    <w:rsid w:val="001B756E"/>
    <w:rsid w:val="001D588D"/>
    <w:rsid w:val="0030290A"/>
    <w:rsid w:val="003A5D58"/>
    <w:rsid w:val="003B3DB4"/>
    <w:rsid w:val="003B759C"/>
    <w:rsid w:val="003C13EA"/>
    <w:rsid w:val="00480F97"/>
    <w:rsid w:val="004C5DEA"/>
    <w:rsid w:val="005444EB"/>
    <w:rsid w:val="0055376D"/>
    <w:rsid w:val="00574D7C"/>
    <w:rsid w:val="00671F38"/>
    <w:rsid w:val="0070764F"/>
    <w:rsid w:val="00746430"/>
    <w:rsid w:val="007907B7"/>
    <w:rsid w:val="007A7DE5"/>
    <w:rsid w:val="007B13A1"/>
    <w:rsid w:val="007C6592"/>
    <w:rsid w:val="007F7575"/>
    <w:rsid w:val="00901700"/>
    <w:rsid w:val="00A046A8"/>
    <w:rsid w:val="00A1139C"/>
    <w:rsid w:val="00A824BF"/>
    <w:rsid w:val="00AD6935"/>
    <w:rsid w:val="00B83A3B"/>
    <w:rsid w:val="00BC5B43"/>
    <w:rsid w:val="00BD4286"/>
    <w:rsid w:val="00C1106A"/>
    <w:rsid w:val="00C63705"/>
    <w:rsid w:val="00D03C69"/>
    <w:rsid w:val="00D05E0E"/>
    <w:rsid w:val="00DF3465"/>
    <w:rsid w:val="00E56615"/>
    <w:rsid w:val="00E91F6E"/>
    <w:rsid w:val="00F41FC8"/>
    <w:rsid w:val="00FB2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A8"/>
  </w:style>
  <w:style w:type="paragraph" w:styleId="1">
    <w:name w:val="heading 1"/>
    <w:basedOn w:val="a"/>
    <w:next w:val="a"/>
    <w:link w:val="10"/>
    <w:uiPriority w:val="9"/>
    <w:qFormat/>
    <w:rsid w:val="001B756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3C6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022621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0226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6"/>
    <w:uiPriority w:val="59"/>
    <w:rsid w:val="00A1139C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648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48AA"/>
  </w:style>
  <w:style w:type="paragraph" w:styleId="a9">
    <w:name w:val="footer"/>
    <w:basedOn w:val="a"/>
    <w:link w:val="aa"/>
    <w:uiPriority w:val="99"/>
    <w:semiHidden/>
    <w:unhideWhenUsed/>
    <w:rsid w:val="001648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648AA"/>
  </w:style>
  <w:style w:type="character" w:customStyle="1" w:styleId="10">
    <w:name w:val="Заголовок 1 Знак"/>
    <w:basedOn w:val="a0"/>
    <w:link w:val="1"/>
    <w:uiPriority w:val="9"/>
    <w:rsid w:val="001B756E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3C6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022621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0226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uiPriority w:val="59"/>
    <w:rsid w:val="00A1139C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13</Pages>
  <Words>3792</Words>
  <Characters>21616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IntelCoreI3</dc:creator>
  <cp:keywords/>
  <dc:description/>
  <cp:lastModifiedBy>Админнистрация</cp:lastModifiedBy>
  <cp:revision>27</cp:revision>
  <cp:lastPrinted>2019-02-04T04:15:00Z</cp:lastPrinted>
  <dcterms:created xsi:type="dcterms:W3CDTF">2018-07-19T00:03:00Z</dcterms:created>
  <dcterms:modified xsi:type="dcterms:W3CDTF">2019-02-04T05:55:00Z</dcterms:modified>
</cp:coreProperties>
</file>