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A9E" w:rsidRPr="003C0A9E" w:rsidRDefault="00016B1E" w:rsidP="00CA376C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Особенности управления водителем транспортными средствами</w:t>
      </w:r>
      <w:bookmarkStart w:id="0" w:name="_GoBack"/>
      <w:bookmarkEnd w:id="0"/>
    </w:p>
    <w:p w:rsidR="003C0A9E" w:rsidRPr="003C0A9E" w:rsidRDefault="00CA376C" w:rsidP="00FF3BEB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7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016B1E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A3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Минтранса России от 20.08.2004 N 15 (ред. от 03.05.2018) "Об утверждении Положения об особенностях режима рабочего времени и времени отдыха водителей автомобилей"</w:t>
      </w:r>
      <w:r w:rsidR="00016B1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установлено, что</w:t>
      </w:r>
      <w:r w:rsidR="003C0A9E" w:rsidRPr="003C0A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водители, занимающиеся перевозкой грузов или пассажиров, обязаны делать остановку минимум на 15 минут после 4 часов непрерывного управления.</w:t>
      </w:r>
    </w:p>
    <w:p w:rsidR="003C0A9E" w:rsidRPr="003C0A9E" w:rsidRDefault="00016B1E" w:rsidP="00FF3BE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М</w:t>
      </w:r>
      <w:r w:rsidR="003C0A9E" w:rsidRPr="003C0A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ного аварий происходит из-за усталости водителя. Когда человек ведет машину 8 часов, у него притупляетс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я внимание. Он может</w:t>
      </w:r>
      <w:r w:rsidR="003C0A9E" w:rsidRPr="003C0A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заснуть за рулем. В результате - трагедия. </w:t>
      </w:r>
    </w:p>
    <w:p w:rsidR="003C0A9E" w:rsidRPr="003C0A9E" w:rsidRDefault="003C0A9E" w:rsidP="00CA37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3C0A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Таких громких трагедий в прошлом году произошло немало. Чтобы их избежать, необходимо, чтобы водители соблюдали режим труда и отдыха. Именно для этих целей грузовики и автобусы оснащаются соответствующими приборами - </w:t>
      </w:r>
      <w:proofErr w:type="spellStart"/>
      <w:r w:rsidRPr="003C0A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тахографами</w:t>
      </w:r>
      <w:proofErr w:type="spellEnd"/>
      <w:r w:rsidRPr="003C0A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которые позволяют контролировать, сколько водитель был за рулем, когда он последний раз останавливался и на сколько.</w:t>
      </w:r>
    </w:p>
    <w:p w:rsidR="003C0A9E" w:rsidRPr="003C0A9E" w:rsidRDefault="00016B1E" w:rsidP="00CA37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</w:t>
      </w:r>
      <w:r w:rsidR="003C0A9E" w:rsidRPr="003C0A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роверять наличие таких приборов, а 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акже их показания могут </w:t>
      </w:r>
      <w:r w:rsidR="003C0A9E" w:rsidRPr="003C0A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инспекторы дорожно-патрульной службы ГИ</w:t>
      </w:r>
      <w:proofErr w:type="gramStart"/>
      <w:r w:rsidR="003C0A9E" w:rsidRPr="003C0A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БДД пр</w:t>
      </w:r>
      <w:proofErr w:type="gramEnd"/>
      <w:r w:rsidR="003C0A9E" w:rsidRPr="003C0A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ямо на дорогах.</w:t>
      </w:r>
    </w:p>
    <w:p w:rsidR="003C0A9E" w:rsidRPr="003C0A9E" w:rsidRDefault="003C0A9E" w:rsidP="00CA37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3C0A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Норма об отдыхе после четырех часов вождения до сих пор была рекомендательной. Теперь она стала обязательной. Кроме того, останавливаться на 15 минут рекомендовано не чаще чем раз в два часа. Раньше такие нормы распространялись только на международные перевозки. Теперь и на внутренние.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Кроме того, с</w:t>
      </w:r>
      <w:r w:rsidRPr="003C0A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уммарная продолжительность управления автомобилем не может превышать 56 часов в неделю. При этом четко прописано, что считать неделей. Это период времени с 0 часов 0 минут 0 секунд понедельника до 0 часов 0 минут 0 секунд воскресенья. При этом за две недели подряд водителю нельзя находиться за рулем более 90 часов. Ответственность за соблюдение этих норм лежит теперь не только на хозяевах транспорта, но и на водителях.</w:t>
      </w:r>
    </w:p>
    <w:p w:rsidR="003C0A9E" w:rsidRPr="003C0A9E" w:rsidRDefault="003C0A9E" w:rsidP="00CA37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З</w:t>
      </w:r>
      <w:r w:rsidRPr="003C0A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а нарушение режима труда и отдыха предусмотрена ответственность водителя в виде штрафа от 1 до 3 тысяч рублей. За отсутствие </w:t>
      </w:r>
      <w:proofErr w:type="spellStart"/>
      <w:r w:rsidRPr="003C0A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тахографа</w:t>
      </w:r>
      <w:proofErr w:type="spellEnd"/>
      <w:r w:rsidRPr="003C0A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или за то, что он не работает, водитель заплатит тот же штраф, а его работодателю это нарушение обойдется от 5 до 10 тысяч рублей.</w:t>
      </w:r>
    </w:p>
    <w:p w:rsidR="00016B1E" w:rsidRDefault="003C0A9E" w:rsidP="00CA37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</w:t>
      </w:r>
      <w:r w:rsidRPr="003C0A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огласно Правилам дорожного движения останавливать транспорт для проверки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могут только сотрудники ГИБДД, и</w:t>
      </w:r>
      <w:r w:rsidRPr="003C0A9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только они могут потребовать предъявить водителя права</w:t>
      </w:r>
      <w:r w:rsidR="00CA376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 документы на машину. </w:t>
      </w:r>
    </w:p>
    <w:p w:rsidR="00CA376C" w:rsidRDefault="00CA376C" w:rsidP="00CA37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A376C" w:rsidRPr="003C0A9E" w:rsidRDefault="00CA376C" w:rsidP="00CA37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Помощник городского прокурора                                Сумарокова Ю.В. </w:t>
      </w:r>
    </w:p>
    <w:p w:rsidR="00072FF4" w:rsidRDefault="00072FF4"/>
    <w:sectPr w:rsidR="00072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59B"/>
    <w:rsid w:val="00016B1E"/>
    <w:rsid w:val="00072FF4"/>
    <w:rsid w:val="003C0A9E"/>
    <w:rsid w:val="0097659B"/>
    <w:rsid w:val="00CA376C"/>
    <w:rsid w:val="00FD039A"/>
    <w:rsid w:val="00FF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A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A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7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7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19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547588">
          <w:marLeft w:val="405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12" w:space="0" w:color="8C9CAD"/>
            <w:right w:val="none" w:sz="0" w:space="0" w:color="auto"/>
          </w:divBdr>
          <w:divsChild>
            <w:div w:id="70321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517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85218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84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9788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0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56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7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44810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2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149474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4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8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9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AEAEA"/>
                            <w:right w:val="none" w:sz="0" w:space="0" w:color="auto"/>
                          </w:divBdr>
                        </w:div>
                        <w:div w:id="195293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AEAEA"/>
                            <w:right w:val="none" w:sz="0" w:space="0" w:color="auto"/>
                          </w:divBdr>
                        </w:div>
                        <w:div w:id="1739356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AEAEA"/>
                            <w:right w:val="none" w:sz="0" w:space="0" w:color="auto"/>
                          </w:divBdr>
                        </w:div>
                        <w:div w:id="440344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AEAEA"/>
                            <w:right w:val="none" w:sz="0" w:space="0" w:color="auto"/>
                          </w:divBdr>
                        </w:div>
                        <w:div w:id="192232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094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19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1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841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486587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EAEAEA"/>
                                <w:right w:val="none" w:sz="0" w:space="0" w:color="auto"/>
                              </w:divBdr>
                              <w:divsChild>
                                <w:div w:id="197089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8304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77218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019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917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9036892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6" w:space="15" w:color="EAEAEA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311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162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826500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9" w:color="DEDED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90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7411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39639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5" w:color="EAEAEA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727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0282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823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04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74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889597">
                              <w:marLeft w:val="75"/>
                              <w:marRight w:val="75"/>
                              <w:marTop w:val="150"/>
                              <w:marBottom w:val="150"/>
                              <w:divBdr>
                                <w:top w:val="single" w:sz="2" w:space="0" w:color="E9E9E9"/>
                                <w:left w:val="single" w:sz="2" w:space="0" w:color="E9E9E9"/>
                                <w:bottom w:val="single" w:sz="2" w:space="0" w:color="E9E9E9"/>
                                <w:right w:val="single" w:sz="2" w:space="0" w:color="E9E9E9"/>
                              </w:divBdr>
                              <w:divsChild>
                                <w:div w:id="124206493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36301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226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801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6739775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327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6136537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9687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1148864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4302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6819822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3403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0256602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4" w:color="FFFFFF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88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1279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926703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761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6146929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0376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617980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802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0645223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1136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5417883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4" w:color="FFFFFF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283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272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6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26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477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1933096">
          <w:marLeft w:val="4050"/>
          <w:marRight w:val="5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2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034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4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408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592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299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757393">
                                      <w:marLeft w:val="0"/>
                                      <w:marRight w:val="15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3392459">
                                      <w:marLeft w:val="0"/>
                                      <w:marRight w:val="15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93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8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1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7287">
          <w:marLeft w:val="0"/>
          <w:marRight w:val="0"/>
          <w:marTop w:val="13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00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3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062446">
                      <w:marLeft w:val="0"/>
                      <w:marRight w:val="15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95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153355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6130">
          <w:marLeft w:val="0"/>
          <w:marRight w:val="0"/>
          <w:marTop w:val="13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0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370466">
                      <w:marLeft w:val="0"/>
                      <w:marRight w:val="15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81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7</cp:revision>
  <dcterms:created xsi:type="dcterms:W3CDTF">2018-06-08T08:01:00Z</dcterms:created>
  <dcterms:modified xsi:type="dcterms:W3CDTF">2018-12-13T08:33:00Z</dcterms:modified>
</cp:coreProperties>
</file>