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F2D" w:rsidRPr="001042AE" w:rsidRDefault="00256F2D" w:rsidP="00256F2D">
      <w:pPr>
        <w:jc w:val="center"/>
        <w:rPr>
          <w:b/>
        </w:rPr>
      </w:pPr>
      <w:r w:rsidRPr="001042AE">
        <w:rPr>
          <w:b/>
        </w:rPr>
        <w:t>Совет депутатов Нигирского сельского поселения</w:t>
      </w:r>
    </w:p>
    <w:p w:rsidR="00256F2D" w:rsidRPr="001042AE" w:rsidRDefault="00256F2D" w:rsidP="00256F2D">
      <w:pPr>
        <w:jc w:val="center"/>
        <w:rPr>
          <w:b/>
        </w:rPr>
      </w:pPr>
      <w:r w:rsidRPr="001042AE">
        <w:rPr>
          <w:b/>
        </w:rPr>
        <w:t>Николаевского муниципального района Хабаровского края</w:t>
      </w:r>
    </w:p>
    <w:p w:rsidR="00256F2D" w:rsidRPr="001042AE" w:rsidRDefault="00256F2D" w:rsidP="00256F2D">
      <w:pPr>
        <w:jc w:val="center"/>
        <w:rPr>
          <w:b/>
        </w:rPr>
      </w:pPr>
    </w:p>
    <w:p w:rsidR="00256F2D" w:rsidRPr="00084CE5" w:rsidRDefault="00256F2D" w:rsidP="00256F2D">
      <w:pPr>
        <w:jc w:val="center"/>
        <w:rPr>
          <w:b/>
        </w:rPr>
      </w:pPr>
      <w:r w:rsidRPr="001042AE">
        <w:rPr>
          <w:b/>
        </w:rPr>
        <w:t>РЕШЕНИЕ</w:t>
      </w:r>
    </w:p>
    <w:p w:rsidR="00256F2D" w:rsidRDefault="00256F2D" w:rsidP="00256F2D">
      <w:pPr>
        <w:spacing w:line="240" w:lineRule="exact"/>
        <w:jc w:val="center"/>
        <w:rPr>
          <w:caps/>
        </w:rPr>
      </w:pPr>
      <w:r>
        <w:rPr>
          <w:sz w:val="20"/>
          <w:szCs w:val="20"/>
        </w:rPr>
        <w:t>с. Нигирь</w:t>
      </w:r>
    </w:p>
    <w:p w:rsidR="00256F2D" w:rsidRPr="00DA6DDF" w:rsidRDefault="00256F2D" w:rsidP="00256F2D">
      <w:pPr>
        <w:spacing w:line="240" w:lineRule="exact"/>
        <w:jc w:val="both"/>
      </w:pPr>
    </w:p>
    <w:p w:rsidR="00256F2D" w:rsidRDefault="00256F2D" w:rsidP="00256F2D">
      <w:pPr>
        <w:spacing w:line="240" w:lineRule="exact"/>
        <w:jc w:val="both"/>
      </w:pPr>
      <w:r w:rsidRPr="00256F2D">
        <w:rPr>
          <w:u w:val="single"/>
        </w:rPr>
        <w:t>02.12.2022</w:t>
      </w:r>
      <w:r>
        <w:t xml:space="preserve">                                                                                                             </w:t>
      </w:r>
      <w:r w:rsidRPr="00256F2D">
        <w:rPr>
          <w:u w:val="single"/>
        </w:rPr>
        <w:t>№ 78-171</w:t>
      </w:r>
    </w:p>
    <w:p w:rsidR="00A90FF1" w:rsidRDefault="00A90FF1" w:rsidP="00A90FF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256F2D" w:rsidRDefault="00256F2D" w:rsidP="00A90FF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256F2D" w:rsidRPr="001F448A" w:rsidRDefault="00256F2D" w:rsidP="00A90FF1">
      <w:pPr>
        <w:autoSpaceDE w:val="0"/>
        <w:autoSpaceDN w:val="0"/>
        <w:adjustRightInd w:val="0"/>
        <w:jc w:val="center"/>
        <w:rPr>
          <w:bCs/>
          <w:sz w:val="26"/>
          <w:szCs w:val="26"/>
        </w:rPr>
      </w:pPr>
    </w:p>
    <w:p w:rsidR="0078000C" w:rsidRPr="008E5479" w:rsidRDefault="0078000C" w:rsidP="004229C4">
      <w:pPr>
        <w:spacing w:line="220" w:lineRule="exact"/>
        <w:contextualSpacing/>
        <w:jc w:val="both"/>
        <w:rPr>
          <w:bCs/>
          <w:sz w:val="26"/>
          <w:szCs w:val="26"/>
        </w:rPr>
      </w:pPr>
      <w:r w:rsidRPr="0078000C">
        <w:rPr>
          <w:bCs/>
          <w:sz w:val="26"/>
          <w:szCs w:val="26"/>
        </w:rPr>
        <w:t>О внесении изменени</w:t>
      </w:r>
      <w:r w:rsidR="00540AAF">
        <w:rPr>
          <w:bCs/>
          <w:sz w:val="26"/>
          <w:szCs w:val="26"/>
        </w:rPr>
        <w:t>я</w:t>
      </w:r>
      <w:r w:rsidRPr="0078000C">
        <w:rPr>
          <w:bCs/>
          <w:sz w:val="26"/>
          <w:szCs w:val="26"/>
        </w:rPr>
        <w:t xml:space="preserve"> в </w:t>
      </w:r>
      <w:r w:rsidRPr="00584883">
        <w:rPr>
          <w:bCs/>
          <w:sz w:val="26"/>
          <w:szCs w:val="26"/>
        </w:rPr>
        <w:t xml:space="preserve">Положение о бюджетном процессе в </w:t>
      </w:r>
      <w:r w:rsidR="00584883" w:rsidRPr="00584883">
        <w:rPr>
          <w:bCs/>
          <w:sz w:val="26"/>
          <w:szCs w:val="26"/>
        </w:rPr>
        <w:t>Нигирском сельском</w:t>
      </w:r>
      <w:r w:rsidR="00584883">
        <w:rPr>
          <w:bCs/>
          <w:sz w:val="26"/>
          <w:szCs w:val="26"/>
          <w:u w:val="single"/>
        </w:rPr>
        <w:t xml:space="preserve"> </w:t>
      </w:r>
      <w:r w:rsidRPr="00584883">
        <w:rPr>
          <w:bCs/>
          <w:sz w:val="26"/>
          <w:szCs w:val="26"/>
        </w:rPr>
        <w:t>поселении</w:t>
      </w:r>
      <w:r w:rsidRPr="0078000C">
        <w:rPr>
          <w:bCs/>
          <w:sz w:val="26"/>
          <w:szCs w:val="26"/>
        </w:rPr>
        <w:t>, утвержденное решением Совета депутатов</w:t>
      </w:r>
      <w:r w:rsidR="00CB2064">
        <w:rPr>
          <w:bCs/>
          <w:sz w:val="26"/>
          <w:szCs w:val="26"/>
        </w:rPr>
        <w:t xml:space="preserve"> </w:t>
      </w:r>
      <w:r w:rsidR="00584883">
        <w:rPr>
          <w:bCs/>
          <w:sz w:val="26"/>
          <w:szCs w:val="26"/>
        </w:rPr>
        <w:t xml:space="preserve">Нигирского сельского </w:t>
      </w:r>
      <w:r w:rsidRPr="0078000C">
        <w:rPr>
          <w:bCs/>
          <w:sz w:val="26"/>
          <w:szCs w:val="26"/>
        </w:rPr>
        <w:t>по</w:t>
      </w:r>
      <w:r w:rsidR="008E5479">
        <w:rPr>
          <w:bCs/>
          <w:sz w:val="26"/>
          <w:szCs w:val="26"/>
        </w:rPr>
        <w:t>с</w:t>
      </w:r>
      <w:r w:rsidR="008E5479">
        <w:rPr>
          <w:bCs/>
          <w:sz w:val="26"/>
          <w:szCs w:val="26"/>
        </w:rPr>
        <w:t>е</w:t>
      </w:r>
      <w:r w:rsidR="008E5479">
        <w:rPr>
          <w:bCs/>
          <w:sz w:val="26"/>
          <w:szCs w:val="26"/>
        </w:rPr>
        <w:t>ления</w:t>
      </w:r>
      <w:r w:rsidRPr="0078000C">
        <w:rPr>
          <w:bCs/>
          <w:sz w:val="26"/>
          <w:szCs w:val="26"/>
        </w:rPr>
        <w:t xml:space="preserve"> Николаевского муниципального района </w:t>
      </w:r>
      <w:r w:rsidR="003648BE">
        <w:rPr>
          <w:bCs/>
          <w:sz w:val="26"/>
          <w:szCs w:val="26"/>
        </w:rPr>
        <w:t xml:space="preserve">Хабаровского края </w:t>
      </w:r>
      <w:r w:rsidR="008E5479">
        <w:rPr>
          <w:bCs/>
          <w:sz w:val="26"/>
          <w:szCs w:val="26"/>
        </w:rPr>
        <w:t>от</w:t>
      </w:r>
      <w:r w:rsidR="00584883">
        <w:rPr>
          <w:bCs/>
          <w:sz w:val="26"/>
          <w:szCs w:val="26"/>
        </w:rPr>
        <w:t xml:space="preserve"> 31.10.2016</w:t>
      </w:r>
      <w:r w:rsidR="008E5479">
        <w:rPr>
          <w:bCs/>
          <w:sz w:val="26"/>
          <w:szCs w:val="26"/>
        </w:rPr>
        <w:t xml:space="preserve"> </w:t>
      </w:r>
      <w:r w:rsidR="003B12A8">
        <w:rPr>
          <w:bCs/>
          <w:sz w:val="26"/>
          <w:szCs w:val="26"/>
        </w:rPr>
        <w:t>г.</w:t>
      </w:r>
      <w:r w:rsidRPr="0078000C">
        <w:rPr>
          <w:bCs/>
          <w:sz w:val="26"/>
          <w:szCs w:val="26"/>
        </w:rPr>
        <w:t xml:space="preserve"> </w:t>
      </w:r>
      <w:r w:rsidR="00CB2064">
        <w:rPr>
          <w:bCs/>
          <w:sz w:val="26"/>
          <w:szCs w:val="26"/>
        </w:rPr>
        <w:t>№</w:t>
      </w:r>
      <w:r w:rsidR="00584883">
        <w:rPr>
          <w:bCs/>
          <w:sz w:val="26"/>
          <w:szCs w:val="26"/>
        </w:rPr>
        <w:t xml:space="preserve"> 48-135</w:t>
      </w:r>
    </w:p>
    <w:p w:rsidR="00A90FF1" w:rsidRPr="001F448A" w:rsidRDefault="00A90FF1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90FF1" w:rsidRPr="001F448A" w:rsidRDefault="00A90FF1" w:rsidP="00584883">
      <w:pPr>
        <w:autoSpaceDE w:val="0"/>
        <w:autoSpaceDN w:val="0"/>
        <w:adjustRightInd w:val="0"/>
        <w:spacing w:line="240" w:lineRule="exact"/>
        <w:ind w:firstLine="709"/>
        <w:jc w:val="both"/>
        <w:rPr>
          <w:sz w:val="26"/>
          <w:szCs w:val="26"/>
        </w:rPr>
      </w:pPr>
      <w:r w:rsidRPr="001F448A">
        <w:rPr>
          <w:sz w:val="26"/>
          <w:szCs w:val="26"/>
        </w:rPr>
        <w:t xml:space="preserve">Руководствуясь Бюджетным кодексом Российской Федерации, Уставом </w:t>
      </w:r>
      <w:r w:rsidR="008E5479">
        <w:rPr>
          <w:sz w:val="26"/>
          <w:szCs w:val="26"/>
          <w:u w:val="single"/>
        </w:rPr>
        <w:t xml:space="preserve">                         </w:t>
      </w:r>
      <w:r w:rsidR="00582F16" w:rsidRPr="001F448A">
        <w:rPr>
          <w:sz w:val="26"/>
          <w:szCs w:val="26"/>
        </w:rPr>
        <w:t xml:space="preserve">поселения </w:t>
      </w:r>
      <w:r w:rsidR="00DF265E" w:rsidRPr="00DF265E">
        <w:rPr>
          <w:sz w:val="26"/>
          <w:szCs w:val="26"/>
        </w:rPr>
        <w:t>Николаевского муниципального района Хабаровского края</w:t>
      </w:r>
      <w:r w:rsidR="000C0917" w:rsidRPr="001F448A">
        <w:rPr>
          <w:sz w:val="26"/>
          <w:szCs w:val="26"/>
        </w:rPr>
        <w:t>,</w:t>
      </w:r>
      <w:r w:rsidR="00750329" w:rsidRPr="001F448A">
        <w:rPr>
          <w:sz w:val="26"/>
          <w:szCs w:val="26"/>
        </w:rPr>
        <w:t xml:space="preserve"> </w:t>
      </w:r>
      <w:r w:rsidR="00F418FF" w:rsidRPr="001F448A">
        <w:rPr>
          <w:sz w:val="26"/>
          <w:szCs w:val="26"/>
        </w:rPr>
        <w:t>Совет</w:t>
      </w:r>
      <w:r w:rsidRPr="001F448A">
        <w:rPr>
          <w:sz w:val="26"/>
          <w:szCs w:val="26"/>
        </w:rPr>
        <w:t xml:space="preserve"> деп</w:t>
      </w:r>
      <w:r w:rsidRPr="001F448A">
        <w:rPr>
          <w:sz w:val="26"/>
          <w:szCs w:val="26"/>
        </w:rPr>
        <w:t>у</w:t>
      </w:r>
      <w:r w:rsidRPr="001F448A">
        <w:rPr>
          <w:sz w:val="26"/>
          <w:szCs w:val="26"/>
        </w:rPr>
        <w:t xml:space="preserve">татов </w:t>
      </w:r>
      <w:r w:rsidR="00584883">
        <w:rPr>
          <w:sz w:val="26"/>
          <w:szCs w:val="26"/>
        </w:rPr>
        <w:t xml:space="preserve">Нигирского сельского </w:t>
      </w:r>
      <w:r w:rsidR="00582F16" w:rsidRPr="001F448A">
        <w:rPr>
          <w:sz w:val="26"/>
          <w:szCs w:val="26"/>
        </w:rPr>
        <w:t xml:space="preserve">поселения </w:t>
      </w:r>
      <w:r w:rsidR="00DF265E" w:rsidRPr="00DF265E">
        <w:rPr>
          <w:sz w:val="26"/>
          <w:szCs w:val="26"/>
        </w:rPr>
        <w:t>Николаевского муниципального района Х</w:t>
      </w:r>
      <w:r w:rsidR="00DF265E" w:rsidRPr="00DF265E">
        <w:rPr>
          <w:sz w:val="26"/>
          <w:szCs w:val="26"/>
        </w:rPr>
        <w:t>а</w:t>
      </w:r>
      <w:r w:rsidR="00DF265E" w:rsidRPr="00DF265E">
        <w:rPr>
          <w:sz w:val="26"/>
          <w:szCs w:val="26"/>
        </w:rPr>
        <w:t>баровского края</w:t>
      </w:r>
    </w:p>
    <w:p w:rsidR="00A90FF1" w:rsidRPr="001F448A" w:rsidRDefault="00A90FF1" w:rsidP="00750329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1F448A">
        <w:rPr>
          <w:sz w:val="26"/>
          <w:szCs w:val="26"/>
        </w:rPr>
        <w:t>РЕШИЛ:</w:t>
      </w:r>
    </w:p>
    <w:p w:rsidR="00CD6E57" w:rsidRDefault="00A90FF1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1F448A">
        <w:rPr>
          <w:sz w:val="26"/>
          <w:szCs w:val="26"/>
        </w:rPr>
        <w:t xml:space="preserve">1. </w:t>
      </w:r>
      <w:r w:rsidR="007A6723" w:rsidRPr="001F448A">
        <w:rPr>
          <w:sz w:val="26"/>
          <w:szCs w:val="26"/>
        </w:rPr>
        <w:t xml:space="preserve">Внести в </w:t>
      </w:r>
      <w:r w:rsidR="007A6723" w:rsidRPr="00023420">
        <w:rPr>
          <w:sz w:val="26"/>
          <w:szCs w:val="26"/>
        </w:rPr>
        <w:t xml:space="preserve">Положение о бюджетном процессе в </w:t>
      </w:r>
      <w:r w:rsidR="008E5479" w:rsidRPr="00023420">
        <w:rPr>
          <w:sz w:val="26"/>
          <w:szCs w:val="26"/>
        </w:rPr>
        <w:t xml:space="preserve"> </w:t>
      </w:r>
      <w:r w:rsidR="00023420" w:rsidRPr="00023420">
        <w:rPr>
          <w:sz w:val="26"/>
          <w:szCs w:val="26"/>
        </w:rPr>
        <w:t>Нигирском сельском</w:t>
      </w:r>
      <w:r w:rsidR="008E5479" w:rsidRPr="00023420">
        <w:rPr>
          <w:sz w:val="26"/>
          <w:szCs w:val="26"/>
        </w:rPr>
        <w:t xml:space="preserve">                                                 </w:t>
      </w:r>
      <w:r w:rsidR="00CB2064" w:rsidRPr="00023420">
        <w:rPr>
          <w:sz w:val="26"/>
          <w:szCs w:val="26"/>
        </w:rPr>
        <w:t xml:space="preserve"> </w:t>
      </w:r>
      <w:r w:rsidR="008E5479" w:rsidRPr="00023420">
        <w:rPr>
          <w:sz w:val="26"/>
          <w:szCs w:val="26"/>
        </w:rPr>
        <w:t>поселении</w:t>
      </w:r>
      <w:r w:rsidR="007A6723" w:rsidRPr="001F448A">
        <w:rPr>
          <w:sz w:val="26"/>
          <w:szCs w:val="26"/>
        </w:rPr>
        <w:t xml:space="preserve">, утвержденное решением Совета депутатов </w:t>
      </w:r>
      <w:r w:rsidR="00023420">
        <w:rPr>
          <w:sz w:val="26"/>
          <w:szCs w:val="26"/>
        </w:rPr>
        <w:t xml:space="preserve"> Нигирского сельского </w:t>
      </w:r>
      <w:r w:rsidR="008E5479">
        <w:rPr>
          <w:sz w:val="26"/>
          <w:szCs w:val="26"/>
        </w:rPr>
        <w:t xml:space="preserve"> </w:t>
      </w:r>
      <w:r w:rsidR="007A6723" w:rsidRPr="001F448A">
        <w:rPr>
          <w:sz w:val="26"/>
          <w:szCs w:val="26"/>
        </w:rPr>
        <w:t>п</w:t>
      </w:r>
      <w:r w:rsidR="007A6723" w:rsidRPr="001F448A">
        <w:rPr>
          <w:sz w:val="26"/>
          <w:szCs w:val="26"/>
        </w:rPr>
        <w:t>о</w:t>
      </w:r>
      <w:r w:rsidR="007A6723" w:rsidRPr="001F448A">
        <w:rPr>
          <w:sz w:val="26"/>
          <w:szCs w:val="26"/>
        </w:rPr>
        <w:t>селе</w:t>
      </w:r>
      <w:r w:rsidR="008E5479">
        <w:rPr>
          <w:sz w:val="26"/>
          <w:szCs w:val="26"/>
        </w:rPr>
        <w:t xml:space="preserve">ния </w:t>
      </w:r>
      <w:r w:rsidR="00FB747A" w:rsidRPr="00FB747A">
        <w:rPr>
          <w:sz w:val="26"/>
          <w:szCs w:val="26"/>
        </w:rPr>
        <w:t>Николаевского муниципального района Хабаровского края</w:t>
      </w:r>
      <w:r w:rsidR="007A6723" w:rsidRPr="001F448A">
        <w:rPr>
          <w:sz w:val="26"/>
          <w:szCs w:val="26"/>
        </w:rPr>
        <w:t xml:space="preserve"> от </w:t>
      </w:r>
      <w:r w:rsidR="00023420" w:rsidRPr="00555AC6">
        <w:rPr>
          <w:sz w:val="26"/>
          <w:szCs w:val="26"/>
        </w:rPr>
        <w:t>31 октября</w:t>
      </w:r>
      <w:r w:rsidR="00555AC6" w:rsidRPr="00555AC6">
        <w:rPr>
          <w:sz w:val="26"/>
          <w:szCs w:val="26"/>
        </w:rPr>
        <w:t xml:space="preserve"> </w:t>
      </w:r>
      <w:proofErr w:type="gramStart"/>
      <w:r w:rsidR="003B12A8">
        <w:rPr>
          <w:sz w:val="26"/>
          <w:szCs w:val="26"/>
        </w:rPr>
        <w:t>г</w:t>
      </w:r>
      <w:proofErr w:type="gramEnd"/>
      <w:r w:rsidR="003B12A8">
        <w:rPr>
          <w:sz w:val="26"/>
          <w:szCs w:val="26"/>
        </w:rPr>
        <w:t>.</w:t>
      </w:r>
      <w:r w:rsidR="007A6723" w:rsidRPr="001F448A">
        <w:rPr>
          <w:sz w:val="26"/>
          <w:szCs w:val="26"/>
        </w:rPr>
        <w:t xml:space="preserve"> №</w:t>
      </w:r>
      <w:r w:rsidR="00555AC6">
        <w:rPr>
          <w:sz w:val="26"/>
          <w:szCs w:val="26"/>
        </w:rPr>
        <w:t xml:space="preserve"> 48-135</w:t>
      </w:r>
      <w:r w:rsidR="00BB5C8A" w:rsidRPr="001F448A">
        <w:rPr>
          <w:sz w:val="26"/>
          <w:szCs w:val="26"/>
        </w:rPr>
        <w:t xml:space="preserve">, </w:t>
      </w:r>
      <w:r w:rsidR="00CD6E57" w:rsidRPr="001F448A">
        <w:rPr>
          <w:sz w:val="26"/>
          <w:szCs w:val="26"/>
        </w:rPr>
        <w:t xml:space="preserve">изложив </w:t>
      </w:r>
      <w:r w:rsidR="00CD6E57">
        <w:rPr>
          <w:sz w:val="26"/>
          <w:szCs w:val="26"/>
        </w:rPr>
        <w:t xml:space="preserve">подпункт 4.2 пункта 4 </w:t>
      </w:r>
      <w:r w:rsidR="00CD6E57" w:rsidRPr="001F448A">
        <w:rPr>
          <w:sz w:val="26"/>
          <w:szCs w:val="26"/>
        </w:rPr>
        <w:t xml:space="preserve">в </w:t>
      </w:r>
      <w:r w:rsidR="00CD6E57" w:rsidRPr="00171A48">
        <w:rPr>
          <w:sz w:val="26"/>
          <w:szCs w:val="26"/>
        </w:rPr>
        <w:t>следующей редакции</w:t>
      </w:r>
      <w:r w:rsidR="00CD6E57">
        <w:rPr>
          <w:sz w:val="26"/>
          <w:szCs w:val="26"/>
        </w:rPr>
        <w:t>:</w:t>
      </w:r>
    </w:p>
    <w:p w:rsidR="00CD6E57" w:rsidRPr="00FB747A" w:rsidRDefault="00555AC6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«</w:t>
      </w:r>
      <w:r w:rsidR="00CD6E57" w:rsidRPr="00FB747A">
        <w:rPr>
          <w:sz w:val="26"/>
          <w:szCs w:val="26"/>
        </w:rPr>
        <w:t>4.2. Решением о бюджете поселения утверждаются: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1</w:t>
      </w:r>
      <w:r w:rsidRPr="00FB747A">
        <w:rPr>
          <w:sz w:val="26"/>
          <w:szCs w:val="26"/>
        </w:rPr>
        <w:t>) доходы бюджета поселения по группам, подгруппам и статьям классиф</w:t>
      </w:r>
      <w:r w:rsidRPr="00FB747A">
        <w:rPr>
          <w:sz w:val="26"/>
          <w:szCs w:val="26"/>
        </w:rPr>
        <w:t>и</w:t>
      </w:r>
      <w:r w:rsidRPr="00FB747A">
        <w:rPr>
          <w:sz w:val="26"/>
          <w:szCs w:val="26"/>
        </w:rPr>
        <w:t xml:space="preserve">кации доходов бюджетов на очередной финансовый год и плановый период; 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</w:t>
      </w:r>
      <w:r w:rsidRPr="00FB747A">
        <w:rPr>
          <w:sz w:val="26"/>
          <w:szCs w:val="26"/>
        </w:rPr>
        <w:t>) распределение бюджетных ассигнований по разделам, подразделам, цел</w:t>
      </w:r>
      <w:r w:rsidRPr="00FB747A">
        <w:rPr>
          <w:sz w:val="26"/>
          <w:szCs w:val="26"/>
        </w:rPr>
        <w:t>е</w:t>
      </w:r>
      <w:r w:rsidRPr="00FB747A">
        <w:rPr>
          <w:sz w:val="26"/>
          <w:szCs w:val="26"/>
        </w:rPr>
        <w:t>вым статьям (муниципальным программам, не включенным в муниципальные пр</w:t>
      </w:r>
      <w:r w:rsidRPr="00FB747A">
        <w:rPr>
          <w:sz w:val="26"/>
          <w:szCs w:val="26"/>
        </w:rPr>
        <w:t>о</w:t>
      </w:r>
      <w:r w:rsidRPr="00FB747A">
        <w:rPr>
          <w:sz w:val="26"/>
          <w:szCs w:val="26"/>
        </w:rPr>
        <w:t>граммы направлениям деятельности органов местного самоуправления, органов местной администрации, указанных в ведомственной структуре расходов бюджета (далее - непрограммные направления деятельности), группам (группам и подгру</w:t>
      </w:r>
      <w:r w:rsidRPr="00FB747A">
        <w:rPr>
          <w:sz w:val="26"/>
          <w:szCs w:val="26"/>
        </w:rPr>
        <w:t>п</w:t>
      </w:r>
      <w:r w:rsidRPr="00FB747A">
        <w:rPr>
          <w:sz w:val="26"/>
          <w:szCs w:val="26"/>
        </w:rPr>
        <w:t>пам) видов расходов на очередной финансовый год и плановый период;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B747A">
        <w:rPr>
          <w:sz w:val="26"/>
          <w:szCs w:val="26"/>
        </w:rPr>
        <w:t xml:space="preserve"> </w:t>
      </w:r>
      <w:r>
        <w:rPr>
          <w:sz w:val="26"/>
          <w:szCs w:val="26"/>
        </w:rPr>
        <w:t>3</w:t>
      </w:r>
      <w:r w:rsidRPr="00FB747A">
        <w:rPr>
          <w:sz w:val="26"/>
          <w:szCs w:val="26"/>
        </w:rPr>
        <w:t>) распределение бюджетных ассигнований по целевым статьям (муниц</w:t>
      </w:r>
      <w:r w:rsidRPr="00FB747A">
        <w:rPr>
          <w:sz w:val="26"/>
          <w:szCs w:val="26"/>
        </w:rPr>
        <w:t>и</w:t>
      </w:r>
      <w:r w:rsidRPr="00FB747A">
        <w:rPr>
          <w:sz w:val="26"/>
          <w:szCs w:val="26"/>
        </w:rPr>
        <w:t>пальным программам и непрограммным направлениям деятельности), группам (группам и подгруппам) видов расходов бюджетов на очередной финансовый год и плановый период;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4</w:t>
      </w:r>
      <w:r w:rsidRPr="00FB747A">
        <w:rPr>
          <w:sz w:val="26"/>
          <w:szCs w:val="26"/>
        </w:rPr>
        <w:t>) ведомственная структура расходов бюджета на очередной финансовый год и плановый период по главным распорядителям бюджетных средств, разделам, подразделам и целевым статьям (муниципальным программам и непрограммным направлениям деятельности), группам (группам и подгруппам) видов расходов классификации расходов бюджетов (далее также ведомственная структура расх</w:t>
      </w:r>
      <w:r w:rsidRPr="00FB747A">
        <w:rPr>
          <w:sz w:val="26"/>
          <w:szCs w:val="26"/>
        </w:rPr>
        <w:t>о</w:t>
      </w:r>
      <w:r w:rsidRPr="00FB747A">
        <w:rPr>
          <w:sz w:val="26"/>
          <w:szCs w:val="26"/>
        </w:rPr>
        <w:t>дов);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5</w:t>
      </w:r>
      <w:r w:rsidRPr="00FB747A">
        <w:rPr>
          <w:sz w:val="26"/>
          <w:szCs w:val="26"/>
        </w:rPr>
        <w:t>) общий объем бюджетных ассигнований, направляемых на исполнение публичных нормативных обязательств в очередном финансовом году и плановом периоде;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6</w:t>
      </w:r>
      <w:r w:rsidRPr="00FB747A">
        <w:rPr>
          <w:sz w:val="26"/>
          <w:szCs w:val="26"/>
        </w:rPr>
        <w:t>) объем межбюджетных трансфертов, получаемых из других бюджетов и (или) предоставляемых другим бюджетам бюджетной системы Российской Фед</w:t>
      </w:r>
      <w:r w:rsidRPr="00FB747A">
        <w:rPr>
          <w:sz w:val="26"/>
          <w:szCs w:val="26"/>
        </w:rPr>
        <w:t>е</w:t>
      </w:r>
      <w:r w:rsidRPr="00FB747A">
        <w:rPr>
          <w:sz w:val="26"/>
          <w:szCs w:val="26"/>
        </w:rPr>
        <w:t>рации в очередном финансовом году и плановом периоде;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proofErr w:type="gramStart"/>
      <w:r>
        <w:rPr>
          <w:sz w:val="26"/>
          <w:szCs w:val="26"/>
        </w:rPr>
        <w:t>7</w:t>
      </w:r>
      <w:r w:rsidRPr="00FB747A">
        <w:rPr>
          <w:sz w:val="26"/>
          <w:szCs w:val="26"/>
        </w:rPr>
        <w:t xml:space="preserve">) общий объем условно утверждаемых (утвержденных) расходов на первый год планового периода в объеме не менее 2,5 процента </w:t>
      </w:r>
      <w:r>
        <w:rPr>
          <w:sz w:val="26"/>
          <w:szCs w:val="26"/>
        </w:rPr>
        <w:t xml:space="preserve">от </w:t>
      </w:r>
      <w:r w:rsidRPr="00FB747A">
        <w:rPr>
          <w:sz w:val="26"/>
          <w:szCs w:val="26"/>
        </w:rPr>
        <w:t xml:space="preserve">общего объема расходов </w:t>
      </w:r>
      <w:r w:rsidRPr="00FB747A">
        <w:rPr>
          <w:sz w:val="26"/>
          <w:szCs w:val="26"/>
        </w:rPr>
        <w:lastRenderedPageBreak/>
        <w:t>бюджета поселения (без учета расходов бюджета поселения, предусмотренных за счет межбюджетных трансфертов из других бюджетов бюджетной системы Ро</w:t>
      </w:r>
      <w:r w:rsidRPr="00FB747A">
        <w:rPr>
          <w:sz w:val="26"/>
          <w:szCs w:val="26"/>
        </w:rPr>
        <w:t>с</w:t>
      </w:r>
      <w:r w:rsidRPr="00FB747A">
        <w:rPr>
          <w:sz w:val="26"/>
          <w:szCs w:val="26"/>
        </w:rPr>
        <w:t>сийской Федерации, имеющих целевое назначение), на второй год планового п</w:t>
      </w:r>
      <w:r w:rsidRPr="00FB747A">
        <w:rPr>
          <w:sz w:val="26"/>
          <w:szCs w:val="26"/>
        </w:rPr>
        <w:t>е</w:t>
      </w:r>
      <w:r w:rsidRPr="00FB747A">
        <w:rPr>
          <w:sz w:val="26"/>
          <w:szCs w:val="26"/>
        </w:rPr>
        <w:t>риода в объеме не менее 5 процентов от общего объема расходов бюджета</w:t>
      </w:r>
      <w:proofErr w:type="gramEnd"/>
      <w:r w:rsidRPr="00FB747A">
        <w:rPr>
          <w:sz w:val="26"/>
          <w:szCs w:val="26"/>
        </w:rPr>
        <w:t xml:space="preserve"> посел</w:t>
      </w:r>
      <w:r w:rsidRPr="00FB747A">
        <w:rPr>
          <w:sz w:val="26"/>
          <w:szCs w:val="26"/>
        </w:rPr>
        <w:t>е</w:t>
      </w:r>
      <w:r w:rsidRPr="00FB747A">
        <w:rPr>
          <w:sz w:val="26"/>
          <w:szCs w:val="26"/>
        </w:rPr>
        <w:t>ния (без учета расходов бюджета поселения, предусмотренных за счет межбю</w:t>
      </w:r>
      <w:r w:rsidRPr="00FB747A">
        <w:rPr>
          <w:sz w:val="26"/>
          <w:szCs w:val="26"/>
        </w:rPr>
        <w:t>д</w:t>
      </w:r>
      <w:r w:rsidRPr="00FB747A">
        <w:rPr>
          <w:sz w:val="26"/>
          <w:szCs w:val="26"/>
        </w:rPr>
        <w:t>жетных трансфертов из других бюджетов бюджетной системы Российской Фед</w:t>
      </w:r>
      <w:r w:rsidRPr="00FB747A">
        <w:rPr>
          <w:sz w:val="26"/>
          <w:szCs w:val="26"/>
        </w:rPr>
        <w:t>е</w:t>
      </w:r>
      <w:r w:rsidRPr="00FB747A">
        <w:rPr>
          <w:sz w:val="26"/>
          <w:szCs w:val="26"/>
        </w:rPr>
        <w:t>рации, имеющих целевое назначение);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8</w:t>
      </w:r>
      <w:r w:rsidRPr="00FB747A">
        <w:rPr>
          <w:sz w:val="26"/>
          <w:szCs w:val="26"/>
        </w:rPr>
        <w:t>) источники финансирования дефицита бюджета поселения на очередной финансовый год и плановый период;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9</w:t>
      </w:r>
      <w:r w:rsidRPr="00FB747A">
        <w:rPr>
          <w:sz w:val="26"/>
          <w:szCs w:val="26"/>
        </w:rPr>
        <w:t xml:space="preserve">) </w:t>
      </w:r>
      <w:r w:rsidRPr="00967DC5">
        <w:rPr>
          <w:sz w:val="26"/>
          <w:szCs w:val="26"/>
        </w:rPr>
        <w:t>верхний предел муниципального внутреннего долга по состоянию на 1 я</w:t>
      </w:r>
      <w:r w:rsidRPr="00967DC5">
        <w:rPr>
          <w:sz w:val="26"/>
          <w:szCs w:val="26"/>
        </w:rPr>
        <w:t>н</w:t>
      </w:r>
      <w:r w:rsidRPr="00967DC5">
        <w:rPr>
          <w:sz w:val="26"/>
          <w:szCs w:val="26"/>
        </w:rPr>
        <w:t>варя года, следующего за очередным финансовым годом и каждым годом планов</w:t>
      </w:r>
      <w:r w:rsidRPr="00967DC5">
        <w:rPr>
          <w:sz w:val="26"/>
          <w:szCs w:val="26"/>
        </w:rPr>
        <w:t>о</w:t>
      </w:r>
      <w:r w:rsidRPr="00967DC5">
        <w:rPr>
          <w:sz w:val="26"/>
          <w:szCs w:val="26"/>
        </w:rPr>
        <w:t>го периода, с указанием, в том числе верхнего предела долга поселения по мун</w:t>
      </w:r>
      <w:r w:rsidRPr="00967DC5">
        <w:rPr>
          <w:sz w:val="26"/>
          <w:szCs w:val="26"/>
        </w:rPr>
        <w:t>и</w:t>
      </w:r>
      <w:r w:rsidRPr="00967DC5">
        <w:rPr>
          <w:sz w:val="26"/>
          <w:szCs w:val="26"/>
        </w:rPr>
        <w:t>ципальным гарантиям</w:t>
      </w:r>
      <w:r w:rsidRPr="00FB747A">
        <w:rPr>
          <w:sz w:val="26"/>
          <w:szCs w:val="26"/>
        </w:rPr>
        <w:t>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B747A">
        <w:rPr>
          <w:sz w:val="26"/>
          <w:szCs w:val="26"/>
        </w:rPr>
        <w:t>1</w:t>
      </w:r>
      <w:r>
        <w:rPr>
          <w:sz w:val="26"/>
          <w:szCs w:val="26"/>
        </w:rPr>
        <w:t>0</w:t>
      </w:r>
      <w:r w:rsidRPr="00FB747A">
        <w:rPr>
          <w:sz w:val="26"/>
          <w:szCs w:val="26"/>
        </w:rPr>
        <w:t>) цели, условия и порядок предоставления бюджетных кредитов, бюдже</w:t>
      </w:r>
      <w:r w:rsidRPr="00FB747A">
        <w:rPr>
          <w:sz w:val="26"/>
          <w:szCs w:val="26"/>
        </w:rPr>
        <w:t>т</w:t>
      </w:r>
      <w:r w:rsidRPr="00FB747A">
        <w:rPr>
          <w:sz w:val="26"/>
          <w:szCs w:val="26"/>
        </w:rPr>
        <w:t>ные ассигнования для их предоставления на срок в пределах финансового года и на срок, выходящий за пределы финансового года, ограничения по получателям (з</w:t>
      </w:r>
      <w:r w:rsidRPr="00FB747A">
        <w:rPr>
          <w:sz w:val="26"/>
          <w:szCs w:val="26"/>
        </w:rPr>
        <w:t>а</w:t>
      </w:r>
      <w:r w:rsidRPr="00FB747A">
        <w:rPr>
          <w:sz w:val="26"/>
          <w:szCs w:val="26"/>
        </w:rPr>
        <w:t>емщикам) бюджетных кредитов; способы урегулирования задолженности получ</w:t>
      </w:r>
      <w:r w:rsidRPr="00FB747A">
        <w:rPr>
          <w:sz w:val="26"/>
          <w:szCs w:val="26"/>
        </w:rPr>
        <w:t>а</w:t>
      </w:r>
      <w:r w:rsidRPr="00FB747A">
        <w:rPr>
          <w:sz w:val="26"/>
          <w:szCs w:val="26"/>
        </w:rPr>
        <w:t>телей (заемщиков) по бюджетным кредитам;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B747A">
        <w:rPr>
          <w:sz w:val="26"/>
          <w:szCs w:val="26"/>
        </w:rPr>
        <w:t>1</w:t>
      </w:r>
      <w:r>
        <w:rPr>
          <w:sz w:val="26"/>
          <w:szCs w:val="26"/>
        </w:rPr>
        <w:t>1</w:t>
      </w:r>
      <w:r w:rsidRPr="00FB747A">
        <w:rPr>
          <w:sz w:val="26"/>
          <w:szCs w:val="26"/>
        </w:rPr>
        <w:t xml:space="preserve">) объем бюджетных ассигнований муниципального дорожного фонда </w:t>
      </w:r>
      <w:r w:rsidR="00584883">
        <w:rPr>
          <w:sz w:val="26"/>
          <w:szCs w:val="26"/>
        </w:rPr>
        <w:t>Н</w:t>
      </w:r>
      <w:r w:rsidR="00584883">
        <w:rPr>
          <w:sz w:val="26"/>
          <w:szCs w:val="26"/>
        </w:rPr>
        <w:t>и</w:t>
      </w:r>
      <w:r w:rsidR="00584883">
        <w:rPr>
          <w:sz w:val="26"/>
          <w:szCs w:val="26"/>
        </w:rPr>
        <w:t xml:space="preserve">гирского сельского </w:t>
      </w:r>
      <w:r w:rsidRPr="00FB747A">
        <w:rPr>
          <w:sz w:val="26"/>
          <w:szCs w:val="26"/>
        </w:rPr>
        <w:t>поселения на очередной финансовый год и плановый период;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B747A">
        <w:rPr>
          <w:sz w:val="26"/>
          <w:szCs w:val="26"/>
        </w:rPr>
        <w:t>1</w:t>
      </w:r>
      <w:r>
        <w:rPr>
          <w:sz w:val="26"/>
          <w:szCs w:val="26"/>
        </w:rPr>
        <w:t>2</w:t>
      </w:r>
      <w:r w:rsidRPr="00FB747A">
        <w:rPr>
          <w:sz w:val="26"/>
          <w:szCs w:val="26"/>
        </w:rPr>
        <w:t xml:space="preserve">) объем резервного фонда администрации </w:t>
      </w:r>
      <w:r>
        <w:rPr>
          <w:sz w:val="26"/>
          <w:szCs w:val="26"/>
        </w:rPr>
        <w:t>поселения</w:t>
      </w:r>
      <w:r w:rsidRPr="00FB747A">
        <w:rPr>
          <w:sz w:val="26"/>
          <w:szCs w:val="26"/>
        </w:rPr>
        <w:t xml:space="preserve"> на очередной фина</w:t>
      </w:r>
      <w:r w:rsidRPr="00FB747A">
        <w:rPr>
          <w:sz w:val="26"/>
          <w:szCs w:val="26"/>
        </w:rPr>
        <w:t>н</w:t>
      </w:r>
      <w:r w:rsidRPr="00FB747A">
        <w:rPr>
          <w:sz w:val="26"/>
          <w:szCs w:val="26"/>
        </w:rPr>
        <w:t>совый год и плановый период;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B747A">
        <w:rPr>
          <w:sz w:val="26"/>
          <w:szCs w:val="26"/>
        </w:rPr>
        <w:t>1</w:t>
      </w:r>
      <w:r>
        <w:rPr>
          <w:sz w:val="26"/>
          <w:szCs w:val="26"/>
        </w:rPr>
        <w:t>3</w:t>
      </w:r>
      <w:r w:rsidRPr="00FB747A">
        <w:rPr>
          <w:sz w:val="26"/>
          <w:szCs w:val="26"/>
        </w:rPr>
        <w:t>) перечень юридических лиц, не являющихся государственными или м</w:t>
      </w:r>
      <w:r w:rsidRPr="00FB747A">
        <w:rPr>
          <w:sz w:val="26"/>
          <w:szCs w:val="26"/>
        </w:rPr>
        <w:t>у</w:t>
      </w:r>
      <w:r w:rsidRPr="00FB747A">
        <w:rPr>
          <w:sz w:val="26"/>
          <w:szCs w:val="26"/>
        </w:rPr>
        <w:t>ниципальными учреждениями и государственными или муниципальными унита</w:t>
      </w:r>
      <w:r w:rsidRPr="00FB747A">
        <w:rPr>
          <w:sz w:val="26"/>
          <w:szCs w:val="26"/>
        </w:rPr>
        <w:t>р</w:t>
      </w:r>
      <w:r w:rsidRPr="00FB747A">
        <w:rPr>
          <w:sz w:val="26"/>
          <w:szCs w:val="26"/>
        </w:rPr>
        <w:t>ными предприятиями, с указанием цели и объемов предоставляемых бюджетных инвестиций, за исключением бюджетных инвестиций в объекты капитального строительства;</w:t>
      </w:r>
    </w:p>
    <w:p w:rsidR="00CD6E57" w:rsidRPr="00FB747A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B747A">
        <w:rPr>
          <w:sz w:val="26"/>
          <w:szCs w:val="26"/>
        </w:rPr>
        <w:t>1</w:t>
      </w:r>
      <w:r>
        <w:rPr>
          <w:sz w:val="26"/>
          <w:szCs w:val="26"/>
        </w:rPr>
        <w:t>4</w:t>
      </w:r>
      <w:r w:rsidRPr="00FB747A">
        <w:rPr>
          <w:sz w:val="26"/>
          <w:szCs w:val="26"/>
        </w:rPr>
        <w:t>) программа муниципальных внутренних заимствований поселения на очередной финансовый год и плановый период;</w:t>
      </w:r>
    </w:p>
    <w:p w:rsidR="00CD6E57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FB747A">
        <w:rPr>
          <w:sz w:val="26"/>
          <w:szCs w:val="26"/>
        </w:rPr>
        <w:t>1</w:t>
      </w:r>
      <w:r>
        <w:rPr>
          <w:sz w:val="26"/>
          <w:szCs w:val="26"/>
        </w:rPr>
        <w:t>5</w:t>
      </w:r>
      <w:r w:rsidRPr="00FB747A">
        <w:rPr>
          <w:sz w:val="26"/>
          <w:szCs w:val="26"/>
        </w:rPr>
        <w:t>) программа муниципальных гарантий поселения на очередной финанс</w:t>
      </w:r>
      <w:r w:rsidRPr="00FB747A">
        <w:rPr>
          <w:sz w:val="26"/>
          <w:szCs w:val="26"/>
        </w:rPr>
        <w:t>о</w:t>
      </w:r>
      <w:r w:rsidRPr="00FB747A">
        <w:rPr>
          <w:sz w:val="26"/>
          <w:szCs w:val="26"/>
        </w:rPr>
        <w:t>вый год и плановый период</w:t>
      </w:r>
      <w:r>
        <w:rPr>
          <w:sz w:val="26"/>
          <w:szCs w:val="26"/>
        </w:rPr>
        <w:t>.</w:t>
      </w:r>
    </w:p>
    <w:p w:rsidR="00E951F6" w:rsidRDefault="00CD6E57" w:rsidP="00CD6E57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477F47">
        <w:rPr>
          <w:sz w:val="26"/>
          <w:szCs w:val="26"/>
        </w:rPr>
        <w:t>1</w:t>
      </w:r>
      <w:r>
        <w:rPr>
          <w:sz w:val="26"/>
          <w:szCs w:val="26"/>
        </w:rPr>
        <w:t>6</w:t>
      </w:r>
      <w:r w:rsidRPr="00477F47">
        <w:rPr>
          <w:sz w:val="26"/>
          <w:szCs w:val="26"/>
        </w:rPr>
        <w:t xml:space="preserve">) </w:t>
      </w:r>
      <w:r>
        <w:rPr>
          <w:sz w:val="26"/>
          <w:szCs w:val="26"/>
        </w:rPr>
        <w:t xml:space="preserve">объем расходов на обслуживание муниципального долга </w:t>
      </w:r>
      <w:r w:rsidRPr="00477F47">
        <w:rPr>
          <w:sz w:val="26"/>
          <w:szCs w:val="26"/>
        </w:rPr>
        <w:t>на очередной финансовый год и плановый период</w:t>
      </w:r>
      <w:r w:rsidR="00555AC6">
        <w:rPr>
          <w:sz w:val="26"/>
          <w:szCs w:val="26"/>
        </w:rPr>
        <w:t>;</w:t>
      </w:r>
    </w:p>
    <w:p w:rsidR="00E951F6" w:rsidRPr="001F448A" w:rsidRDefault="00E951F6" w:rsidP="00E951F6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>
        <w:rPr>
          <w:sz w:val="26"/>
          <w:szCs w:val="26"/>
        </w:rPr>
        <w:t>2.</w:t>
      </w:r>
      <w:r w:rsidRPr="001F448A">
        <w:rPr>
          <w:sz w:val="26"/>
          <w:szCs w:val="26"/>
        </w:rPr>
        <w:t xml:space="preserve"> </w:t>
      </w:r>
      <w:r w:rsidRPr="00584883">
        <w:rPr>
          <w:sz w:val="26"/>
          <w:szCs w:val="26"/>
        </w:rPr>
        <w:t xml:space="preserve">Опубликовать настоящее решение в </w:t>
      </w:r>
      <w:r w:rsidR="00023420">
        <w:rPr>
          <w:sz w:val="26"/>
          <w:szCs w:val="26"/>
        </w:rPr>
        <w:t>«Вестнике Нигирского сельского п</w:t>
      </w:r>
      <w:r w:rsidR="00023420">
        <w:rPr>
          <w:sz w:val="26"/>
          <w:szCs w:val="26"/>
        </w:rPr>
        <w:t>о</w:t>
      </w:r>
      <w:r w:rsidR="00023420">
        <w:rPr>
          <w:sz w:val="26"/>
          <w:szCs w:val="26"/>
        </w:rPr>
        <w:t xml:space="preserve">селения Николаевского муниципального района Хабаровского края» </w:t>
      </w:r>
      <w:r w:rsidRPr="00584883">
        <w:rPr>
          <w:sz w:val="26"/>
          <w:szCs w:val="26"/>
        </w:rPr>
        <w:t xml:space="preserve"> </w:t>
      </w:r>
      <w:r w:rsidR="00023420">
        <w:rPr>
          <w:sz w:val="26"/>
          <w:szCs w:val="26"/>
        </w:rPr>
        <w:t>и разместить на официальном сайте администрации Нигирского сельского поселения Николае</w:t>
      </w:r>
      <w:r w:rsidR="00023420">
        <w:rPr>
          <w:sz w:val="26"/>
          <w:szCs w:val="26"/>
        </w:rPr>
        <w:t>в</w:t>
      </w:r>
      <w:r w:rsidR="00023420">
        <w:rPr>
          <w:sz w:val="26"/>
          <w:szCs w:val="26"/>
        </w:rPr>
        <w:t>ского муниципального района хабаровского края в информационно-телекоммуникационной  сети « Интернет».</w:t>
      </w:r>
    </w:p>
    <w:p w:rsidR="00E951F6" w:rsidRPr="00E951F6" w:rsidRDefault="00E951F6" w:rsidP="00FB747A">
      <w:pPr>
        <w:autoSpaceDE w:val="0"/>
        <w:autoSpaceDN w:val="0"/>
        <w:adjustRightInd w:val="0"/>
        <w:ind w:firstLine="709"/>
        <w:jc w:val="both"/>
        <w:rPr>
          <w:sz w:val="26"/>
          <w:szCs w:val="26"/>
        </w:rPr>
      </w:pPr>
      <w:r w:rsidRPr="00E951F6">
        <w:rPr>
          <w:sz w:val="26"/>
          <w:szCs w:val="26"/>
        </w:rPr>
        <w:t xml:space="preserve">3. </w:t>
      </w:r>
      <w:r>
        <w:rPr>
          <w:sz w:val="26"/>
          <w:szCs w:val="26"/>
        </w:rPr>
        <w:t xml:space="preserve">Настоящее решение </w:t>
      </w:r>
      <w:r w:rsidRPr="00E951F6">
        <w:rPr>
          <w:sz w:val="26"/>
          <w:szCs w:val="26"/>
        </w:rPr>
        <w:t xml:space="preserve">вступает в силу </w:t>
      </w:r>
      <w:r w:rsidR="00CD6E57" w:rsidRPr="00531BC5">
        <w:rPr>
          <w:sz w:val="26"/>
          <w:szCs w:val="26"/>
        </w:rPr>
        <w:t>после его официального опубликов</w:t>
      </w:r>
      <w:r w:rsidR="00CD6E57" w:rsidRPr="00531BC5">
        <w:rPr>
          <w:sz w:val="26"/>
          <w:szCs w:val="26"/>
        </w:rPr>
        <w:t>а</w:t>
      </w:r>
      <w:r w:rsidR="00CD6E57" w:rsidRPr="00531BC5">
        <w:rPr>
          <w:sz w:val="26"/>
          <w:szCs w:val="26"/>
        </w:rPr>
        <w:t>ния и применяется к правоотношениям, возникающим при составлении и исполн</w:t>
      </w:r>
      <w:r w:rsidR="00CD6E57">
        <w:rPr>
          <w:sz w:val="26"/>
          <w:szCs w:val="26"/>
        </w:rPr>
        <w:t>е</w:t>
      </w:r>
      <w:r w:rsidR="00CD6E57">
        <w:rPr>
          <w:sz w:val="26"/>
          <w:szCs w:val="26"/>
        </w:rPr>
        <w:t>н</w:t>
      </w:r>
      <w:r w:rsidR="00CD6E57" w:rsidRPr="00531BC5">
        <w:rPr>
          <w:sz w:val="26"/>
          <w:szCs w:val="26"/>
        </w:rPr>
        <w:t>ии бюджета на 2023 год и на плановый период 2024 и 2025 годов.</w:t>
      </w:r>
    </w:p>
    <w:p w:rsidR="00D47C0C" w:rsidRPr="001F448A" w:rsidRDefault="00D47C0C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95151A" w:rsidRDefault="00555AC6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Председатель Совета депутатов</w:t>
      </w:r>
    </w:p>
    <w:p w:rsidR="00555AC6" w:rsidRDefault="00555AC6" w:rsidP="00555AC6">
      <w:pPr>
        <w:tabs>
          <w:tab w:val="left" w:pos="8173"/>
        </w:tabs>
        <w:autoSpaceDE w:val="0"/>
        <w:autoSpaceDN w:val="0"/>
        <w:adjustRightInd w:val="0"/>
        <w:jc w:val="both"/>
        <w:rPr>
          <w:sz w:val="26"/>
          <w:szCs w:val="26"/>
        </w:rPr>
      </w:pPr>
      <w:r>
        <w:rPr>
          <w:sz w:val="26"/>
          <w:szCs w:val="26"/>
        </w:rPr>
        <w:t>Нигирского сельского поселения                                                                   Е.П. Деуля</w:t>
      </w:r>
    </w:p>
    <w:p w:rsidR="00D47C0C" w:rsidRDefault="00D47C0C" w:rsidP="00A90FF1">
      <w:pPr>
        <w:autoSpaceDE w:val="0"/>
        <w:autoSpaceDN w:val="0"/>
        <w:adjustRightInd w:val="0"/>
        <w:jc w:val="both"/>
        <w:rPr>
          <w:sz w:val="26"/>
          <w:szCs w:val="26"/>
        </w:rPr>
      </w:pPr>
    </w:p>
    <w:p w:rsidR="00A90FF1" w:rsidRPr="001F448A" w:rsidRDefault="00A90FF1" w:rsidP="00A90FF1">
      <w:pPr>
        <w:spacing w:line="220" w:lineRule="exact"/>
        <w:jc w:val="both"/>
        <w:rPr>
          <w:sz w:val="26"/>
          <w:szCs w:val="26"/>
        </w:rPr>
      </w:pPr>
    </w:p>
    <w:p w:rsidR="008D3FE5" w:rsidRPr="001F448A" w:rsidRDefault="008D3FE5" w:rsidP="008D3FE5">
      <w:pPr>
        <w:spacing w:line="220" w:lineRule="exact"/>
        <w:jc w:val="both"/>
        <w:rPr>
          <w:sz w:val="26"/>
          <w:szCs w:val="26"/>
        </w:rPr>
      </w:pPr>
      <w:r w:rsidRPr="001F448A">
        <w:rPr>
          <w:sz w:val="26"/>
          <w:szCs w:val="26"/>
        </w:rPr>
        <w:t xml:space="preserve">Глава </w:t>
      </w:r>
      <w:r w:rsidR="00555AC6">
        <w:rPr>
          <w:sz w:val="26"/>
          <w:szCs w:val="26"/>
        </w:rPr>
        <w:t xml:space="preserve"> сельского </w:t>
      </w:r>
      <w:r w:rsidRPr="001F448A">
        <w:rPr>
          <w:sz w:val="26"/>
          <w:szCs w:val="26"/>
        </w:rPr>
        <w:t xml:space="preserve"> поселения                                            </w:t>
      </w:r>
      <w:r w:rsidR="00553DFF" w:rsidRPr="001F448A">
        <w:rPr>
          <w:sz w:val="26"/>
          <w:szCs w:val="26"/>
        </w:rPr>
        <w:t xml:space="preserve">   </w:t>
      </w:r>
      <w:r w:rsidRPr="001F448A">
        <w:rPr>
          <w:sz w:val="26"/>
          <w:szCs w:val="26"/>
        </w:rPr>
        <w:t xml:space="preserve">             </w:t>
      </w:r>
      <w:r w:rsidR="00555AC6">
        <w:rPr>
          <w:sz w:val="26"/>
          <w:szCs w:val="26"/>
        </w:rPr>
        <w:t xml:space="preserve">                А.В.  Кущ</w:t>
      </w:r>
    </w:p>
    <w:sectPr w:rsidR="008D3FE5" w:rsidRPr="001F448A" w:rsidSect="00D47C0C">
      <w:headerReference w:type="even" r:id="rId8"/>
      <w:headerReference w:type="default" r:id="rId9"/>
      <w:footerReference w:type="first" r:id="rId10"/>
      <w:pgSz w:w="11906" w:h="16838"/>
      <w:pgMar w:top="1134" w:right="567" w:bottom="1134" w:left="1985" w:header="709" w:footer="851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86B00" w:rsidRDefault="00786B00">
      <w:r>
        <w:separator/>
      </w:r>
    </w:p>
  </w:endnote>
  <w:endnote w:type="continuationSeparator" w:id="0">
    <w:p w:rsidR="00786B00" w:rsidRDefault="00786B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XeniaCondensed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FA" w:rsidRDefault="00450AFA">
    <w:pPr>
      <w:pStyle w:val="ab"/>
      <w:tabs>
        <w:tab w:val="clear" w:pos="4677"/>
      </w:tabs>
      <w:ind w:left="7031"/>
      <w:jc w:val="both"/>
      <w:rPr>
        <w:sz w:val="14"/>
        <w:szCs w:val="14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86B00" w:rsidRDefault="00786B00">
      <w:r>
        <w:separator/>
      </w:r>
    </w:p>
  </w:footnote>
  <w:footnote w:type="continuationSeparator" w:id="0">
    <w:p w:rsidR="00786B00" w:rsidRDefault="00786B00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50AFA" w:rsidRDefault="0096725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450AFA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450AFA">
      <w:rPr>
        <w:rStyle w:val="a5"/>
        <w:noProof/>
      </w:rPr>
      <w:t>16</w:t>
    </w:r>
    <w:r>
      <w:rPr>
        <w:rStyle w:val="a5"/>
      </w:rPr>
      <w:fldChar w:fldCharType="end"/>
    </w:r>
  </w:p>
  <w:p w:rsidR="00450AFA" w:rsidRDefault="00450AFA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D8" w:rsidRDefault="00967252">
    <w:pPr>
      <w:pStyle w:val="a3"/>
      <w:jc w:val="center"/>
    </w:pPr>
    <w:fldSimple w:instr="PAGE   \* MERGEFORMAT">
      <w:r w:rsidR="00256F2D">
        <w:rPr>
          <w:noProof/>
        </w:rPr>
        <w:t>2</w:t>
      </w:r>
    </w:fldSimple>
  </w:p>
  <w:p w:rsidR="00CF6AD8" w:rsidRDefault="00CF6AD8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E3D85"/>
    <w:multiLevelType w:val="hybridMultilevel"/>
    <w:tmpl w:val="D884C4DA"/>
    <w:lvl w:ilvl="0" w:tplc="96CC8FDE">
      <w:start w:val="1"/>
      <w:numFmt w:val="bullet"/>
      <w:lvlText w:val="-"/>
      <w:lvlJc w:val="left"/>
      <w:pPr>
        <w:tabs>
          <w:tab w:val="num" w:pos="1320"/>
        </w:tabs>
        <w:ind w:left="1320" w:hanging="78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1">
    <w:nsid w:val="060C1C97"/>
    <w:multiLevelType w:val="hybridMultilevel"/>
    <w:tmpl w:val="9266FBD8"/>
    <w:lvl w:ilvl="0" w:tplc="AAE2374A">
      <w:start w:val="1"/>
      <w:numFmt w:val="decimal"/>
      <w:lvlText w:val="%1."/>
      <w:lvlJc w:val="left"/>
      <w:pPr>
        <w:tabs>
          <w:tab w:val="num" w:pos="1485"/>
        </w:tabs>
        <w:ind w:left="148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">
    <w:nsid w:val="311D5F3B"/>
    <w:multiLevelType w:val="hybridMultilevel"/>
    <w:tmpl w:val="0F929152"/>
    <w:lvl w:ilvl="0" w:tplc="EEFE0668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">
    <w:nsid w:val="68AF5B75"/>
    <w:multiLevelType w:val="hybridMultilevel"/>
    <w:tmpl w:val="B2F01DCA"/>
    <w:lvl w:ilvl="0" w:tplc="2E7A73C4">
      <w:start w:val="1"/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stylePaneFormatFilter w:val="3F01"/>
  <w:defaultTabStop w:val="708"/>
  <w:autoHyphenation/>
  <w:hyphenationZone w:val="357"/>
  <w:characterSpacingControl w:val="doNotCompress"/>
  <w:hdrShapeDefaults>
    <o:shapedefaults v:ext="edit" spidmax="6146"/>
  </w:hdrShapeDefaults>
  <w:footnotePr>
    <w:footnote w:id="-1"/>
    <w:footnote w:id="0"/>
  </w:footnotePr>
  <w:endnotePr>
    <w:endnote w:id="-1"/>
    <w:endnote w:id="0"/>
  </w:endnotePr>
  <w:compat/>
  <w:rsids>
    <w:rsidRoot w:val="006C2BCD"/>
    <w:rsid w:val="00001AEE"/>
    <w:rsid w:val="000158DC"/>
    <w:rsid w:val="00023420"/>
    <w:rsid w:val="0004669D"/>
    <w:rsid w:val="00051FA4"/>
    <w:rsid w:val="000546BC"/>
    <w:rsid w:val="000618B2"/>
    <w:rsid w:val="0007571C"/>
    <w:rsid w:val="00080F59"/>
    <w:rsid w:val="000831BC"/>
    <w:rsid w:val="00085189"/>
    <w:rsid w:val="00092FFB"/>
    <w:rsid w:val="000A08CD"/>
    <w:rsid w:val="000A2B0C"/>
    <w:rsid w:val="000A4E75"/>
    <w:rsid w:val="000B273E"/>
    <w:rsid w:val="000C0917"/>
    <w:rsid w:val="000C7FEE"/>
    <w:rsid w:val="000D36FF"/>
    <w:rsid w:val="000D5637"/>
    <w:rsid w:val="000D7D30"/>
    <w:rsid w:val="000E0520"/>
    <w:rsid w:val="000E229C"/>
    <w:rsid w:val="000F083F"/>
    <w:rsid w:val="0010125C"/>
    <w:rsid w:val="00102458"/>
    <w:rsid w:val="00130C2A"/>
    <w:rsid w:val="001343FF"/>
    <w:rsid w:val="00137FE4"/>
    <w:rsid w:val="001438A8"/>
    <w:rsid w:val="00146AFC"/>
    <w:rsid w:val="00152510"/>
    <w:rsid w:val="0015429E"/>
    <w:rsid w:val="00160037"/>
    <w:rsid w:val="00171A48"/>
    <w:rsid w:val="00175299"/>
    <w:rsid w:val="001930EA"/>
    <w:rsid w:val="001A4AB3"/>
    <w:rsid w:val="001A5697"/>
    <w:rsid w:val="001C0846"/>
    <w:rsid w:val="001C1FEF"/>
    <w:rsid w:val="001C2063"/>
    <w:rsid w:val="001C2A20"/>
    <w:rsid w:val="001C2CE6"/>
    <w:rsid w:val="001C74FC"/>
    <w:rsid w:val="001D3062"/>
    <w:rsid w:val="001D5757"/>
    <w:rsid w:val="001D77C4"/>
    <w:rsid w:val="001E1209"/>
    <w:rsid w:val="001E226D"/>
    <w:rsid w:val="001E3A2F"/>
    <w:rsid w:val="001E7FD3"/>
    <w:rsid w:val="001F0CD9"/>
    <w:rsid w:val="001F448A"/>
    <w:rsid w:val="001F5B8B"/>
    <w:rsid w:val="00202CA9"/>
    <w:rsid w:val="0020418D"/>
    <w:rsid w:val="0022590B"/>
    <w:rsid w:val="00234058"/>
    <w:rsid w:val="0023504B"/>
    <w:rsid w:val="00235C02"/>
    <w:rsid w:val="00235FA8"/>
    <w:rsid w:val="00240264"/>
    <w:rsid w:val="00251265"/>
    <w:rsid w:val="002533A8"/>
    <w:rsid w:val="002553AD"/>
    <w:rsid w:val="002562EC"/>
    <w:rsid w:val="00256F2D"/>
    <w:rsid w:val="00264672"/>
    <w:rsid w:val="0026558D"/>
    <w:rsid w:val="00270EE3"/>
    <w:rsid w:val="00270FD0"/>
    <w:rsid w:val="00271F33"/>
    <w:rsid w:val="00273AD0"/>
    <w:rsid w:val="0028505A"/>
    <w:rsid w:val="00287F87"/>
    <w:rsid w:val="0029539F"/>
    <w:rsid w:val="002A5CA6"/>
    <w:rsid w:val="002A614F"/>
    <w:rsid w:val="002A6EDB"/>
    <w:rsid w:val="002B285F"/>
    <w:rsid w:val="002B37F2"/>
    <w:rsid w:val="002D016D"/>
    <w:rsid w:val="002D31E0"/>
    <w:rsid w:val="002D4F09"/>
    <w:rsid w:val="002D559A"/>
    <w:rsid w:val="002D6D7D"/>
    <w:rsid w:val="002E06A8"/>
    <w:rsid w:val="002E2FA1"/>
    <w:rsid w:val="002E335A"/>
    <w:rsid w:val="002F2A23"/>
    <w:rsid w:val="002F3626"/>
    <w:rsid w:val="002F44C8"/>
    <w:rsid w:val="002F5C5F"/>
    <w:rsid w:val="002F7ECF"/>
    <w:rsid w:val="0030433E"/>
    <w:rsid w:val="00304CE0"/>
    <w:rsid w:val="003061D0"/>
    <w:rsid w:val="0031061B"/>
    <w:rsid w:val="003179CC"/>
    <w:rsid w:val="003204B2"/>
    <w:rsid w:val="00320F1A"/>
    <w:rsid w:val="00323BC0"/>
    <w:rsid w:val="0034090F"/>
    <w:rsid w:val="0035208D"/>
    <w:rsid w:val="003570B1"/>
    <w:rsid w:val="003648BE"/>
    <w:rsid w:val="003760D9"/>
    <w:rsid w:val="00382F5C"/>
    <w:rsid w:val="0038722A"/>
    <w:rsid w:val="00397969"/>
    <w:rsid w:val="00397AAC"/>
    <w:rsid w:val="003A351E"/>
    <w:rsid w:val="003A64C0"/>
    <w:rsid w:val="003B12A8"/>
    <w:rsid w:val="003B1E6B"/>
    <w:rsid w:val="003C24F0"/>
    <w:rsid w:val="003C390F"/>
    <w:rsid w:val="003C6DED"/>
    <w:rsid w:val="003D344C"/>
    <w:rsid w:val="003D5C0C"/>
    <w:rsid w:val="003D719A"/>
    <w:rsid w:val="003D7645"/>
    <w:rsid w:val="003D76B8"/>
    <w:rsid w:val="003E23E8"/>
    <w:rsid w:val="00414ED4"/>
    <w:rsid w:val="00416FC5"/>
    <w:rsid w:val="00417F8A"/>
    <w:rsid w:val="004209C2"/>
    <w:rsid w:val="00420D07"/>
    <w:rsid w:val="004229C4"/>
    <w:rsid w:val="00423ABD"/>
    <w:rsid w:val="004245EF"/>
    <w:rsid w:val="0042611A"/>
    <w:rsid w:val="0043590C"/>
    <w:rsid w:val="00447EF6"/>
    <w:rsid w:val="00450AFA"/>
    <w:rsid w:val="004539CC"/>
    <w:rsid w:val="00455054"/>
    <w:rsid w:val="00455543"/>
    <w:rsid w:val="00460D4A"/>
    <w:rsid w:val="00461074"/>
    <w:rsid w:val="00474EE2"/>
    <w:rsid w:val="004768A1"/>
    <w:rsid w:val="00477D42"/>
    <w:rsid w:val="00477F47"/>
    <w:rsid w:val="004865CC"/>
    <w:rsid w:val="00487AC0"/>
    <w:rsid w:val="00492173"/>
    <w:rsid w:val="00493717"/>
    <w:rsid w:val="00493C95"/>
    <w:rsid w:val="004B0394"/>
    <w:rsid w:val="004B3754"/>
    <w:rsid w:val="004B3F85"/>
    <w:rsid w:val="004D3B62"/>
    <w:rsid w:val="004E3416"/>
    <w:rsid w:val="004E4C50"/>
    <w:rsid w:val="004E578F"/>
    <w:rsid w:val="004F5A20"/>
    <w:rsid w:val="004F6EB2"/>
    <w:rsid w:val="0050262F"/>
    <w:rsid w:val="00505BB6"/>
    <w:rsid w:val="0051159D"/>
    <w:rsid w:val="0051664A"/>
    <w:rsid w:val="00522506"/>
    <w:rsid w:val="00540AAF"/>
    <w:rsid w:val="0055148C"/>
    <w:rsid w:val="00553DFF"/>
    <w:rsid w:val="00553F36"/>
    <w:rsid w:val="00555AC6"/>
    <w:rsid w:val="00572FF4"/>
    <w:rsid w:val="00582F16"/>
    <w:rsid w:val="00584883"/>
    <w:rsid w:val="00591F92"/>
    <w:rsid w:val="00592DBC"/>
    <w:rsid w:val="0059349F"/>
    <w:rsid w:val="00593E2D"/>
    <w:rsid w:val="005973B8"/>
    <w:rsid w:val="005A038A"/>
    <w:rsid w:val="005A3B6C"/>
    <w:rsid w:val="005A65DF"/>
    <w:rsid w:val="005A6CB6"/>
    <w:rsid w:val="005A7811"/>
    <w:rsid w:val="005B2E42"/>
    <w:rsid w:val="005B6723"/>
    <w:rsid w:val="005B72CE"/>
    <w:rsid w:val="005E64D9"/>
    <w:rsid w:val="0060051A"/>
    <w:rsid w:val="00601405"/>
    <w:rsid w:val="0060317F"/>
    <w:rsid w:val="00603B72"/>
    <w:rsid w:val="00606C0E"/>
    <w:rsid w:val="00615E77"/>
    <w:rsid w:val="006310C9"/>
    <w:rsid w:val="00634678"/>
    <w:rsid w:val="0063573E"/>
    <w:rsid w:val="00641472"/>
    <w:rsid w:val="0064229F"/>
    <w:rsid w:val="0064501F"/>
    <w:rsid w:val="006465D0"/>
    <w:rsid w:val="00650221"/>
    <w:rsid w:val="0065507E"/>
    <w:rsid w:val="0065568D"/>
    <w:rsid w:val="006559DC"/>
    <w:rsid w:val="00656933"/>
    <w:rsid w:val="006576E8"/>
    <w:rsid w:val="00662A19"/>
    <w:rsid w:val="00663DBD"/>
    <w:rsid w:val="00667337"/>
    <w:rsid w:val="00683D53"/>
    <w:rsid w:val="00694474"/>
    <w:rsid w:val="006A2D84"/>
    <w:rsid w:val="006A6F6C"/>
    <w:rsid w:val="006B0B1B"/>
    <w:rsid w:val="006B3EBD"/>
    <w:rsid w:val="006B5EF5"/>
    <w:rsid w:val="006B7129"/>
    <w:rsid w:val="006C2BCD"/>
    <w:rsid w:val="006D2123"/>
    <w:rsid w:val="006D3514"/>
    <w:rsid w:val="006E2919"/>
    <w:rsid w:val="006E542F"/>
    <w:rsid w:val="006F1CDB"/>
    <w:rsid w:val="006F3AC9"/>
    <w:rsid w:val="006F6052"/>
    <w:rsid w:val="0070173F"/>
    <w:rsid w:val="0070339F"/>
    <w:rsid w:val="0071087C"/>
    <w:rsid w:val="00713BD9"/>
    <w:rsid w:val="00720590"/>
    <w:rsid w:val="0073123B"/>
    <w:rsid w:val="00741AF2"/>
    <w:rsid w:val="0074664A"/>
    <w:rsid w:val="00750329"/>
    <w:rsid w:val="0075162F"/>
    <w:rsid w:val="00752084"/>
    <w:rsid w:val="00753607"/>
    <w:rsid w:val="0075705A"/>
    <w:rsid w:val="007575A8"/>
    <w:rsid w:val="00771088"/>
    <w:rsid w:val="007767CA"/>
    <w:rsid w:val="0078000C"/>
    <w:rsid w:val="007839E4"/>
    <w:rsid w:val="0078599A"/>
    <w:rsid w:val="00785C49"/>
    <w:rsid w:val="00786B00"/>
    <w:rsid w:val="00787A0A"/>
    <w:rsid w:val="007A406A"/>
    <w:rsid w:val="007A4944"/>
    <w:rsid w:val="007A6723"/>
    <w:rsid w:val="007A70EE"/>
    <w:rsid w:val="007C1D50"/>
    <w:rsid w:val="007C501C"/>
    <w:rsid w:val="007D16ED"/>
    <w:rsid w:val="007D343F"/>
    <w:rsid w:val="007D3530"/>
    <w:rsid w:val="007E3C41"/>
    <w:rsid w:val="007F0AD4"/>
    <w:rsid w:val="007F4AB9"/>
    <w:rsid w:val="00812AED"/>
    <w:rsid w:val="0082350B"/>
    <w:rsid w:val="00823C48"/>
    <w:rsid w:val="00824E2A"/>
    <w:rsid w:val="00836D59"/>
    <w:rsid w:val="0084021E"/>
    <w:rsid w:val="008426C6"/>
    <w:rsid w:val="00843D85"/>
    <w:rsid w:val="00846FD5"/>
    <w:rsid w:val="008527BD"/>
    <w:rsid w:val="00865F0C"/>
    <w:rsid w:val="008665C9"/>
    <w:rsid w:val="008708A8"/>
    <w:rsid w:val="008721ED"/>
    <w:rsid w:val="00875BE4"/>
    <w:rsid w:val="00876340"/>
    <w:rsid w:val="00881501"/>
    <w:rsid w:val="00885032"/>
    <w:rsid w:val="008902BD"/>
    <w:rsid w:val="008902FF"/>
    <w:rsid w:val="00893A6F"/>
    <w:rsid w:val="00893A72"/>
    <w:rsid w:val="00894163"/>
    <w:rsid w:val="008A03D5"/>
    <w:rsid w:val="008B3421"/>
    <w:rsid w:val="008C1D07"/>
    <w:rsid w:val="008C2A0D"/>
    <w:rsid w:val="008C3BCD"/>
    <w:rsid w:val="008C432B"/>
    <w:rsid w:val="008C6E53"/>
    <w:rsid w:val="008D3FE5"/>
    <w:rsid w:val="008E0897"/>
    <w:rsid w:val="008E28EC"/>
    <w:rsid w:val="008E5479"/>
    <w:rsid w:val="008E7BA2"/>
    <w:rsid w:val="008E7EEF"/>
    <w:rsid w:val="008F1D80"/>
    <w:rsid w:val="008F6A52"/>
    <w:rsid w:val="009004AE"/>
    <w:rsid w:val="00910255"/>
    <w:rsid w:val="00924653"/>
    <w:rsid w:val="00930564"/>
    <w:rsid w:val="009324E9"/>
    <w:rsid w:val="00932725"/>
    <w:rsid w:val="00934CBA"/>
    <w:rsid w:val="00935064"/>
    <w:rsid w:val="00936057"/>
    <w:rsid w:val="009471C2"/>
    <w:rsid w:val="009503E9"/>
    <w:rsid w:val="0095151A"/>
    <w:rsid w:val="00967252"/>
    <w:rsid w:val="00967FA4"/>
    <w:rsid w:val="00972779"/>
    <w:rsid w:val="0097347E"/>
    <w:rsid w:val="0098274B"/>
    <w:rsid w:val="00982CC6"/>
    <w:rsid w:val="009A5EA3"/>
    <w:rsid w:val="009B0EC2"/>
    <w:rsid w:val="009B1A6D"/>
    <w:rsid w:val="009B3380"/>
    <w:rsid w:val="009C0F2D"/>
    <w:rsid w:val="009C4753"/>
    <w:rsid w:val="009D236A"/>
    <w:rsid w:val="009F17C4"/>
    <w:rsid w:val="009F35FD"/>
    <w:rsid w:val="009F4144"/>
    <w:rsid w:val="009F4E03"/>
    <w:rsid w:val="00A0020E"/>
    <w:rsid w:val="00A00905"/>
    <w:rsid w:val="00A0259B"/>
    <w:rsid w:val="00A05365"/>
    <w:rsid w:val="00A14C8C"/>
    <w:rsid w:val="00A252FA"/>
    <w:rsid w:val="00A27253"/>
    <w:rsid w:val="00A33BED"/>
    <w:rsid w:val="00A41199"/>
    <w:rsid w:val="00A431EC"/>
    <w:rsid w:val="00A5094F"/>
    <w:rsid w:val="00A7309A"/>
    <w:rsid w:val="00A76133"/>
    <w:rsid w:val="00A77A74"/>
    <w:rsid w:val="00A81DC8"/>
    <w:rsid w:val="00A87619"/>
    <w:rsid w:val="00A90FF1"/>
    <w:rsid w:val="00A92742"/>
    <w:rsid w:val="00A94622"/>
    <w:rsid w:val="00A9748A"/>
    <w:rsid w:val="00AA31DB"/>
    <w:rsid w:val="00AA7D8B"/>
    <w:rsid w:val="00AC3EA0"/>
    <w:rsid w:val="00AC71EA"/>
    <w:rsid w:val="00AE4632"/>
    <w:rsid w:val="00AE4C52"/>
    <w:rsid w:val="00AF2028"/>
    <w:rsid w:val="00AF51F6"/>
    <w:rsid w:val="00B0591C"/>
    <w:rsid w:val="00B07EAC"/>
    <w:rsid w:val="00B1459F"/>
    <w:rsid w:val="00B2316E"/>
    <w:rsid w:val="00B322DC"/>
    <w:rsid w:val="00B35B7A"/>
    <w:rsid w:val="00B35DF8"/>
    <w:rsid w:val="00B43152"/>
    <w:rsid w:val="00B43ACE"/>
    <w:rsid w:val="00B57603"/>
    <w:rsid w:val="00B632F2"/>
    <w:rsid w:val="00B702EE"/>
    <w:rsid w:val="00B70E1A"/>
    <w:rsid w:val="00B73541"/>
    <w:rsid w:val="00B7667A"/>
    <w:rsid w:val="00B83BAC"/>
    <w:rsid w:val="00B951E3"/>
    <w:rsid w:val="00BA5C34"/>
    <w:rsid w:val="00BB009C"/>
    <w:rsid w:val="00BB1084"/>
    <w:rsid w:val="00BB1629"/>
    <w:rsid w:val="00BB5C8A"/>
    <w:rsid w:val="00BB6B44"/>
    <w:rsid w:val="00BC150A"/>
    <w:rsid w:val="00BC1C0E"/>
    <w:rsid w:val="00BC1DDB"/>
    <w:rsid w:val="00BD0E7A"/>
    <w:rsid w:val="00BD1BFD"/>
    <w:rsid w:val="00BD7EB5"/>
    <w:rsid w:val="00BE0BB4"/>
    <w:rsid w:val="00BE1F28"/>
    <w:rsid w:val="00BF07FB"/>
    <w:rsid w:val="00BF5E09"/>
    <w:rsid w:val="00C0177F"/>
    <w:rsid w:val="00C03688"/>
    <w:rsid w:val="00C036AE"/>
    <w:rsid w:val="00C04228"/>
    <w:rsid w:val="00C05756"/>
    <w:rsid w:val="00C066F0"/>
    <w:rsid w:val="00C154F5"/>
    <w:rsid w:val="00C23DF2"/>
    <w:rsid w:val="00C245B0"/>
    <w:rsid w:val="00C24BAA"/>
    <w:rsid w:val="00C26EF3"/>
    <w:rsid w:val="00C33CEF"/>
    <w:rsid w:val="00C354B3"/>
    <w:rsid w:val="00C35605"/>
    <w:rsid w:val="00C44CAA"/>
    <w:rsid w:val="00C44EB1"/>
    <w:rsid w:val="00C45BDC"/>
    <w:rsid w:val="00C47121"/>
    <w:rsid w:val="00C53453"/>
    <w:rsid w:val="00C54065"/>
    <w:rsid w:val="00C55C2E"/>
    <w:rsid w:val="00C6117D"/>
    <w:rsid w:val="00C67589"/>
    <w:rsid w:val="00C901B7"/>
    <w:rsid w:val="00C91C53"/>
    <w:rsid w:val="00C94D26"/>
    <w:rsid w:val="00C9599A"/>
    <w:rsid w:val="00CA0094"/>
    <w:rsid w:val="00CA5849"/>
    <w:rsid w:val="00CB2064"/>
    <w:rsid w:val="00CB6215"/>
    <w:rsid w:val="00CC31D5"/>
    <w:rsid w:val="00CC4937"/>
    <w:rsid w:val="00CC5ADE"/>
    <w:rsid w:val="00CD576B"/>
    <w:rsid w:val="00CD6E57"/>
    <w:rsid w:val="00CE5DB4"/>
    <w:rsid w:val="00CE6590"/>
    <w:rsid w:val="00CF6AD8"/>
    <w:rsid w:val="00D004F9"/>
    <w:rsid w:val="00D0245E"/>
    <w:rsid w:val="00D07F29"/>
    <w:rsid w:val="00D1347B"/>
    <w:rsid w:val="00D21778"/>
    <w:rsid w:val="00D21C0B"/>
    <w:rsid w:val="00D2722E"/>
    <w:rsid w:val="00D30438"/>
    <w:rsid w:val="00D3257A"/>
    <w:rsid w:val="00D33971"/>
    <w:rsid w:val="00D343E1"/>
    <w:rsid w:val="00D34A90"/>
    <w:rsid w:val="00D4102A"/>
    <w:rsid w:val="00D42506"/>
    <w:rsid w:val="00D434C9"/>
    <w:rsid w:val="00D468B6"/>
    <w:rsid w:val="00D47652"/>
    <w:rsid w:val="00D47C0C"/>
    <w:rsid w:val="00D47E42"/>
    <w:rsid w:val="00D64C64"/>
    <w:rsid w:val="00D73457"/>
    <w:rsid w:val="00D769F3"/>
    <w:rsid w:val="00D8000C"/>
    <w:rsid w:val="00D819B5"/>
    <w:rsid w:val="00D849A1"/>
    <w:rsid w:val="00D858C0"/>
    <w:rsid w:val="00D87724"/>
    <w:rsid w:val="00D91495"/>
    <w:rsid w:val="00D92071"/>
    <w:rsid w:val="00D93203"/>
    <w:rsid w:val="00DB3D71"/>
    <w:rsid w:val="00DB7B84"/>
    <w:rsid w:val="00DC294F"/>
    <w:rsid w:val="00DC4776"/>
    <w:rsid w:val="00DC53DA"/>
    <w:rsid w:val="00DC71AC"/>
    <w:rsid w:val="00DE2C4E"/>
    <w:rsid w:val="00DE3CC0"/>
    <w:rsid w:val="00DE3CD3"/>
    <w:rsid w:val="00DE7C54"/>
    <w:rsid w:val="00DF265E"/>
    <w:rsid w:val="00DF2F73"/>
    <w:rsid w:val="00DF60FE"/>
    <w:rsid w:val="00E027B8"/>
    <w:rsid w:val="00E03A86"/>
    <w:rsid w:val="00E04AFF"/>
    <w:rsid w:val="00E22716"/>
    <w:rsid w:val="00E22A27"/>
    <w:rsid w:val="00E24687"/>
    <w:rsid w:val="00E2671E"/>
    <w:rsid w:val="00E318D6"/>
    <w:rsid w:val="00E31F72"/>
    <w:rsid w:val="00E4288F"/>
    <w:rsid w:val="00E465B9"/>
    <w:rsid w:val="00E542C2"/>
    <w:rsid w:val="00E554B4"/>
    <w:rsid w:val="00E558B0"/>
    <w:rsid w:val="00E6309C"/>
    <w:rsid w:val="00E76B8C"/>
    <w:rsid w:val="00E82A01"/>
    <w:rsid w:val="00E90ACC"/>
    <w:rsid w:val="00E913DF"/>
    <w:rsid w:val="00E91869"/>
    <w:rsid w:val="00E951F6"/>
    <w:rsid w:val="00EA0DA1"/>
    <w:rsid w:val="00EB5E84"/>
    <w:rsid w:val="00EC053A"/>
    <w:rsid w:val="00EC7341"/>
    <w:rsid w:val="00EC7598"/>
    <w:rsid w:val="00ED5284"/>
    <w:rsid w:val="00ED534E"/>
    <w:rsid w:val="00EE45D8"/>
    <w:rsid w:val="00EE772A"/>
    <w:rsid w:val="00EE7895"/>
    <w:rsid w:val="00EF3DB3"/>
    <w:rsid w:val="00EF5026"/>
    <w:rsid w:val="00EF6761"/>
    <w:rsid w:val="00EF73D2"/>
    <w:rsid w:val="00F02AA7"/>
    <w:rsid w:val="00F049BB"/>
    <w:rsid w:val="00F116E7"/>
    <w:rsid w:val="00F15C5F"/>
    <w:rsid w:val="00F33D95"/>
    <w:rsid w:val="00F418FF"/>
    <w:rsid w:val="00F5064F"/>
    <w:rsid w:val="00F54F97"/>
    <w:rsid w:val="00F551ED"/>
    <w:rsid w:val="00F63249"/>
    <w:rsid w:val="00F6392B"/>
    <w:rsid w:val="00F667D4"/>
    <w:rsid w:val="00F71DF7"/>
    <w:rsid w:val="00F9069C"/>
    <w:rsid w:val="00FA7281"/>
    <w:rsid w:val="00FB0A1D"/>
    <w:rsid w:val="00FB747A"/>
    <w:rsid w:val="00FB7D37"/>
    <w:rsid w:val="00FC1E34"/>
    <w:rsid w:val="00FC358B"/>
    <w:rsid w:val="00FC513D"/>
    <w:rsid w:val="00FC5E58"/>
    <w:rsid w:val="00FD16C8"/>
    <w:rsid w:val="00FE064E"/>
    <w:rsid w:val="00FE4341"/>
    <w:rsid w:val="00FE5477"/>
    <w:rsid w:val="00FE6578"/>
    <w:rsid w:val="00FF06A6"/>
    <w:rsid w:val="00FF3CEA"/>
    <w:rsid w:val="00FF58EF"/>
    <w:rsid w:val="00FF7A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967252"/>
    <w:rPr>
      <w:sz w:val="24"/>
      <w:szCs w:val="24"/>
    </w:rPr>
  </w:style>
  <w:style w:type="paragraph" w:styleId="1">
    <w:name w:val="heading 1"/>
    <w:basedOn w:val="a"/>
    <w:next w:val="a"/>
    <w:qFormat/>
    <w:rsid w:val="00967252"/>
    <w:pPr>
      <w:keepNext/>
      <w:jc w:val="center"/>
      <w:outlineLvl w:val="0"/>
    </w:pPr>
    <w:rPr>
      <w:b/>
      <w:bCs/>
      <w:sz w:val="26"/>
      <w:szCs w:val="26"/>
    </w:rPr>
  </w:style>
  <w:style w:type="paragraph" w:styleId="4">
    <w:name w:val="heading 4"/>
    <w:basedOn w:val="a"/>
    <w:next w:val="a"/>
    <w:qFormat/>
    <w:rsid w:val="00967252"/>
    <w:pPr>
      <w:keepNext/>
      <w:jc w:val="center"/>
      <w:outlineLvl w:val="3"/>
    </w:pPr>
    <w:rPr>
      <w:rFonts w:eastAsia="XeniaCondensed"/>
      <w:b/>
      <w:bCs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96725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rmal">
    <w:name w:val="ConsNormal"/>
    <w:rsid w:val="00967252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ConsNonformat">
    <w:name w:val="ConsNonformat"/>
    <w:rsid w:val="00967252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10">
    <w:name w:val="Обычный1"/>
    <w:rsid w:val="00967252"/>
    <w:pPr>
      <w:widowControl w:val="0"/>
      <w:spacing w:line="300" w:lineRule="auto"/>
      <w:ind w:firstLine="500"/>
    </w:pPr>
    <w:rPr>
      <w:snapToGrid w:val="0"/>
      <w:sz w:val="16"/>
    </w:rPr>
  </w:style>
  <w:style w:type="paragraph" w:customStyle="1" w:styleId="FR2">
    <w:name w:val="FR2"/>
    <w:rsid w:val="00967252"/>
    <w:pPr>
      <w:widowControl w:val="0"/>
      <w:ind w:left="160"/>
    </w:pPr>
    <w:rPr>
      <w:rFonts w:ascii="Arial" w:hAnsi="Arial"/>
      <w:snapToGrid w:val="0"/>
      <w:sz w:val="12"/>
      <w:lang w:val="en-US"/>
    </w:rPr>
  </w:style>
  <w:style w:type="paragraph" w:styleId="a3">
    <w:name w:val="header"/>
    <w:basedOn w:val="a"/>
    <w:link w:val="a4"/>
    <w:uiPriority w:val="99"/>
    <w:rsid w:val="00967252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967252"/>
  </w:style>
  <w:style w:type="paragraph" w:styleId="a6">
    <w:name w:val="footnote text"/>
    <w:basedOn w:val="a"/>
    <w:semiHidden/>
    <w:rsid w:val="00967252"/>
    <w:rPr>
      <w:sz w:val="20"/>
      <w:szCs w:val="20"/>
    </w:rPr>
  </w:style>
  <w:style w:type="character" w:styleId="a7">
    <w:name w:val="footnote reference"/>
    <w:semiHidden/>
    <w:rsid w:val="00967252"/>
    <w:rPr>
      <w:vertAlign w:val="superscript"/>
    </w:rPr>
  </w:style>
  <w:style w:type="paragraph" w:customStyle="1" w:styleId="ConsPlusNormal">
    <w:name w:val="ConsPlusNormal"/>
    <w:rsid w:val="00967252"/>
    <w:pPr>
      <w:autoSpaceDE w:val="0"/>
      <w:autoSpaceDN w:val="0"/>
      <w:adjustRightInd w:val="0"/>
      <w:ind w:firstLine="720"/>
    </w:pPr>
    <w:rPr>
      <w:rFonts w:ascii="Arial" w:hAnsi="Arial" w:cs="Arial"/>
      <w:sz w:val="18"/>
      <w:szCs w:val="18"/>
    </w:rPr>
  </w:style>
  <w:style w:type="paragraph" w:customStyle="1" w:styleId="ConsPlusNonformat">
    <w:name w:val="ConsPlusNonformat"/>
    <w:rsid w:val="00967252"/>
    <w:pPr>
      <w:autoSpaceDE w:val="0"/>
      <w:autoSpaceDN w:val="0"/>
      <w:adjustRightInd w:val="0"/>
    </w:pPr>
    <w:rPr>
      <w:rFonts w:ascii="Courier New" w:hAnsi="Courier New" w:cs="Courier New"/>
    </w:rPr>
  </w:style>
  <w:style w:type="paragraph" w:styleId="2">
    <w:name w:val="Body Text Indent 2"/>
    <w:basedOn w:val="a"/>
    <w:rsid w:val="00967252"/>
    <w:pPr>
      <w:ind w:firstLine="540"/>
      <w:jc w:val="both"/>
    </w:pPr>
    <w:rPr>
      <w:lang w:eastAsia="en-US"/>
    </w:rPr>
  </w:style>
  <w:style w:type="paragraph" w:customStyle="1" w:styleId="a8">
    <w:name w:val="Обычный текст"/>
    <w:basedOn w:val="a"/>
    <w:rsid w:val="00967252"/>
    <w:pPr>
      <w:ind w:firstLine="567"/>
      <w:jc w:val="both"/>
    </w:pPr>
    <w:rPr>
      <w:sz w:val="28"/>
    </w:rPr>
  </w:style>
  <w:style w:type="paragraph" w:styleId="a9">
    <w:name w:val="Balloon Text"/>
    <w:basedOn w:val="a"/>
    <w:semiHidden/>
    <w:rsid w:val="00967252"/>
    <w:rPr>
      <w:rFonts w:ascii="Tahoma" w:hAnsi="Tahoma" w:cs="Tahoma"/>
      <w:sz w:val="16"/>
      <w:szCs w:val="16"/>
    </w:rPr>
  </w:style>
  <w:style w:type="paragraph" w:customStyle="1" w:styleId="ConsPlusTitle">
    <w:name w:val="ConsPlusTitle"/>
    <w:rsid w:val="00967252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a">
    <w:name w:val="Title"/>
    <w:basedOn w:val="a"/>
    <w:qFormat/>
    <w:rsid w:val="00967252"/>
    <w:pPr>
      <w:jc w:val="center"/>
    </w:pPr>
    <w:rPr>
      <w:b/>
      <w:sz w:val="26"/>
      <w:szCs w:val="20"/>
    </w:rPr>
  </w:style>
  <w:style w:type="paragraph" w:styleId="ab">
    <w:name w:val="footer"/>
    <w:basedOn w:val="a"/>
    <w:rsid w:val="00967252"/>
    <w:pPr>
      <w:tabs>
        <w:tab w:val="center" w:pos="4677"/>
        <w:tab w:val="right" w:pos="9355"/>
      </w:tabs>
    </w:pPr>
  </w:style>
  <w:style w:type="paragraph" w:styleId="ac">
    <w:name w:val="Body Text Indent"/>
    <w:basedOn w:val="a"/>
    <w:rsid w:val="00967252"/>
    <w:pPr>
      <w:autoSpaceDE w:val="0"/>
      <w:autoSpaceDN w:val="0"/>
      <w:adjustRightInd w:val="0"/>
      <w:ind w:firstLine="540"/>
      <w:jc w:val="both"/>
    </w:pPr>
    <w:rPr>
      <w:b/>
      <w:sz w:val="26"/>
      <w:szCs w:val="26"/>
    </w:rPr>
  </w:style>
  <w:style w:type="paragraph" w:styleId="ad">
    <w:name w:val="Body Text"/>
    <w:basedOn w:val="a"/>
    <w:link w:val="ae"/>
    <w:rsid w:val="00967252"/>
    <w:pPr>
      <w:shd w:val="clear" w:color="auto" w:fill="FFFFFF"/>
      <w:jc w:val="both"/>
    </w:pPr>
    <w:rPr>
      <w:color w:val="000000"/>
      <w:spacing w:val="-4"/>
      <w:sz w:val="26"/>
      <w:szCs w:val="26"/>
    </w:rPr>
  </w:style>
  <w:style w:type="paragraph" w:styleId="3">
    <w:name w:val="Body Text Indent 3"/>
    <w:basedOn w:val="a"/>
    <w:rsid w:val="00967252"/>
    <w:pPr>
      <w:shd w:val="clear" w:color="auto" w:fill="FFFFFF"/>
      <w:ind w:firstLine="705"/>
      <w:jc w:val="both"/>
    </w:pPr>
    <w:rPr>
      <w:color w:val="000000"/>
      <w:spacing w:val="-4"/>
      <w:sz w:val="26"/>
      <w:szCs w:val="26"/>
    </w:rPr>
  </w:style>
  <w:style w:type="paragraph" w:styleId="20">
    <w:name w:val="Body Text 2"/>
    <w:basedOn w:val="a"/>
    <w:rsid w:val="00967252"/>
    <w:pPr>
      <w:shd w:val="clear" w:color="auto" w:fill="FFFFFF"/>
      <w:tabs>
        <w:tab w:val="left" w:pos="0"/>
      </w:tabs>
      <w:jc w:val="both"/>
    </w:pPr>
    <w:rPr>
      <w:sz w:val="26"/>
      <w:szCs w:val="26"/>
    </w:rPr>
  </w:style>
  <w:style w:type="paragraph" w:customStyle="1" w:styleId="text">
    <w:name w:val="text"/>
    <w:basedOn w:val="a"/>
    <w:rsid w:val="00474EE2"/>
    <w:pPr>
      <w:spacing w:before="100" w:beforeAutospacing="1" w:after="100" w:afterAutospacing="1"/>
    </w:pPr>
  </w:style>
  <w:style w:type="paragraph" w:styleId="30">
    <w:name w:val="Body Text 3"/>
    <w:basedOn w:val="a"/>
    <w:rsid w:val="00A90FF1"/>
    <w:pPr>
      <w:spacing w:after="120"/>
    </w:pPr>
    <w:rPr>
      <w:sz w:val="16"/>
      <w:szCs w:val="16"/>
    </w:rPr>
  </w:style>
  <w:style w:type="character" w:styleId="af">
    <w:name w:val="Hyperlink"/>
    <w:rsid w:val="00A90FF1"/>
    <w:rPr>
      <w:color w:val="0000FF"/>
      <w:u w:val="single"/>
    </w:rPr>
  </w:style>
  <w:style w:type="character" w:customStyle="1" w:styleId="ae">
    <w:name w:val="Основной текст Знак"/>
    <w:link w:val="ad"/>
    <w:rsid w:val="00D91495"/>
    <w:rPr>
      <w:color w:val="000000"/>
      <w:spacing w:val="-4"/>
      <w:sz w:val="26"/>
      <w:szCs w:val="26"/>
      <w:shd w:val="clear" w:color="auto" w:fill="FFFFFF"/>
    </w:rPr>
  </w:style>
  <w:style w:type="paragraph" w:styleId="af0">
    <w:name w:val="No Spacing"/>
    <w:uiPriority w:val="1"/>
    <w:qFormat/>
    <w:rsid w:val="00AA31DB"/>
    <w:rPr>
      <w:sz w:val="24"/>
      <w:szCs w:val="24"/>
    </w:rPr>
  </w:style>
  <w:style w:type="character" w:customStyle="1" w:styleId="a4">
    <w:name w:val="Верхний колонтитул Знак"/>
    <w:link w:val="a3"/>
    <w:uiPriority w:val="99"/>
    <w:rsid w:val="00CF6AD8"/>
    <w:rPr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3872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1F5562-F6E1-4C7B-99B8-9808222191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833</Words>
  <Characters>4750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econ</Company>
  <LinksUpToDate>false</LinksUpToDate>
  <CharactersWithSpaces>5572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creator>415kolotygina</dc:creator>
  <cp:lastModifiedBy>Пользователь Windows</cp:lastModifiedBy>
  <cp:revision>3</cp:revision>
  <cp:lastPrinted>2018-10-04T05:00:00Z</cp:lastPrinted>
  <dcterms:created xsi:type="dcterms:W3CDTF">2022-12-22T02:04:00Z</dcterms:created>
  <dcterms:modified xsi:type="dcterms:W3CDTF">2023-01-11T01:24:00Z</dcterms:modified>
</cp:coreProperties>
</file>