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03C" w:rsidRPr="00331C61" w:rsidRDefault="00797D8F" w:rsidP="00522FC3">
      <w:pPr>
        <w:ind w:firstLine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Обращение с отходами </w:t>
      </w:r>
      <w:r w:rsidRPr="00797D8F">
        <w:rPr>
          <w:rFonts w:ascii="Times New Roman" w:hAnsi="Times New Roman"/>
          <w:sz w:val="28"/>
          <w:szCs w:val="28"/>
        </w:rPr>
        <w:t>I и II классов опасности</w:t>
      </w:r>
      <w:r>
        <w:rPr>
          <w:rFonts w:ascii="Times New Roman" w:hAnsi="Times New Roman"/>
          <w:sz w:val="28"/>
          <w:szCs w:val="28"/>
        </w:rPr>
        <w:t>, в том числе с ртутьсодержащими лампами</w:t>
      </w:r>
      <w:r w:rsidRPr="00797D8F">
        <w:rPr>
          <w:rFonts w:ascii="Times New Roman" w:hAnsi="Times New Roman"/>
          <w:sz w:val="28"/>
          <w:szCs w:val="28"/>
        </w:rPr>
        <w:t xml:space="preserve"> с 1 марта 2022 г</w:t>
      </w:r>
      <w:r>
        <w:rPr>
          <w:rFonts w:ascii="Times New Roman" w:hAnsi="Times New Roman"/>
          <w:sz w:val="28"/>
          <w:szCs w:val="28"/>
        </w:rPr>
        <w:t>.</w:t>
      </w:r>
    </w:p>
    <w:p w:rsidR="00F5003C" w:rsidRPr="00331C61" w:rsidRDefault="00F5003C" w:rsidP="00F5003C">
      <w:pPr>
        <w:ind w:firstLine="426"/>
        <w:jc w:val="both"/>
        <w:rPr>
          <w:rFonts w:ascii="Times New Roman" w:hAnsi="Times New Roman"/>
          <w:sz w:val="28"/>
          <w:szCs w:val="28"/>
        </w:rPr>
      </w:pPr>
    </w:p>
    <w:p w:rsidR="00A84255" w:rsidRPr="00A84255" w:rsidRDefault="00A84255" w:rsidP="00A8425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A84255">
        <w:rPr>
          <w:rFonts w:ascii="Times New Roman" w:hAnsi="Times New Roman"/>
          <w:sz w:val="28"/>
          <w:szCs w:val="28"/>
        </w:rPr>
        <w:t xml:space="preserve">Согласно </w:t>
      </w:r>
      <w:r w:rsidR="00E33263">
        <w:rPr>
          <w:rFonts w:ascii="Times New Roman" w:hAnsi="Times New Roman"/>
          <w:sz w:val="28"/>
          <w:szCs w:val="28"/>
        </w:rPr>
        <w:t>информации, размещенной 11.01.</w:t>
      </w:r>
      <w:r w:rsidR="00E33263" w:rsidRPr="00E33263">
        <w:rPr>
          <w:rFonts w:ascii="Times New Roman" w:hAnsi="Times New Roman"/>
          <w:sz w:val="28"/>
          <w:szCs w:val="28"/>
        </w:rPr>
        <w:t xml:space="preserve">2022 </w:t>
      </w:r>
      <w:r w:rsidR="00E33263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E33263" w:rsidRPr="00E33263">
        <w:rPr>
          <w:rFonts w:ascii="Times New Roman" w:hAnsi="Times New Roman"/>
          <w:sz w:val="28"/>
          <w:szCs w:val="28"/>
        </w:rPr>
        <w:t>Министерств</w:t>
      </w:r>
      <w:r w:rsidR="00E33263">
        <w:rPr>
          <w:rFonts w:ascii="Times New Roman" w:hAnsi="Times New Roman"/>
          <w:sz w:val="28"/>
          <w:szCs w:val="28"/>
        </w:rPr>
        <w:t>а</w:t>
      </w:r>
      <w:r w:rsidR="00E33263" w:rsidRPr="00E33263">
        <w:rPr>
          <w:rFonts w:ascii="Times New Roman" w:hAnsi="Times New Roman"/>
          <w:sz w:val="28"/>
          <w:szCs w:val="28"/>
        </w:rPr>
        <w:t xml:space="preserve"> природных ресурсов и экологии Российской Федерации </w:t>
      </w:r>
      <w:r w:rsidR="00E33263">
        <w:rPr>
          <w:rFonts w:ascii="Times New Roman" w:hAnsi="Times New Roman"/>
          <w:sz w:val="28"/>
          <w:szCs w:val="28"/>
        </w:rPr>
        <w:t>http</w:t>
      </w:r>
      <w:r w:rsidR="00E33263" w:rsidRPr="00E33263">
        <w:rPr>
          <w:rFonts w:ascii="Times New Roman" w:hAnsi="Times New Roman"/>
          <w:sz w:val="28"/>
          <w:szCs w:val="28"/>
        </w:rPr>
        <w:t>://</w:t>
      </w:r>
      <w:proofErr w:type="spellStart"/>
      <w:r w:rsidR="00E33263">
        <w:rPr>
          <w:rFonts w:ascii="Times New Roman" w:hAnsi="Times New Roman"/>
          <w:sz w:val="28"/>
          <w:szCs w:val="28"/>
          <w:lang w:val="en-US"/>
        </w:rPr>
        <w:t>mnr</w:t>
      </w:r>
      <w:proofErr w:type="spellEnd"/>
      <w:r w:rsidR="00E33263" w:rsidRPr="00E33263">
        <w:rPr>
          <w:rFonts w:ascii="Times New Roman" w:hAnsi="Times New Roman"/>
          <w:sz w:val="28"/>
          <w:szCs w:val="28"/>
        </w:rPr>
        <w:t>.</w:t>
      </w:r>
      <w:proofErr w:type="spellStart"/>
      <w:r w:rsidR="00E33263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="00E33263" w:rsidRPr="00E33263">
        <w:rPr>
          <w:rFonts w:ascii="Times New Roman" w:hAnsi="Times New Roman"/>
          <w:sz w:val="28"/>
          <w:szCs w:val="28"/>
        </w:rPr>
        <w:t>.</w:t>
      </w:r>
      <w:proofErr w:type="spellStart"/>
      <w:r w:rsidR="00E33263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E33263">
        <w:rPr>
          <w:rFonts w:ascii="Times New Roman" w:hAnsi="Times New Roman"/>
          <w:sz w:val="28"/>
          <w:szCs w:val="28"/>
        </w:rPr>
        <w:t xml:space="preserve"> под заголовком «</w:t>
      </w:r>
      <w:r w:rsidR="00E33263" w:rsidRPr="00E33263">
        <w:rPr>
          <w:rFonts w:ascii="Times New Roman" w:hAnsi="Times New Roman"/>
          <w:sz w:val="28"/>
          <w:szCs w:val="28"/>
        </w:rPr>
        <w:t xml:space="preserve">Новые условия работы с отходами I </w:t>
      </w:r>
      <w:r w:rsidR="00E33263">
        <w:rPr>
          <w:rFonts w:ascii="Times New Roman" w:hAnsi="Times New Roman"/>
          <w:sz w:val="28"/>
          <w:szCs w:val="28"/>
        </w:rPr>
        <w:t>и</w:t>
      </w:r>
      <w:r w:rsidR="00E33263" w:rsidRPr="00E33263">
        <w:rPr>
          <w:rFonts w:ascii="Times New Roman" w:hAnsi="Times New Roman"/>
          <w:sz w:val="28"/>
          <w:szCs w:val="28"/>
        </w:rPr>
        <w:t xml:space="preserve"> II классов опасности с 1 марта 2022 </w:t>
      </w:r>
      <w:r w:rsidR="00E33263">
        <w:rPr>
          <w:rFonts w:ascii="Times New Roman" w:hAnsi="Times New Roman"/>
          <w:sz w:val="28"/>
          <w:szCs w:val="28"/>
        </w:rPr>
        <w:t>г</w:t>
      </w:r>
      <w:r w:rsidR="00E33263" w:rsidRPr="00E33263">
        <w:rPr>
          <w:rFonts w:ascii="Times New Roman" w:hAnsi="Times New Roman"/>
          <w:sz w:val="28"/>
          <w:szCs w:val="28"/>
        </w:rPr>
        <w:t>.</w:t>
      </w:r>
      <w:r w:rsidR="00E33263">
        <w:rPr>
          <w:rFonts w:ascii="Times New Roman" w:hAnsi="Times New Roman"/>
          <w:sz w:val="28"/>
          <w:szCs w:val="28"/>
        </w:rPr>
        <w:t>», федеральным оператором</w:t>
      </w:r>
      <w:r w:rsidR="00E33263" w:rsidRPr="00E33263">
        <w:rPr>
          <w:rFonts w:ascii="Times New Roman" w:hAnsi="Times New Roman"/>
          <w:sz w:val="28"/>
          <w:szCs w:val="28"/>
        </w:rPr>
        <w:t xml:space="preserve"> по обращению с отходами I и II классов опасности</w:t>
      </w:r>
      <w:r w:rsidR="00E33263">
        <w:rPr>
          <w:rFonts w:ascii="Times New Roman" w:hAnsi="Times New Roman"/>
          <w:sz w:val="28"/>
          <w:szCs w:val="28"/>
        </w:rPr>
        <w:t xml:space="preserve"> начинается осуществляется деятельность </w:t>
      </w:r>
      <w:r w:rsidR="00E33263" w:rsidRPr="00E33263">
        <w:rPr>
          <w:rFonts w:ascii="Times New Roman" w:hAnsi="Times New Roman"/>
          <w:sz w:val="28"/>
          <w:szCs w:val="28"/>
        </w:rPr>
        <w:t xml:space="preserve">по сбору, транспортированию, обработке, утилизации, обезвреживанию и размещению </w:t>
      </w:r>
      <w:r w:rsidR="00E33263">
        <w:rPr>
          <w:rFonts w:ascii="Times New Roman" w:hAnsi="Times New Roman"/>
          <w:sz w:val="28"/>
          <w:szCs w:val="28"/>
        </w:rPr>
        <w:t xml:space="preserve">таких </w:t>
      </w:r>
      <w:r w:rsidR="00E33263" w:rsidRPr="00E33263">
        <w:rPr>
          <w:rFonts w:ascii="Times New Roman" w:hAnsi="Times New Roman"/>
          <w:sz w:val="28"/>
          <w:szCs w:val="28"/>
        </w:rPr>
        <w:t>отходов</w:t>
      </w:r>
      <w:r w:rsidR="00E33263">
        <w:rPr>
          <w:rFonts w:ascii="Times New Roman" w:hAnsi="Times New Roman"/>
          <w:sz w:val="28"/>
          <w:szCs w:val="28"/>
        </w:rPr>
        <w:t>, в том числе ртутьсодержащих ламп</w:t>
      </w:r>
      <w:r w:rsidRPr="00A84255">
        <w:rPr>
          <w:rFonts w:ascii="Times New Roman" w:hAnsi="Times New Roman"/>
          <w:sz w:val="28"/>
          <w:szCs w:val="28"/>
        </w:rPr>
        <w:t>.</w:t>
      </w:r>
    </w:p>
    <w:p w:rsidR="00E33263" w:rsidRPr="00E33263" w:rsidRDefault="00555A94" w:rsidP="00E3326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в</w:t>
      </w:r>
      <w:r w:rsidRPr="00555A94">
        <w:rPr>
          <w:rFonts w:ascii="Times New Roman" w:hAnsi="Times New Roman"/>
          <w:sz w:val="28"/>
          <w:szCs w:val="28"/>
        </w:rPr>
        <w:t xml:space="preserve"> рамках реализации федерального проекта «Инфраструктура для обращения с отходами I-II классов опасности» в составе национального проекта «Экология» </w:t>
      </w:r>
      <w:r>
        <w:rPr>
          <w:rFonts w:ascii="Times New Roman" w:hAnsi="Times New Roman"/>
          <w:sz w:val="28"/>
          <w:szCs w:val="28"/>
        </w:rPr>
        <w:t>р</w:t>
      </w:r>
      <w:r w:rsidR="00E33263" w:rsidRPr="00E33263">
        <w:rPr>
          <w:rFonts w:ascii="Times New Roman" w:hAnsi="Times New Roman"/>
          <w:sz w:val="28"/>
          <w:szCs w:val="28"/>
        </w:rPr>
        <w:t xml:space="preserve">аспоряжением Правительства Российской Федерации от 14.11.2019 </w:t>
      </w:r>
      <w:r>
        <w:rPr>
          <w:rFonts w:ascii="Times New Roman" w:hAnsi="Times New Roman"/>
          <w:sz w:val="28"/>
          <w:szCs w:val="28"/>
        </w:rPr>
        <w:t>№</w:t>
      </w:r>
      <w:r w:rsidR="00E33263" w:rsidRPr="00E33263">
        <w:rPr>
          <w:rFonts w:ascii="Times New Roman" w:hAnsi="Times New Roman"/>
          <w:sz w:val="28"/>
          <w:szCs w:val="28"/>
        </w:rPr>
        <w:t xml:space="preserve"> 2684-р федеральное государственное унитарное предприятие </w:t>
      </w:r>
      <w:r>
        <w:rPr>
          <w:rFonts w:ascii="Times New Roman" w:hAnsi="Times New Roman"/>
          <w:sz w:val="28"/>
          <w:szCs w:val="28"/>
        </w:rPr>
        <w:t>«</w:t>
      </w:r>
      <w:r w:rsidR="00E33263" w:rsidRPr="00E33263">
        <w:rPr>
          <w:rFonts w:ascii="Times New Roman" w:hAnsi="Times New Roman"/>
          <w:sz w:val="28"/>
          <w:szCs w:val="28"/>
        </w:rPr>
        <w:t>Феде</w:t>
      </w:r>
      <w:r>
        <w:rPr>
          <w:rFonts w:ascii="Times New Roman" w:hAnsi="Times New Roman"/>
          <w:sz w:val="28"/>
          <w:szCs w:val="28"/>
        </w:rPr>
        <w:t xml:space="preserve">ральный экологический оператор» (далее – ФГУП «ФЭО»), являющееся частью </w:t>
      </w:r>
      <w:proofErr w:type="spellStart"/>
      <w:r>
        <w:rPr>
          <w:rFonts w:ascii="Times New Roman" w:hAnsi="Times New Roman"/>
          <w:sz w:val="28"/>
          <w:szCs w:val="28"/>
        </w:rPr>
        <w:t>Госкорпорации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E33263" w:rsidRPr="00E33263">
        <w:rPr>
          <w:rFonts w:ascii="Times New Roman" w:hAnsi="Times New Roman"/>
          <w:sz w:val="28"/>
          <w:szCs w:val="28"/>
        </w:rPr>
        <w:t>Росатом</w:t>
      </w:r>
      <w:proofErr w:type="spellEnd"/>
      <w:r>
        <w:rPr>
          <w:rFonts w:ascii="Times New Roman" w:hAnsi="Times New Roman"/>
          <w:sz w:val="28"/>
          <w:szCs w:val="28"/>
        </w:rPr>
        <w:t>»,</w:t>
      </w:r>
      <w:r w:rsidR="00E33263" w:rsidRPr="00E33263">
        <w:rPr>
          <w:rFonts w:ascii="Times New Roman" w:hAnsi="Times New Roman"/>
          <w:sz w:val="28"/>
          <w:szCs w:val="28"/>
        </w:rPr>
        <w:t xml:space="preserve"> определено федеральным оператором по обращению с отходами I и II классов опасности на т</w:t>
      </w:r>
      <w:r>
        <w:rPr>
          <w:rFonts w:ascii="Times New Roman" w:hAnsi="Times New Roman"/>
          <w:sz w:val="28"/>
          <w:szCs w:val="28"/>
        </w:rPr>
        <w:t>ерритории Российской Федерации</w:t>
      </w:r>
      <w:r w:rsidR="00E33263" w:rsidRPr="00E3326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E33263" w:rsidRPr="00E33263">
        <w:rPr>
          <w:rFonts w:ascii="Times New Roman" w:hAnsi="Times New Roman"/>
          <w:sz w:val="28"/>
          <w:szCs w:val="28"/>
        </w:rPr>
        <w:t xml:space="preserve">С 1 марта </w:t>
      </w:r>
      <w:r>
        <w:rPr>
          <w:rFonts w:ascii="Times New Roman" w:hAnsi="Times New Roman"/>
          <w:sz w:val="28"/>
          <w:szCs w:val="28"/>
        </w:rPr>
        <w:t xml:space="preserve">текущего года данный </w:t>
      </w:r>
      <w:r w:rsidR="00E33263" w:rsidRPr="00E33263">
        <w:rPr>
          <w:rFonts w:ascii="Times New Roman" w:hAnsi="Times New Roman"/>
          <w:sz w:val="28"/>
          <w:szCs w:val="28"/>
        </w:rPr>
        <w:t>федеральный оператор начинает осуществлять деятельность по сбору, транспортированию, обработке, утилизации, обезвреживанию и размещению отходов I и II классов опасности самостоятельно или с привлечением операторов по обращению с отходами I и II классов опасности на основании договоров и в соответствии с федеральной схемой обращения с от</w:t>
      </w:r>
      <w:r>
        <w:rPr>
          <w:rFonts w:ascii="Times New Roman" w:hAnsi="Times New Roman"/>
          <w:sz w:val="28"/>
          <w:szCs w:val="28"/>
        </w:rPr>
        <w:t xml:space="preserve">ходами I и II классов опасности. </w:t>
      </w:r>
      <w:r w:rsidR="00E33263" w:rsidRPr="00E33263">
        <w:rPr>
          <w:rFonts w:ascii="Times New Roman" w:hAnsi="Times New Roman"/>
          <w:sz w:val="28"/>
          <w:szCs w:val="28"/>
        </w:rPr>
        <w:t xml:space="preserve">Деятельность федерального оператора будет осуществляться по утвержденному ФАС России предельному (максимальному) тарифу, включающему в том числе расходы на сбор, транспортирование, обработку, утилизацию, обезвреживание и размещение отходов I и II классов опасности (п. 6 ст. 14.4 </w:t>
      </w:r>
      <w:r w:rsidRPr="00555A94">
        <w:rPr>
          <w:rFonts w:ascii="Times New Roman" w:hAnsi="Times New Roman"/>
          <w:sz w:val="28"/>
          <w:szCs w:val="28"/>
        </w:rPr>
        <w:t>Федерального закона от 24.06.1998 № 89-ФЗ «Об отходах производства и потребления» (далее – Закон № 89-ФЗ)</w:t>
      </w:r>
      <w:r w:rsidR="00E33263" w:rsidRPr="00E33263">
        <w:rPr>
          <w:rFonts w:ascii="Times New Roman" w:hAnsi="Times New Roman"/>
          <w:sz w:val="28"/>
          <w:szCs w:val="28"/>
        </w:rPr>
        <w:t>).</w:t>
      </w:r>
    </w:p>
    <w:p w:rsidR="00E33263" w:rsidRPr="00E33263" w:rsidRDefault="00E33263" w:rsidP="00E3326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33263">
        <w:rPr>
          <w:rFonts w:ascii="Times New Roman" w:hAnsi="Times New Roman"/>
          <w:sz w:val="28"/>
          <w:szCs w:val="28"/>
        </w:rPr>
        <w:t xml:space="preserve">Индивидуальные предприниматели и юридические лица, в результате хозяйственной и (или) иной деятельности которых образуются отходы I и II классов опасности (далее - </w:t>
      </w:r>
      <w:proofErr w:type="spellStart"/>
      <w:r w:rsidRPr="00E33263">
        <w:rPr>
          <w:rFonts w:ascii="Times New Roman" w:hAnsi="Times New Roman"/>
          <w:sz w:val="28"/>
          <w:szCs w:val="28"/>
        </w:rPr>
        <w:t>отходообразователи</w:t>
      </w:r>
      <w:proofErr w:type="spellEnd"/>
      <w:r w:rsidRPr="00E33263">
        <w:rPr>
          <w:rFonts w:ascii="Times New Roman" w:hAnsi="Times New Roman"/>
          <w:sz w:val="28"/>
          <w:szCs w:val="28"/>
        </w:rPr>
        <w:t xml:space="preserve">), осуществляют обращение с данными отходами самостоятельно при наличии в собственности или на ином законном основании объектов обезвреживания и (или) размещения отходов I и II классов опасности, в иных случаях </w:t>
      </w:r>
      <w:proofErr w:type="spellStart"/>
      <w:r w:rsidRPr="00E33263">
        <w:rPr>
          <w:rFonts w:ascii="Times New Roman" w:hAnsi="Times New Roman"/>
          <w:sz w:val="28"/>
          <w:szCs w:val="28"/>
        </w:rPr>
        <w:t>отходообразователи</w:t>
      </w:r>
      <w:proofErr w:type="spellEnd"/>
      <w:r w:rsidRPr="00E33263">
        <w:rPr>
          <w:rFonts w:ascii="Times New Roman" w:hAnsi="Times New Roman"/>
          <w:sz w:val="28"/>
          <w:szCs w:val="28"/>
        </w:rPr>
        <w:t xml:space="preserve"> передают данные отходы федеральному оператору в соответствии с договорами на оказание услуг по обращению с отходами I и II классов опасности (п. 1 ст. 14.4 </w:t>
      </w:r>
      <w:r w:rsidR="00555A94" w:rsidRPr="00555A94">
        <w:rPr>
          <w:rFonts w:ascii="Times New Roman" w:hAnsi="Times New Roman"/>
          <w:sz w:val="28"/>
          <w:szCs w:val="28"/>
        </w:rPr>
        <w:t>Закон</w:t>
      </w:r>
      <w:r w:rsidR="00555A94">
        <w:rPr>
          <w:rFonts w:ascii="Times New Roman" w:hAnsi="Times New Roman"/>
          <w:sz w:val="28"/>
          <w:szCs w:val="28"/>
        </w:rPr>
        <w:t>а</w:t>
      </w:r>
      <w:r w:rsidR="00555A94" w:rsidRPr="00555A94">
        <w:rPr>
          <w:rFonts w:ascii="Times New Roman" w:hAnsi="Times New Roman"/>
          <w:sz w:val="28"/>
          <w:szCs w:val="28"/>
        </w:rPr>
        <w:t xml:space="preserve"> № 89-ФЗ</w:t>
      </w:r>
      <w:r w:rsidRPr="00E33263">
        <w:rPr>
          <w:rFonts w:ascii="Times New Roman" w:hAnsi="Times New Roman"/>
          <w:sz w:val="28"/>
          <w:szCs w:val="28"/>
        </w:rPr>
        <w:t>).</w:t>
      </w:r>
    </w:p>
    <w:p w:rsidR="00E33263" w:rsidRPr="00E33263" w:rsidRDefault="00555A94" w:rsidP="00E3326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</w:t>
      </w:r>
      <w:r w:rsidR="00E33263" w:rsidRPr="00E33263">
        <w:rPr>
          <w:rFonts w:ascii="Times New Roman" w:hAnsi="Times New Roman"/>
          <w:sz w:val="28"/>
          <w:szCs w:val="28"/>
        </w:rPr>
        <w:t xml:space="preserve">по обращению с отходами I и II классов опасности </w:t>
      </w:r>
      <w:r w:rsidR="00373AF5">
        <w:rPr>
          <w:rFonts w:ascii="Times New Roman" w:hAnsi="Times New Roman"/>
          <w:sz w:val="28"/>
          <w:szCs w:val="28"/>
        </w:rPr>
        <w:t xml:space="preserve">размещается и </w:t>
      </w:r>
      <w:r w:rsidR="00E33263" w:rsidRPr="00E33263">
        <w:rPr>
          <w:rFonts w:ascii="Times New Roman" w:hAnsi="Times New Roman"/>
          <w:sz w:val="28"/>
          <w:szCs w:val="28"/>
        </w:rPr>
        <w:t xml:space="preserve">будет </w:t>
      </w:r>
      <w:r>
        <w:rPr>
          <w:rFonts w:ascii="Times New Roman" w:hAnsi="Times New Roman"/>
          <w:sz w:val="28"/>
          <w:szCs w:val="28"/>
        </w:rPr>
        <w:t xml:space="preserve">размещаться </w:t>
      </w:r>
      <w:r w:rsidR="00E33263" w:rsidRPr="00E33263">
        <w:rPr>
          <w:rFonts w:ascii="Times New Roman" w:hAnsi="Times New Roman"/>
          <w:sz w:val="28"/>
          <w:szCs w:val="28"/>
        </w:rPr>
        <w:t xml:space="preserve">на единой цифровой платформе </w:t>
      </w:r>
      <w:r>
        <w:rPr>
          <w:rFonts w:ascii="Times New Roman" w:hAnsi="Times New Roman"/>
          <w:sz w:val="28"/>
          <w:szCs w:val="28"/>
        </w:rPr>
        <w:t>–</w:t>
      </w:r>
      <w:r w:rsidR="00E33263" w:rsidRPr="00E33263">
        <w:rPr>
          <w:rFonts w:ascii="Times New Roman" w:hAnsi="Times New Roman"/>
          <w:sz w:val="28"/>
          <w:szCs w:val="28"/>
        </w:rPr>
        <w:t xml:space="preserve"> федеральной государственной информационной системе учета и контроля за обращением с от</w:t>
      </w:r>
      <w:r>
        <w:rPr>
          <w:rFonts w:ascii="Times New Roman" w:hAnsi="Times New Roman"/>
          <w:sz w:val="28"/>
          <w:szCs w:val="28"/>
        </w:rPr>
        <w:t>ходами I и II классов опасности</w:t>
      </w:r>
      <w:r w:rsidR="00373AF5">
        <w:rPr>
          <w:rFonts w:ascii="Times New Roman" w:hAnsi="Times New Roman"/>
          <w:sz w:val="28"/>
          <w:szCs w:val="28"/>
        </w:rPr>
        <w:t xml:space="preserve"> </w:t>
      </w:r>
      <w:r w:rsidR="00373AF5" w:rsidRPr="00373AF5">
        <w:rPr>
          <w:rFonts w:ascii="Times New Roman" w:hAnsi="Times New Roman"/>
          <w:sz w:val="28"/>
          <w:szCs w:val="28"/>
        </w:rPr>
        <w:t xml:space="preserve">(далее </w:t>
      </w:r>
      <w:r w:rsidR="00373AF5">
        <w:rPr>
          <w:rFonts w:ascii="Times New Roman" w:hAnsi="Times New Roman"/>
          <w:sz w:val="28"/>
          <w:szCs w:val="28"/>
        </w:rPr>
        <w:t>–</w:t>
      </w:r>
      <w:r w:rsidR="00373AF5" w:rsidRPr="00373AF5">
        <w:rPr>
          <w:rFonts w:ascii="Times New Roman" w:hAnsi="Times New Roman"/>
          <w:sz w:val="28"/>
          <w:szCs w:val="28"/>
        </w:rPr>
        <w:t xml:space="preserve"> ФГИС ОПВК</w:t>
      </w:r>
      <w:r w:rsidR="00373AF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: </w:t>
      </w:r>
      <w:r w:rsidR="00373AF5" w:rsidRPr="00373AF5">
        <w:rPr>
          <w:rFonts w:ascii="Times New Roman" w:hAnsi="Times New Roman"/>
          <w:sz w:val="28"/>
          <w:szCs w:val="28"/>
        </w:rPr>
        <w:t>https://rosfeo.ru/deyatelnost/federalnaya-sxema-i-gis-obrashheniya-s-otxodami-i-ii-klassov/</w:t>
      </w:r>
      <w:r w:rsidR="00373AF5">
        <w:rPr>
          <w:rFonts w:ascii="Times New Roman" w:hAnsi="Times New Roman"/>
          <w:sz w:val="28"/>
          <w:szCs w:val="28"/>
        </w:rPr>
        <w:t>.</w:t>
      </w:r>
    </w:p>
    <w:p w:rsidR="00E33263" w:rsidRPr="00E33263" w:rsidRDefault="00373AF5" w:rsidP="00E3326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</w:t>
      </w:r>
      <w:r w:rsidRPr="00E33263">
        <w:rPr>
          <w:rFonts w:ascii="Times New Roman" w:hAnsi="Times New Roman"/>
          <w:sz w:val="28"/>
          <w:szCs w:val="28"/>
        </w:rPr>
        <w:t xml:space="preserve">едеральный оператор, операторы по обращению с отходами I и II </w:t>
      </w:r>
      <w:proofErr w:type="gramStart"/>
      <w:r w:rsidRPr="00E33263">
        <w:rPr>
          <w:rFonts w:ascii="Times New Roman" w:hAnsi="Times New Roman"/>
          <w:sz w:val="28"/>
          <w:szCs w:val="28"/>
        </w:rPr>
        <w:t>классов опасности</w:t>
      </w:r>
      <w:proofErr w:type="gramEnd"/>
      <w:r w:rsidRPr="00E33263">
        <w:rPr>
          <w:rFonts w:ascii="Times New Roman" w:hAnsi="Times New Roman"/>
          <w:sz w:val="28"/>
          <w:szCs w:val="28"/>
        </w:rPr>
        <w:t xml:space="preserve"> и региональные операторы по обращению с твердыми коммунальными отходами</w:t>
      </w:r>
      <w:r>
        <w:rPr>
          <w:rFonts w:ascii="Times New Roman" w:hAnsi="Times New Roman"/>
          <w:sz w:val="28"/>
          <w:szCs w:val="28"/>
        </w:rPr>
        <w:t>, а также</w:t>
      </w:r>
      <w:r w:rsidRPr="00E33263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</w:t>
      </w:r>
      <w:r w:rsidR="00E33263" w:rsidRPr="00E33263">
        <w:rPr>
          <w:rFonts w:ascii="Times New Roman" w:hAnsi="Times New Roman"/>
          <w:sz w:val="28"/>
          <w:szCs w:val="28"/>
        </w:rPr>
        <w:t>тходообразователи</w:t>
      </w:r>
      <w:proofErr w:type="spellEnd"/>
      <w:r w:rsidR="00E33263" w:rsidRPr="00E33263">
        <w:rPr>
          <w:rFonts w:ascii="Times New Roman" w:hAnsi="Times New Roman"/>
          <w:sz w:val="28"/>
          <w:szCs w:val="28"/>
        </w:rPr>
        <w:t xml:space="preserve">, обеспечивают представление полной, достоверной, актуальной информации и своевременность ее размещения во ФГИС ОПВК (п. 6 ст. 14.3 </w:t>
      </w:r>
      <w:r w:rsidRPr="00373AF5">
        <w:rPr>
          <w:rFonts w:ascii="Times New Roman" w:hAnsi="Times New Roman"/>
          <w:sz w:val="28"/>
          <w:szCs w:val="28"/>
        </w:rPr>
        <w:t>Закона № 89-ФЗ</w:t>
      </w:r>
      <w:r w:rsidR="00E33263" w:rsidRPr="00E33263">
        <w:rPr>
          <w:rFonts w:ascii="Times New Roman" w:hAnsi="Times New Roman"/>
          <w:sz w:val="28"/>
          <w:szCs w:val="28"/>
        </w:rPr>
        <w:t>).</w:t>
      </w:r>
    </w:p>
    <w:p w:rsidR="00E33263" w:rsidRPr="00E33263" w:rsidRDefault="00E33263" w:rsidP="00E3326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33263">
        <w:rPr>
          <w:rFonts w:ascii="Times New Roman" w:hAnsi="Times New Roman"/>
          <w:sz w:val="28"/>
          <w:szCs w:val="28"/>
        </w:rPr>
        <w:t xml:space="preserve">Для работы во ФГИС ОПВК необходимо иметь усиленную квалифицированную электронную подпись и программно-аппаратный комплекс, обладающий </w:t>
      </w:r>
      <w:proofErr w:type="gramStart"/>
      <w:r w:rsidRPr="00E33263">
        <w:rPr>
          <w:rFonts w:ascii="Times New Roman" w:hAnsi="Times New Roman"/>
          <w:sz w:val="28"/>
          <w:szCs w:val="28"/>
        </w:rPr>
        <w:t>возможностью формирования и подписания</w:t>
      </w:r>
      <w:proofErr w:type="gramEnd"/>
      <w:r w:rsidRPr="00E33263">
        <w:rPr>
          <w:rFonts w:ascii="Times New Roman" w:hAnsi="Times New Roman"/>
          <w:sz w:val="28"/>
          <w:szCs w:val="28"/>
        </w:rPr>
        <w:t xml:space="preserve"> усиленной квалифицированной электронной подписью электронных документов, а также обмена необходимыми электронными документами с системой. Регистрация поставщиков в системе осуществляется путем прохождения идентификации и аутен</w:t>
      </w:r>
      <w:r w:rsidR="00373AF5">
        <w:rPr>
          <w:rFonts w:ascii="Times New Roman" w:hAnsi="Times New Roman"/>
          <w:sz w:val="28"/>
          <w:szCs w:val="28"/>
        </w:rPr>
        <w:t>тификации с использованием ЕСИА.</w:t>
      </w:r>
    </w:p>
    <w:p w:rsidR="00373AF5" w:rsidRPr="00E33263" w:rsidRDefault="00E33263" w:rsidP="00373AF5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33263">
        <w:rPr>
          <w:rFonts w:ascii="Times New Roman" w:hAnsi="Times New Roman"/>
          <w:sz w:val="28"/>
          <w:szCs w:val="28"/>
        </w:rPr>
        <w:t>Отходообразователи</w:t>
      </w:r>
      <w:proofErr w:type="spellEnd"/>
      <w:r w:rsidRPr="00E33263">
        <w:rPr>
          <w:rFonts w:ascii="Times New Roman" w:hAnsi="Times New Roman"/>
          <w:sz w:val="28"/>
          <w:szCs w:val="28"/>
        </w:rPr>
        <w:t>, у которых отсутствуют собственные мощности по переработке отходов I и II классов опасности, оформляют во ФГИС ОПВК заявку для заключения с федеральным оператором договора на оказание услуг по обращению с отходами I и II классов опасности, при этом отказ от заключения такого договора не допускается (п. 3 ст. 14.4 Федерального закона N 89-ФЗ).</w:t>
      </w:r>
      <w:r w:rsidR="00373AF5" w:rsidRPr="00373AF5">
        <w:rPr>
          <w:rFonts w:ascii="Times New Roman" w:hAnsi="Times New Roman"/>
          <w:sz w:val="28"/>
          <w:szCs w:val="28"/>
        </w:rPr>
        <w:t xml:space="preserve"> </w:t>
      </w:r>
      <w:r w:rsidR="00373AF5" w:rsidRPr="00E33263">
        <w:rPr>
          <w:rFonts w:ascii="Times New Roman" w:hAnsi="Times New Roman"/>
          <w:sz w:val="28"/>
          <w:szCs w:val="28"/>
        </w:rPr>
        <w:t xml:space="preserve">В случае самостоятельного обращения с отходами I и II классов опасности </w:t>
      </w:r>
      <w:proofErr w:type="spellStart"/>
      <w:r w:rsidR="00373AF5" w:rsidRPr="00E33263">
        <w:rPr>
          <w:rFonts w:ascii="Times New Roman" w:hAnsi="Times New Roman"/>
          <w:sz w:val="28"/>
          <w:szCs w:val="28"/>
        </w:rPr>
        <w:t>отходообразователи</w:t>
      </w:r>
      <w:proofErr w:type="spellEnd"/>
      <w:r w:rsidR="00373AF5" w:rsidRPr="00E33263">
        <w:rPr>
          <w:rFonts w:ascii="Times New Roman" w:hAnsi="Times New Roman"/>
          <w:sz w:val="28"/>
          <w:szCs w:val="28"/>
        </w:rPr>
        <w:t xml:space="preserve"> обязаны предоставлять во ФГИС ОПВК информацию о полном жизненном цикле отходов с момента образования до подтвержденного факта переработки на конкретных мощностях.</w:t>
      </w:r>
    </w:p>
    <w:p w:rsidR="00373AF5" w:rsidRPr="00E33263" w:rsidRDefault="00373AF5" w:rsidP="00373AF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33263">
        <w:rPr>
          <w:rFonts w:ascii="Times New Roman" w:hAnsi="Times New Roman"/>
          <w:sz w:val="28"/>
          <w:szCs w:val="28"/>
        </w:rPr>
        <w:t xml:space="preserve">Для обеспечения своевременного перехода к новым условиям работы с отходами I и II классов опасности необходимо заблаговременно пройти регистрацию во ФГИС ОПВК </w:t>
      </w:r>
      <w:r>
        <w:rPr>
          <w:rFonts w:ascii="Times New Roman" w:hAnsi="Times New Roman"/>
          <w:sz w:val="28"/>
          <w:szCs w:val="28"/>
        </w:rPr>
        <w:t>на сайте:</w:t>
      </w:r>
      <w:r w:rsidRPr="00E33263">
        <w:rPr>
          <w:rFonts w:ascii="Times New Roman" w:hAnsi="Times New Roman"/>
          <w:sz w:val="28"/>
          <w:szCs w:val="28"/>
        </w:rPr>
        <w:t xml:space="preserve"> </w:t>
      </w:r>
      <w:r w:rsidRPr="00373AF5">
        <w:rPr>
          <w:rFonts w:ascii="Times New Roman" w:hAnsi="Times New Roman"/>
          <w:sz w:val="28"/>
          <w:szCs w:val="28"/>
        </w:rPr>
        <w:t>http://gisopvk.ru</w:t>
      </w:r>
      <w:r w:rsidRPr="00E3326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Регистрация производится через ФГИС «ЕПГУ» (Портал «</w:t>
      </w:r>
      <w:proofErr w:type="spellStart"/>
      <w:r>
        <w:rPr>
          <w:rFonts w:ascii="Times New Roman" w:hAnsi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/>
          <w:sz w:val="28"/>
          <w:szCs w:val="28"/>
        </w:rPr>
        <w:t>»).</w:t>
      </w:r>
    </w:p>
    <w:p w:rsidR="00E33263" w:rsidRDefault="00E33263" w:rsidP="00E33263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33263">
        <w:rPr>
          <w:rFonts w:ascii="Times New Roman" w:hAnsi="Times New Roman"/>
          <w:sz w:val="28"/>
          <w:szCs w:val="28"/>
        </w:rPr>
        <w:t>Техническая поддержка по работе во ФГИС ОПВК: тел. 8 (800) 755-75-23</w:t>
      </w:r>
      <w:r w:rsidR="00373AF5">
        <w:rPr>
          <w:rFonts w:ascii="Times New Roman" w:hAnsi="Times New Roman"/>
          <w:sz w:val="28"/>
          <w:szCs w:val="28"/>
        </w:rPr>
        <w:t xml:space="preserve">, </w:t>
      </w:r>
      <w:r w:rsidR="00373AF5" w:rsidRPr="00373AF5">
        <w:rPr>
          <w:rFonts w:ascii="Times New Roman" w:hAnsi="Times New Roman"/>
          <w:sz w:val="28"/>
          <w:szCs w:val="28"/>
        </w:rPr>
        <w:t>8</w:t>
      </w:r>
      <w:r w:rsidR="00373AF5">
        <w:rPr>
          <w:rFonts w:ascii="Times New Roman" w:hAnsi="Times New Roman"/>
          <w:sz w:val="28"/>
          <w:szCs w:val="28"/>
        </w:rPr>
        <w:t xml:space="preserve"> </w:t>
      </w:r>
      <w:r w:rsidR="00373AF5" w:rsidRPr="00373AF5">
        <w:rPr>
          <w:rFonts w:ascii="Times New Roman" w:hAnsi="Times New Roman"/>
          <w:sz w:val="28"/>
          <w:szCs w:val="28"/>
        </w:rPr>
        <w:t>(495) 710-76-51</w:t>
      </w:r>
      <w:r w:rsidR="00373AF5">
        <w:rPr>
          <w:rFonts w:ascii="Times New Roman" w:hAnsi="Times New Roman"/>
          <w:sz w:val="28"/>
          <w:szCs w:val="28"/>
        </w:rPr>
        <w:t>.</w:t>
      </w:r>
    </w:p>
    <w:p w:rsidR="00797D8F" w:rsidRPr="00A84255" w:rsidRDefault="00797D8F" w:rsidP="00E3326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также добавить, что по состоянию на сегодняшний день на территории Николаевского и Ульчского </w:t>
      </w:r>
      <w:r w:rsidR="008D38E6">
        <w:rPr>
          <w:rFonts w:ascii="Times New Roman" w:hAnsi="Times New Roman"/>
          <w:sz w:val="28"/>
          <w:szCs w:val="28"/>
        </w:rPr>
        <w:t xml:space="preserve">муниципальных </w:t>
      </w:r>
      <w:r>
        <w:rPr>
          <w:rFonts w:ascii="Times New Roman" w:hAnsi="Times New Roman"/>
          <w:sz w:val="28"/>
          <w:szCs w:val="28"/>
        </w:rPr>
        <w:t xml:space="preserve">районов Хабаровского края </w:t>
      </w:r>
      <w:r w:rsidRPr="00797D8F">
        <w:rPr>
          <w:rFonts w:ascii="Times New Roman" w:hAnsi="Times New Roman"/>
          <w:sz w:val="28"/>
          <w:szCs w:val="28"/>
        </w:rPr>
        <w:t>ФГУП «ФЭО»</w:t>
      </w:r>
      <w:r>
        <w:rPr>
          <w:rFonts w:ascii="Times New Roman" w:hAnsi="Times New Roman"/>
          <w:sz w:val="28"/>
          <w:szCs w:val="28"/>
        </w:rPr>
        <w:t xml:space="preserve"> самостоятельно или с привлечением других операторов к деятельности по обращению </w:t>
      </w:r>
      <w:r w:rsidRPr="00797D8F">
        <w:rPr>
          <w:rFonts w:ascii="Times New Roman" w:hAnsi="Times New Roman"/>
          <w:sz w:val="28"/>
          <w:szCs w:val="28"/>
        </w:rPr>
        <w:t xml:space="preserve">с отходами I и II классов опасности </w:t>
      </w:r>
      <w:r>
        <w:rPr>
          <w:rFonts w:ascii="Times New Roman" w:hAnsi="Times New Roman"/>
          <w:sz w:val="28"/>
          <w:szCs w:val="28"/>
        </w:rPr>
        <w:t xml:space="preserve">пока не приступило. </w:t>
      </w:r>
      <w:r w:rsidR="008D38E6">
        <w:rPr>
          <w:rFonts w:ascii="Times New Roman" w:hAnsi="Times New Roman"/>
          <w:sz w:val="28"/>
          <w:szCs w:val="28"/>
        </w:rPr>
        <w:t>Вместе с тем, данную и</w:t>
      </w:r>
      <w:r w:rsidR="00956E8A">
        <w:rPr>
          <w:rFonts w:ascii="Times New Roman" w:hAnsi="Times New Roman"/>
          <w:sz w:val="28"/>
          <w:szCs w:val="28"/>
        </w:rPr>
        <w:t xml:space="preserve">нформацию необходимо отслеживать на сайте ФГИС ОПВК, а также уточнять </w:t>
      </w:r>
      <w:r w:rsidR="008D38E6">
        <w:rPr>
          <w:rFonts w:ascii="Times New Roman" w:hAnsi="Times New Roman"/>
          <w:sz w:val="28"/>
          <w:szCs w:val="28"/>
        </w:rPr>
        <w:t xml:space="preserve">у курирующих </w:t>
      </w:r>
      <w:bookmarkStart w:id="0" w:name="_GoBack"/>
      <w:bookmarkEnd w:id="0"/>
      <w:r w:rsidR="008D38E6">
        <w:rPr>
          <w:rFonts w:ascii="Times New Roman" w:hAnsi="Times New Roman"/>
          <w:sz w:val="28"/>
          <w:szCs w:val="28"/>
        </w:rPr>
        <w:t xml:space="preserve">специалистов </w:t>
      </w:r>
      <w:r w:rsidR="00956E8A">
        <w:rPr>
          <w:rFonts w:ascii="Times New Roman" w:hAnsi="Times New Roman"/>
          <w:sz w:val="28"/>
          <w:szCs w:val="28"/>
        </w:rPr>
        <w:t>в администрациях муниципальных районов.</w:t>
      </w:r>
    </w:p>
    <w:sectPr w:rsidR="00797D8F" w:rsidRPr="00A84255" w:rsidSect="00D058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03C"/>
    <w:rsid w:val="000B1763"/>
    <w:rsid w:val="001855E9"/>
    <w:rsid w:val="00331C61"/>
    <w:rsid w:val="00373AF5"/>
    <w:rsid w:val="003B2611"/>
    <w:rsid w:val="00495B8D"/>
    <w:rsid w:val="004C48BE"/>
    <w:rsid w:val="00522FC3"/>
    <w:rsid w:val="00555A94"/>
    <w:rsid w:val="00572E74"/>
    <w:rsid w:val="005A4EE6"/>
    <w:rsid w:val="006E0CD6"/>
    <w:rsid w:val="00797D8F"/>
    <w:rsid w:val="008D38E6"/>
    <w:rsid w:val="00956E8A"/>
    <w:rsid w:val="00975169"/>
    <w:rsid w:val="00A84255"/>
    <w:rsid w:val="00B775B8"/>
    <w:rsid w:val="00B971FB"/>
    <w:rsid w:val="00C43B21"/>
    <w:rsid w:val="00D058BB"/>
    <w:rsid w:val="00D132ED"/>
    <w:rsid w:val="00DD56CA"/>
    <w:rsid w:val="00E33263"/>
    <w:rsid w:val="00E37F3A"/>
    <w:rsid w:val="00F5003C"/>
    <w:rsid w:val="00FB5584"/>
    <w:rsid w:val="00FE2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7CE73-1650-44EA-A7DE-CB2D433DA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C6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71F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971FB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3B261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B261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1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D6FCE-8996-48F0-8A30-A701CFBD9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743</Words>
  <Characters>4239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Гулевич</dc:creator>
  <cp:lastModifiedBy>Учетная запись Майкрософт</cp:lastModifiedBy>
  <cp:revision>3</cp:revision>
  <cp:lastPrinted>2022-03-13T11:39:00Z</cp:lastPrinted>
  <dcterms:created xsi:type="dcterms:W3CDTF">2022-03-16T02:54:00Z</dcterms:created>
  <dcterms:modified xsi:type="dcterms:W3CDTF">2022-03-16T02:56:00Z</dcterms:modified>
</cp:coreProperties>
</file>