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0A5" w:rsidRDefault="008C30A5" w:rsidP="003F66F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17.05.2017</w:t>
      </w:r>
    </w:p>
    <w:p w:rsidR="008C30A5" w:rsidRDefault="008C30A5" w:rsidP="003F66F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3F66FC" w:rsidRPr="003F66FC" w:rsidRDefault="003F66FC" w:rsidP="003F66F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3F66FC">
        <w:rPr>
          <w:color w:val="000000"/>
          <w:sz w:val="26"/>
          <w:szCs w:val="26"/>
        </w:rPr>
        <w:t>Николаевской-на-Амуре городской прокуратурой проведена проверка исполнения законодательства в сфере оборота продуктов питания участниками продовольственного рынка, а также исполнения законодательства в сфере ценообразования.</w:t>
      </w:r>
    </w:p>
    <w:p w:rsidR="003F66FC" w:rsidRPr="003F66FC" w:rsidRDefault="003F66FC" w:rsidP="003F66F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3F66FC">
        <w:rPr>
          <w:color w:val="000000"/>
          <w:sz w:val="26"/>
          <w:szCs w:val="26"/>
        </w:rPr>
        <w:t>Установлено, что общество с ограниченной ответственностью «САКСЭС» осуществляет розничную реализацию продуктов питания с нарушением законодательства в сфере защиты прав потребителей, санитарно-эпидемиологическом благополучии населения, качестве и безопасности пищевых продуктов, а также с нарушением требований технического регламента Таможенного союза «О безопасности продукции легкой промышленности»</w:t>
      </w:r>
    </w:p>
    <w:p w:rsidR="003F66FC" w:rsidRPr="003F66FC" w:rsidRDefault="003F66FC" w:rsidP="003F66F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3F66FC">
        <w:rPr>
          <w:color w:val="000000"/>
          <w:sz w:val="26"/>
          <w:szCs w:val="26"/>
        </w:rPr>
        <w:t xml:space="preserve">Так, в торговом зале магазина в доступном для покупателей месте реализовались продукты питания с истекшим сроком годности, а именно: печенье сахарное и сдобное, растительно-жировые </w:t>
      </w:r>
      <w:proofErr w:type="spellStart"/>
      <w:r w:rsidRPr="003F66FC">
        <w:rPr>
          <w:color w:val="000000"/>
          <w:sz w:val="26"/>
          <w:szCs w:val="26"/>
        </w:rPr>
        <w:t>спреды</w:t>
      </w:r>
      <w:proofErr w:type="spellEnd"/>
      <w:r w:rsidRPr="003F66FC">
        <w:rPr>
          <w:color w:val="000000"/>
          <w:sz w:val="26"/>
          <w:szCs w:val="26"/>
        </w:rPr>
        <w:t>, шоколадные батончики, сливочное масло и конфеты.</w:t>
      </w:r>
    </w:p>
    <w:p w:rsidR="003F66FC" w:rsidRDefault="003F66FC" w:rsidP="003F66F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3F66FC">
        <w:rPr>
          <w:color w:val="000000"/>
          <w:sz w:val="26"/>
          <w:szCs w:val="26"/>
        </w:rPr>
        <w:t xml:space="preserve">По постановлению </w:t>
      </w:r>
      <w:proofErr w:type="spellStart"/>
      <w:r w:rsidRPr="003F66FC">
        <w:rPr>
          <w:color w:val="000000"/>
          <w:sz w:val="26"/>
          <w:szCs w:val="26"/>
        </w:rPr>
        <w:t>Николаевского-на-Амуре</w:t>
      </w:r>
      <w:proofErr w:type="spellEnd"/>
      <w:r w:rsidRPr="003F66FC">
        <w:rPr>
          <w:color w:val="000000"/>
          <w:sz w:val="26"/>
          <w:szCs w:val="26"/>
        </w:rPr>
        <w:t xml:space="preserve"> городского прокурора ООО «САКСЭС» привлечено к административной ответственности по </w:t>
      </w:r>
      <w:proofErr w:type="gramStart"/>
      <w:r w:rsidRPr="003F66FC">
        <w:rPr>
          <w:color w:val="000000"/>
          <w:sz w:val="26"/>
          <w:szCs w:val="26"/>
        </w:rPr>
        <w:t>ч</w:t>
      </w:r>
      <w:proofErr w:type="gramEnd"/>
      <w:r w:rsidRPr="003F66FC">
        <w:rPr>
          <w:color w:val="000000"/>
          <w:sz w:val="26"/>
          <w:szCs w:val="26"/>
        </w:rPr>
        <w:t xml:space="preserve">.2 ст.14.43 </w:t>
      </w:r>
      <w:proofErr w:type="spellStart"/>
      <w:r w:rsidRPr="003F66FC">
        <w:rPr>
          <w:color w:val="000000"/>
          <w:sz w:val="26"/>
          <w:szCs w:val="26"/>
        </w:rPr>
        <w:t>КоАП</w:t>
      </w:r>
      <w:proofErr w:type="spellEnd"/>
      <w:r w:rsidRPr="003F66FC">
        <w:rPr>
          <w:color w:val="000000"/>
          <w:sz w:val="26"/>
          <w:szCs w:val="26"/>
        </w:rPr>
        <w:t xml:space="preserve"> РФ (нарушение продавцом требований технических регламентов и создающих угрозу причинения вреда жизни и</w:t>
      </w:r>
      <w:r>
        <w:rPr>
          <w:color w:val="000000"/>
          <w:sz w:val="26"/>
          <w:szCs w:val="26"/>
        </w:rPr>
        <w:t>ли</w:t>
      </w:r>
      <w:r w:rsidRPr="003F66FC">
        <w:rPr>
          <w:color w:val="000000"/>
          <w:sz w:val="26"/>
          <w:szCs w:val="26"/>
        </w:rPr>
        <w:t xml:space="preserve"> здоровью граждан) в виде штрафа в размере 150 тысяч рублей.</w:t>
      </w:r>
    </w:p>
    <w:p w:rsidR="003F66FC" w:rsidRPr="003F66FC" w:rsidRDefault="003F66FC" w:rsidP="003F66F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3F66FC" w:rsidRPr="003F66FC" w:rsidRDefault="003F66FC" w:rsidP="003F66FC">
      <w:pPr>
        <w:pStyle w:val="a3"/>
        <w:spacing w:before="0" w:beforeAutospacing="0" w:after="120" w:afterAutospacing="0"/>
        <w:ind w:firstLine="709"/>
        <w:jc w:val="both"/>
        <w:rPr>
          <w:color w:val="000000"/>
          <w:sz w:val="26"/>
          <w:szCs w:val="26"/>
        </w:rPr>
      </w:pPr>
      <w:r w:rsidRPr="003F66FC">
        <w:rPr>
          <w:color w:val="000000"/>
          <w:sz w:val="26"/>
          <w:szCs w:val="26"/>
        </w:rPr>
        <w:t>Помощник городского прокурора М.А. Кушнир</w:t>
      </w:r>
    </w:p>
    <w:p w:rsidR="003F66FC" w:rsidRDefault="003F66FC" w:rsidP="003F66FC">
      <w:pPr>
        <w:pStyle w:val="a3"/>
        <w:spacing w:before="0" w:beforeAutospacing="0" w:after="12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СОГЛАСОВАНО </w:t>
      </w:r>
    </w:p>
    <w:p w:rsidR="003F66FC" w:rsidRPr="003F66FC" w:rsidRDefault="003F66FC" w:rsidP="003F66FC">
      <w:pPr>
        <w:pStyle w:val="a3"/>
        <w:spacing w:before="0" w:beforeAutospacing="0" w:after="120" w:afterAutospacing="0"/>
        <w:ind w:firstLine="709"/>
        <w:jc w:val="both"/>
        <w:rPr>
          <w:color w:val="000000"/>
          <w:sz w:val="26"/>
          <w:szCs w:val="26"/>
        </w:rPr>
      </w:pPr>
      <w:r w:rsidRPr="003F66FC">
        <w:rPr>
          <w:color w:val="000000"/>
          <w:sz w:val="26"/>
          <w:szCs w:val="26"/>
        </w:rPr>
        <w:t xml:space="preserve">Городской прокурор В.И. </w:t>
      </w:r>
      <w:proofErr w:type="spellStart"/>
      <w:r w:rsidRPr="003F66FC">
        <w:rPr>
          <w:color w:val="000000"/>
          <w:sz w:val="26"/>
          <w:szCs w:val="26"/>
        </w:rPr>
        <w:t>Пушмин</w:t>
      </w:r>
      <w:proofErr w:type="spellEnd"/>
    </w:p>
    <w:p w:rsidR="00BD3902" w:rsidRPr="003F66FC" w:rsidRDefault="00BD3902" w:rsidP="003F66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BD3902" w:rsidRPr="003F66FC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66FC"/>
    <w:rsid w:val="0009542D"/>
    <w:rsid w:val="00125E24"/>
    <w:rsid w:val="003F66FC"/>
    <w:rsid w:val="008078A9"/>
    <w:rsid w:val="008C30A5"/>
    <w:rsid w:val="00BD3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F66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739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189</Words>
  <Characters>1082</Characters>
  <Application>Microsoft Office Word</Application>
  <DocSecurity>0</DocSecurity>
  <Lines>9</Lines>
  <Paragraphs>2</Paragraphs>
  <ScaleCrop>false</ScaleCrop>
  <Company>SPecialiST RePack</Company>
  <LinksUpToDate>false</LinksUpToDate>
  <CharactersWithSpaces>1269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5</cp:revision>
  <dcterms:created xsi:type="dcterms:W3CDTF">2017-06-15T06:15:00Z</dcterms:created>
  <dcterms:modified xsi:type="dcterms:W3CDTF">2017-06-15T22:45:00Z</dcterms:modified>
</cp:coreProperties>
</file>