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C45" w:rsidRPr="00994C45" w:rsidRDefault="00994C45" w:rsidP="00994C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4C45">
        <w:rPr>
          <w:rFonts w:ascii="Times New Roman" w:hAnsi="Times New Roman" w:cs="Times New Roman"/>
          <w:b/>
          <w:sz w:val="26"/>
          <w:szCs w:val="26"/>
        </w:rPr>
        <w:t xml:space="preserve">Администрация Нигирского сельского поселения </w:t>
      </w:r>
    </w:p>
    <w:p w:rsidR="00994C45" w:rsidRPr="00994C45" w:rsidRDefault="00994C45" w:rsidP="00994C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4C45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94C45" w:rsidRPr="00994C45" w:rsidRDefault="00994C45" w:rsidP="00994C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94C45" w:rsidRPr="00994C45" w:rsidRDefault="00994C45" w:rsidP="00994C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94C45" w:rsidRPr="00994C45" w:rsidRDefault="00994C45" w:rsidP="00994C4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94C45" w:rsidRPr="00994C45" w:rsidRDefault="00994C45" w:rsidP="00994C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94C45" w:rsidRPr="00994C45" w:rsidRDefault="00994C45" w:rsidP="00994C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94C45" w:rsidRPr="00994C45" w:rsidRDefault="00994C45" w:rsidP="00994C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94C45" w:rsidRPr="00994C45" w:rsidRDefault="00EB27F8" w:rsidP="00994C45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19.05</w:t>
      </w:r>
      <w:r w:rsidR="00994C45" w:rsidRPr="00994C45">
        <w:rPr>
          <w:rFonts w:ascii="Times New Roman" w:hAnsi="Times New Roman" w:cs="Times New Roman"/>
          <w:sz w:val="26"/>
          <w:szCs w:val="26"/>
          <w:u w:val="single"/>
        </w:rPr>
        <w:t>.2021</w:t>
      </w:r>
      <w:r w:rsidR="00994C45" w:rsidRPr="00994C4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33</w:t>
      </w:r>
      <w:r w:rsidR="00994C45" w:rsidRPr="00994C45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994C45" w:rsidRDefault="00994C45" w:rsidP="00B51D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4C45" w:rsidRDefault="00994C45" w:rsidP="00994C45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94C45" w:rsidRPr="00994C45" w:rsidRDefault="00994C45" w:rsidP="00994C45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>Об утверждении Порядка обращения с отработанными ртутьсодержащими лампами на территории Нигирского сельского поселения Николаевского муниципального района Хабаровского края</w:t>
      </w:r>
    </w:p>
    <w:p w:rsidR="00994C45" w:rsidRPr="00994C45" w:rsidRDefault="00994C45" w:rsidP="00994C4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94C45" w:rsidRP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94C45">
        <w:rPr>
          <w:rFonts w:ascii="Times New Roman" w:hAnsi="Times New Roman" w:cs="Times New Roman"/>
          <w:sz w:val="26"/>
          <w:szCs w:val="26"/>
        </w:rPr>
        <w:t>На основании Федерального закона от 24.06.1998 № 89-ФЗ «Об отходах производства и потребления», Федерального закона от 06.10.2003 № 131-ФЗ «Об общих принципах организации местного самоуправления в Российской Федерации», Федерального закона от 30.03.1999 № 52-ФЗ «О санитарно-эпидемиологическом благополучии населения», Федерального закона от 10.01.2002 № 7-ФЗ «Об охране окружающей среды», Федерального закона от 23.11.2009 № 261-ФЗ «Об энергосбережении и о повышении энергетической эффективности и о внесении изменений</w:t>
      </w:r>
      <w:proofErr w:type="gramEnd"/>
      <w:r w:rsidRPr="00994C4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94C45">
        <w:rPr>
          <w:rFonts w:ascii="Times New Roman" w:hAnsi="Times New Roman" w:cs="Times New Roman"/>
          <w:sz w:val="26"/>
          <w:szCs w:val="26"/>
        </w:rPr>
        <w:t>в отдельные законодательные акты Российской Федерации», Постановления Правительства РФ от 28 декабря 2020 года № 2314 «Об утверждении правил обращения с отходами производства и потребления в части осветительных устройств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производства и потребления в части осветительных устройств, электрических</w:t>
      </w:r>
      <w:proofErr w:type="gramEnd"/>
      <w:r w:rsidRPr="00994C45">
        <w:rPr>
          <w:rFonts w:ascii="Times New Roman" w:hAnsi="Times New Roman" w:cs="Times New Roman"/>
          <w:sz w:val="26"/>
          <w:szCs w:val="26"/>
        </w:rPr>
        <w:t xml:space="preserve">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руководствуясь Уставом Нигирского сельского поселения, администрация Нигирского сельского поселения</w:t>
      </w:r>
    </w:p>
    <w:p w:rsidR="00994C45" w:rsidRPr="00994C45" w:rsidRDefault="00994C45" w:rsidP="00C64B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94C45" w:rsidRP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>1. Утвердить прилагаемый Порядок обращения с отработанными ртутьсодержащими лампами на территории Нигирского сельского поселения Николаевского муниципального района Хабаровского края</w:t>
      </w:r>
    </w:p>
    <w:p w:rsidR="00994C45" w:rsidRP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>2. Признать утратившим силу постановление Нигирского сельского поселения от 12 января 2018 г. № 2-па «Об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 на территории Нигирского сельского поселения».</w:t>
      </w:r>
    </w:p>
    <w:p w:rsidR="00994C45" w:rsidRP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 xml:space="preserve">3. Назначить ответственной за обращение с </w:t>
      </w:r>
      <w:proofErr w:type="spellStart"/>
      <w:r w:rsidRPr="00994C45">
        <w:rPr>
          <w:rFonts w:ascii="Times New Roman" w:hAnsi="Times New Roman" w:cs="Times New Roman"/>
          <w:sz w:val="26"/>
          <w:szCs w:val="26"/>
        </w:rPr>
        <w:t>трутьсодержащими</w:t>
      </w:r>
      <w:proofErr w:type="spellEnd"/>
      <w:r w:rsidRPr="00994C45">
        <w:rPr>
          <w:rFonts w:ascii="Times New Roman" w:hAnsi="Times New Roman" w:cs="Times New Roman"/>
          <w:sz w:val="26"/>
          <w:szCs w:val="26"/>
        </w:rPr>
        <w:t xml:space="preserve"> отходами по администрации сельского поселения специалиста </w:t>
      </w:r>
      <w:proofErr w:type="spellStart"/>
      <w:r w:rsidRPr="00994C45">
        <w:rPr>
          <w:rFonts w:ascii="Times New Roman" w:hAnsi="Times New Roman" w:cs="Times New Roman"/>
          <w:sz w:val="26"/>
          <w:szCs w:val="26"/>
        </w:rPr>
        <w:t>адмнистрации</w:t>
      </w:r>
      <w:proofErr w:type="spellEnd"/>
      <w:r w:rsidRPr="00994C45">
        <w:rPr>
          <w:rFonts w:ascii="Times New Roman" w:hAnsi="Times New Roman" w:cs="Times New Roman"/>
          <w:sz w:val="26"/>
          <w:szCs w:val="26"/>
        </w:rPr>
        <w:t xml:space="preserve"> Зинченко Я.А.</w:t>
      </w:r>
    </w:p>
    <w:p w:rsidR="00994C45" w:rsidRP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lastRenderedPageBreak/>
        <w:t xml:space="preserve">4. Обустроить место сбора и накопления отработанных ртутьсодержащих ламп в специальных контейнерах или неповрежденной таре из-под новых ртутьсодержащих ламп по адресу: с. Нигирь, ул. </w:t>
      </w:r>
      <w:proofErr w:type="gramStart"/>
      <w:r w:rsidRPr="00994C45">
        <w:rPr>
          <w:rFonts w:ascii="Times New Roman" w:hAnsi="Times New Roman" w:cs="Times New Roman"/>
          <w:sz w:val="26"/>
          <w:szCs w:val="26"/>
        </w:rPr>
        <w:t>Цветочная</w:t>
      </w:r>
      <w:proofErr w:type="gramEnd"/>
      <w:r w:rsidRPr="00994C45">
        <w:rPr>
          <w:rFonts w:ascii="Times New Roman" w:hAnsi="Times New Roman" w:cs="Times New Roman"/>
          <w:sz w:val="26"/>
          <w:szCs w:val="26"/>
        </w:rPr>
        <w:t>, 1.</w:t>
      </w:r>
    </w:p>
    <w:p w:rsidR="00994C45" w:rsidRP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 xml:space="preserve">5. Заключить договор со специализированной организацией, имеющей лицензию, на транспортирование и обезвреживание </w:t>
      </w:r>
      <w:proofErr w:type="spellStart"/>
      <w:r w:rsidRPr="00994C45">
        <w:rPr>
          <w:rFonts w:ascii="Times New Roman" w:hAnsi="Times New Roman" w:cs="Times New Roman"/>
          <w:sz w:val="26"/>
          <w:szCs w:val="26"/>
        </w:rPr>
        <w:t>трутьсодержащих</w:t>
      </w:r>
      <w:proofErr w:type="spellEnd"/>
      <w:r w:rsidRPr="00994C45">
        <w:rPr>
          <w:rFonts w:ascii="Times New Roman" w:hAnsi="Times New Roman" w:cs="Times New Roman"/>
          <w:sz w:val="26"/>
          <w:szCs w:val="26"/>
        </w:rPr>
        <w:t xml:space="preserve"> отходов.</w:t>
      </w:r>
    </w:p>
    <w:p w:rsidR="00994C45" w:rsidRP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 xml:space="preserve">6.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 </w:t>
      </w:r>
    </w:p>
    <w:p w:rsidR="00994C45" w:rsidRP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>7. Контроль над исполнением настоящего постановления оставляю за собой.</w:t>
      </w:r>
    </w:p>
    <w:p w:rsidR="00994C45" w:rsidRDefault="00994C45" w:rsidP="00C64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C45">
        <w:rPr>
          <w:rFonts w:ascii="Times New Roman" w:hAnsi="Times New Roman" w:cs="Times New Roman"/>
          <w:sz w:val="26"/>
          <w:szCs w:val="26"/>
        </w:rPr>
        <w:t xml:space="preserve">8. Настоящее постановление вступает в силу после его официального опубликования (обнародования). </w:t>
      </w:r>
    </w:p>
    <w:p w:rsidR="00994C45" w:rsidRDefault="00994C45" w:rsidP="00994C4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4C45" w:rsidRDefault="00994C45" w:rsidP="00994C4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4C45" w:rsidRDefault="00994C45" w:rsidP="00994C4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4C45" w:rsidRPr="00994C45" w:rsidRDefault="00994C45" w:rsidP="00994C4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А.В. Кущ</w:t>
      </w:r>
    </w:p>
    <w:p w:rsidR="00994C45" w:rsidRDefault="00994C4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C901B1" w:rsidRPr="00F2672B" w:rsidRDefault="00575F2B" w:rsidP="00B51D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0.85pt;margin-top:-32.95pt;width:200.55pt;height:91.75pt;z-index:251660288;mso-width-relative:margin;mso-height-relative:margin" strokecolor="white [3212]">
            <v:textbox>
              <w:txbxContent>
                <w:p w:rsidR="00FA0D1D" w:rsidRDefault="00FA0D1D" w:rsidP="00C30986">
                  <w:pPr>
                    <w:spacing w:after="0" w:line="240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УТВЕРЖДЕН</w:t>
                  </w:r>
                </w:p>
                <w:p w:rsidR="00FA0D1D" w:rsidRDefault="00FA0D1D" w:rsidP="00C30986">
                  <w:pPr>
                    <w:spacing w:after="0" w:line="240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A0D1D" w:rsidRDefault="00FA0D1D" w:rsidP="00C30986">
                  <w:pPr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постановлением администрации</w:t>
                  </w:r>
                </w:p>
                <w:p w:rsidR="00C30986" w:rsidRDefault="00C30986" w:rsidP="00C30986">
                  <w:pPr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Нигирского сельского поселения</w:t>
                  </w:r>
                </w:p>
                <w:p w:rsidR="00C30986" w:rsidRDefault="00C30986" w:rsidP="00C30986">
                  <w:pPr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C30986" w:rsidRPr="00FA0D1D" w:rsidRDefault="00C30986" w:rsidP="00C30986">
                  <w:pPr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от                                   №</w:t>
                  </w:r>
                </w:p>
              </w:txbxContent>
            </v:textbox>
          </v:shape>
        </w:pict>
      </w:r>
    </w:p>
    <w:p w:rsidR="00F31886" w:rsidRPr="00B51D69" w:rsidRDefault="00F31886" w:rsidP="00F31886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FA0D1D" w:rsidRDefault="00FA0D1D" w:rsidP="00F3188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0D1D" w:rsidRDefault="00FA0D1D" w:rsidP="00F3188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0D1D" w:rsidRDefault="00FA0D1D" w:rsidP="00F3188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0D1D" w:rsidRDefault="00FA0D1D" w:rsidP="00F3188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0D1D" w:rsidRDefault="00FA0D1D" w:rsidP="00F3188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0293B" w:rsidRPr="00B51D69" w:rsidRDefault="001D58A6" w:rsidP="00C30986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П</w:t>
      </w:r>
      <w:r w:rsidR="00C30986">
        <w:rPr>
          <w:rFonts w:ascii="Times New Roman" w:hAnsi="Times New Roman" w:cs="Times New Roman"/>
          <w:sz w:val="26"/>
          <w:szCs w:val="26"/>
        </w:rPr>
        <w:t>ОРЯДОК</w:t>
      </w:r>
    </w:p>
    <w:p w:rsidR="00537DB7" w:rsidRPr="00B51D69" w:rsidRDefault="001D58A6" w:rsidP="00C30986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обращения с отработанными ртутьсодержащими лампами </w:t>
      </w:r>
      <w:proofErr w:type="gramStart"/>
      <w:r w:rsidRPr="00B51D69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1D58A6" w:rsidRPr="00B51D69" w:rsidRDefault="001D58A6" w:rsidP="00C30986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территории</w:t>
      </w:r>
      <w:r w:rsidR="005B6867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="00B51D69" w:rsidRPr="00B51D6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Николаевского                          </w:t>
      </w:r>
      <w:r w:rsidR="00C67458" w:rsidRPr="00B51D69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537DB7" w:rsidRPr="00B51D69" w:rsidRDefault="00537DB7" w:rsidP="00537DB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67458" w:rsidRPr="00B51D69" w:rsidRDefault="001D58A6" w:rsidP="00C30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1D58A6" w:rsidRPr="00B51D69" w:rsidRDefault="001D58A6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B51D69">
        <w:rPr>
          <w:rFonts w:ascii="Times New Roman" w:hAnsi="Times New Roman" w:cs="Times New Roman"/>
          <w:sz w:val="26"/>
          <w:szCs w:val="26"/>
        </w:rPr>
        <w:t>Порядок обращения с отработанными ртутьсодержащими лампами на территории</w:t>
      </w:r>
      <w:r w:rsidR="00B51D69" w:rsidRPr="00B51D69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</w:t>
      </w:r>
      <w:r w:rsidR="00F31886" w:rsidRPr="00B51D69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  <w:r w:rsidRPr="00B51D69">
        <w:rPr>
          <w:rFonts w:ascii="Times New Roman" w:hAnsi="Times New Roman" w:cs="Times New Roman"/>
          <w:sz w:val="26"/>
          <w:szCs w:val="26"/>
        </w:rPr>
        <w:t xml:space="preserve"> (далее - Порядок) разработан в соответствии с Федеральным законом от 24.06.1998 № 89-ФЗ «Об отходах производства и потребления», Федеральным законом от 06.10.2003 № 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Федеральным законом от 10.01.2002 № 7-ФЗ</w:t>
      </w:r>
      <w:proofErr w:type="gramEnd"/>
      <w:r w:rsidRPr="00B51D69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B51D69">
        <w:rPr>
          <w:rFonts w:ascii="Times New Roman" w:hAnsi="Times New Roman" w:cs="Times New Roman"/>
          <w:sz w:val="26"/>
          <w:szCs w:val="26"/>
        </w:rPr>
        <w:t xml:space="preserve">Об охране окружающей среды», </w:t>
      </w:r>
      <w:r w:rsidR="00AC5645" w:rsidRPr="00B51D69">
        <w:rPr>
          <w:rFonts w:ascii="Times New Roman" w:hAnsi="Times New Roman" w:cs="Times New Roman"/>
          <w:sz w:val="26"/>
          <w:szCs w:val="26"/>
        </w:rPr>
        <w:t xml:space="preserve">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Pr="00B51D69">
        <w:rPr>
          <w:rFonts w:ascii="Times New Roman" w:hAnsi="Times New Roman" w:cs="Times New Roman"/>
          <w:sz w:val="26"/>
          <w:szCs w:val="26"/>
        </w:rPr>
        <w:t>Постановления Правительства РФ от 28 декабря 2020 года № 2314 «Об утверждении правил обращения с отходами производства и потребления в части осветительных устройств электрических ламп, ненадлежащие сбор, накопление, использование, обезвреживание, транспортирование и размещение которых может</w:t>
      </w:r>
      <w:proofErr w:type="gramEnd"/>
      <w:r w:rsidRPr="00B51D69">
        <w:rPr>
          <w:rFonts w:ascii="Times New Roman" w:hAnsi="Times New Roman" w:cs="Times New Roman"/>
          <w:sz w:val="26"/>
          <w:szCs w:val="26"/>
        </w:rPr>
        <w:t xml:space="preserve"> повлечь причинение вреда жизни, здоровью граждан, вреда животным, растениям и окружающей среде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 </w:t>
      </w:r>
    </w:p>
    <w:p w:rsidR="001D58A6" w:rsidRPr="00B51D69" w:rsidRDefault="001D58A6" w:rsidP="00537D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B51D69">
        <w:rPr>
          <w:rFonts w:ascii="Times New Roman" w:hAnsi="Times New Roman" w:cs="Times New Roman"/>
          <w:sz w:val="26"/>
          <w:szCs w:val="26"/>
        </w:rPr>
        <w:t>Требования настоящего Порядка распространяются на юридически</w:t>
      </w:r>
      <w:r w:rsidR="00261697" w:rsidRPr="00B51D69">
        <w:rPr>
          <w:rFonts w:ascii="Times New Roman" w:hAnsi="Times New Roman" w:cs="Times New Roman"/>
          <w:sz w:val="26"/>
          <w:szCs w:val="26"/>
        </w:rPr>
        <w:t>х лиц</w:t>
      </w:r>
      <w:r w:rsidRPr="00B51D69">
        <w:rPr>
          <w:rFonts w:ascii="Times New Roman" w:hAnsi="Times New Roman" w:cs="Times New Roman"/>
          <w:sz w:val="26"/>
          <w:szCs w:val="26"/>
        </w:rPr>
        <w:t xml:space="preserve"> (независимо от организационно-правовой формы) и индивидуальных предпринимателей, в том числе осуществляющих управление многоквартирными домами на основании заключенного договора или заключивших с собственниками помещений многоквартирного дома договоры на оказание услуг по содержанию и ремонту общего имущества в</w:t>
      </w:r>
      <w:r w:rsidR="00261697" w:rsidRPr="00B51D69">
        <w:rPr>
          <w:rFonts w:ascii="Times New Roman" w:hAnsi="Times New Roman" w:cs="Times New Roman"/>
          <w:sz w:val="26"/>
          <w:szCs w:val="26"/>
        </w:rPr>
        <w:t xml:space="preserve"> таком доме (далее - юридические лиц</w:t>
      </w:r>
      <w:r w:rsidR="00D82297" w:rsidRPr="00B51D69">
        <w:rPr>
          <w:rFonts w:ascii="Times New Roman" w:hAnsi="Times New Roman" w:cs="Times New Roman"/>
          <w:sz w:val="26"/>
          <w:szCs w:val="26"/>
        </w:rPr>
        <w:t>а</w:t>
      </w:r>
      <w:r w:rsidRPr="00B51D69">
        <w:rPr>
          <w:rFonts w:ascii="Times New Roman" w:hAnsi="Times New Roman" w:cs="Times New Roman"/>
          <w:sz w:val="26"/>
          <w:szCs w:val="26"/>
        </w:rPr>
        <w:t xml:space="preserve"> и индивидуальные пред</w:t>
      </w:r>
      <w:r w:rsidR="00261697" w:rsidRPr="00B51D69">
        <w:rPr>
          <w:rFonts w:ascii="Times New Roman" w:hAnsi="Times New Roman" w:cs="Times New Roman"/>
          <w:sz w:val="26"/>
          <w:szCs w:val="26"/>
        </w:rPr>
        <w:t>приниматели), а также физических лиц</w:t>
      </w:r>
      <w:r w:rsidRPr="00B51D69">
        <w:rPr>
          <w:rFonts w:ascii="Times New Roman" w:hAnsi="Times New Roman" w:cs="Times New Roman"/>
          <w:sz w:val="26"/>
          <w:szCs w:val="26"/>
        </w:rPr>
        <w:t>, пр</w:t>
      </w:r>
      <w:r w:rsidR="00261697" w:rsidRPr="00B51D69">
        <w:rPr>
          <w:rFonts w:ascii="Times New Roman" w:hAnsi="Times New Roman" w:cs="Times New Roman"/>
          <w:sz w:val="26"/>
          <w:szCs w:val="26"/>
        </w:rPr>
        <w:t>оживающих</w:t>
      </w:r>
      <w:r w:rsidR="00665868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="00B130CD" w:rsidRPr="00B51D69">
        <w:rPr>
          <w:rFonts w:ascii="Times New Roman" w:hAnsi="Times New Roman" w:cs="Times New Roman"/>
          <w:sz w:val="26"/>
          <w:szCs w:val="26"/>
        </w:rPr>
        <w:t>и эксплуатирующих ртутьсодержащие лампы</w:t>
      </w:r>
      <w:proofErr w:type="gramEnd"/>
      <w:r w:rsidR="00B130CD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="00665868" w:rsidRPr="00B51D69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B51D69" w:rsidRPr="00B51D69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proofErr w:type="gramStart"/>
      <w:r w:rsidR="00665868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Pr="00B51D69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B51D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65868" w:rsidRPr="00B51D69" w:rsidRDefault="00537DB7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</w:r>
      <w:r w:rsidR="001D58A6" w:rsidRPr="00B51D69">
        <w:rPr>
          <w:rFonts w:ascii="Times New Roman" w:hAnsi="Times New Roman" w:cs="Times New Roman"/>
          <w:sz w:val="26"/>
          <w:szCs w:val="26"/>
        </w:rPr>
        <w:t>1.3. Юридические лица и индивидуальные предпринима</w:t>
      </w:r>
      <w:r w:rsidR="00665868" w:rsidRPr="00B51D69">
        <w:rPr>
          <w:rFonts w:ascii="Times New Roman" w:hAnsi="Times New Roman" w:cs="Times New Roman"/>
          <w:sz w:val="26"/>
          <w:szCs w:val="26"/>
        </w:rPr>
        <w:t xml:space="preserve">тели </w:t>
      </w:r>
      <w:r w:rsidR="00581AA4" w:rsidRPr="00B51D69">
        <w:rPr>
          <w:rFonts w:ascii="Times New Roman" w:hAnsi="Times New Roman" w:cs="Times New Roman"/>
          <w:sz w:val="26"/>
          <w:szCs w:val="26"/>
        </w:rPr>
        <w:t>назначают ответственных лиц за обеспечение безопасного накопления отработанных ртутьсодержащих ламп и их передачу оператору.</w:t>
      </w:r>
    </w:p>
    <w:p w:rsidR="00581AA4" w:rsidRPr="00B51D69" w:rsidRDefault="00581AA4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  <w:t xml:space="preserve">Юридическим лицам и индивидуальным предпринимателям рекомендуется в соответствии с настоящим Порядком и другими нормативными </w:t>
      </w:r>
      <w:r w:rsidRPr="00B51D69">
        <w:rPr>
          <w:rFonts w:ascii="Times New Roman" w:hAnsi="Times New Roman" w:cs="Times New Roman"/>
          <w:sz w:val="26"/>
          <w:szCs w:val="26"/>
        </w:rPr>
        <w:lastRenderedPageBreak/>
        <w:t>правовыми актами разработать инструкции по обращению с отработанными ртутьсодержащими лампами.</w:t>
      </w:r>
    </w:p>
    <w:p w:rsidR="00B130CD" w:rsidRPr="00B51D69" w:rsidRDefault="00537DB7" w:rsidP="00B130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1.4. </w:t>
      </w:r>
      <w:proofErr w:type="gramStart"/>
      <w:r w:rsidR="00B130CD" w:rsidRPr="00B51D69">
        <w:rPr>
          <w:rFonts w:ascii="Times New Roman" w:hAnsi="Times New Roman" w:cs="Times New Roman"/>
          <w:sz w:val="26"/>
          <w:szCs w:val="26"/>
        </w:rPr>
        <w:t>Сбор, транспортирование, обработку, утилизацию, обезвреживание, хранение отработанных ртутьсодержащих ламп у потребителей осуществляет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опасности, с соблюдением требований действующего законодательства.</w:t>
      </w:r>
      <w:proofErr w:type="gramEnd"/>
    </w:p>
    <w:p w:rsidR="00537DB7" w:rsidRPr="00B51D69" w:rsidRDefault="00537DB7" w:rsidP="00B130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</w:r>
    </w:p>
    <w:p w:rsidR="00537DB7" w:rsidRPr="00B51D69" w:rsidRDefault="001D58A6" w:rsidP="00C30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2. Для целей настоящих Правил применяются следующие понятия:</w:t>
      </w:r>
    </w:p>
    <w:p w:rsidR="001D58A6" w:rsidRPr="00B51D69" w:rsidRDefault="00537DB7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-«</w:t>
      </w:r>
      <w:r w:rsidR="001D58A6" w:rsidRPr="00C30986">
        <w:rPr>
          <w:rFonts w:ascii="Times New Roman" w:hAnsi="Times New Roman" w:cs="Times New Roman"/>
          <w:sz w:val="26"/>
          <w:szCs w:val="26"/>
        </w:rPr>
        <w:t>отработанные ртутьсодержащие лампы</w:t>
      </w:r>
      <w:r w:rsidRPr="00B51D69">
        <w:rPr>
          <w:rFonts w:ascii="Times New Roman" w:hAnsi="Times New Roman" w:cs="Times New Roman"/>
          <w:sz w:val="26"/>
          <w:szCs w:val="26"/>
        </w:rPr>
        <w:t>»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="001D58A6" w:rsidRPr="00B51D69">
        <w:rPr>
          <w:rFonts w:ascii="Times New Roman" w:hAnsi="Times New Roman" w:cs="Times New Roman"/>
          <w:sz w:val="26"/>
          <w:szCs w:val="26"/>
        </w:rPr>
        <w:t>паросветные</w:t>
      </w:r>
      <w:proofErr w:type="spellEnd"/>
      <w:r w:rsidR="001D58A6" w:rsidRPr="00B51D69">
        <w:rPr>
          <w:rFonts w:ascii="Times New Roman" w:hAnsi="Times New Roman" w:cs="Times New Roman"/>
          <w:sz w:val="26"/>
          <w:szCs w:val="26"/>
        </w:rPr>
        <w:t xml:space="preserve">); </w:t>
      </w:r>
    </w:p>
    <w:p w:rsidR="001D58A6" w:rsidRPr="00B51D69" w:rsidRDefault="00537DB7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b/>
          <w:sz w:val="26"/>
          <w:szCs w:val="26"/>
        </w:rPr>
        <w:t>- «</w:t>
      </w:r>
      <w:r w:rsidR="001D58A6" w:rsidRPr="00C30986">
        <w:rPr>
          <w:rFonts w:ascii="Times New Roman" w:hAnsi="Times New Roman" w:cs="Times New Roman"/>
          <w:sz w:val="26"/>
          <w:szCs w:val="26"/>
        </w:rPr>
        <w:t>потребители ртутьсодержащих ламп</w:t>
      </w:r>
      <w:r w:rsidRPr="00B51D69">
        <w:rPr>
          <w:rFonts w:ascii="Times New Roman" w:hAnsi="Times New Roman" w:cs="Times New Roman"/>
          <w:sz w:val="26"/>
          <w:szCs w:val="26"/>
        </w:rPr>
        <w:t>»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- юридические лица или индивидуальные предприниматели, физические лица, эксплуатирующие ртутьсодержащие лампы; </w:t>
      </w:r>
    </w:p>
    <w:p w:rsidR="001D58A6" w:rsidRPr="00B51D69" w:rsidRDefault="00537DB7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b/>
          <w:sz w:val="26"/>
          <w:szCs w:val="26"/>
        </w:rPr>
        <w:t>- «</w:t>
      </w:r>
      <w:r w:rsidR="001D58A6" w:rsidRPr="00C30986">
        <w:rPr>
          <w:rFonts w:ascii="Times New Roman" w:hAnsi="Times New Roman" w:cs="Times New Roman"/>
          <w:sz w:val="26"/>
          <w:szCs w:val="26"/>
        </w:rPr>
        <w:t>оператор по обращению с отработанными ртутьсодержащими лампами</w:t>
      </w:r>
      <w:r w:rsidRPr="00B51D69">
        <w:rPr>
          <w:rFonts w:ascii="Times New Roman" w:hAnsi="Times New Roman" w:cs="Times New Roman"/>
          <w:sz w:val="26"/>
          <w:szCs w:val="26"/>
        </w:rPr>
        <w:t>»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</w:t>
      </w:r>
    </w:p>
    <w:p w:rsidR="00B431A4" w:rsidRPr="00B51D69" w:rsidRDefault="00537DB7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b/>
          <w:sz w:val="26"/>
          <w:szCs w:val="26"/>
        </w:rPr>
        <w:t>- «</w:t>
      </w:r>
      <w:r w:rsidR="001D58A6" w:rsidRPr="00C30986">
        <w:rPr>
          <w:rFonts w:ascii="Times New Roman" w:hAnsi="Times New Roman" w:cs="Times New Roman"/>
          <w:sz w:val="26"/>
          <w:szCs w:val="26"/>
        </w:rPr>
        <w:t>место накопления отработанных ртутьсодержащих ламп</w:t>
      </w:r>
      <w:r w:rsidRPr="00B51D69">
        <w:rPr>
          <w:rFonts w:ascii="Times New Roman" w:hAnsi="Times New Roman" w:cs="Times New Roman"/>
          <w:sz w:val="26"/>
          <w:szCs w:val="26"/>
        </w:rPr>
        <w:t>»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–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хранения; </w:t>
      </w:r>
      <w:r w:rsidRPr="00B51D69">
        <w:rPr>
          <w:rFonts w:ascii="Times New Roman" w:hAnsi="Times New Roman" w:cs="Times New Roman"/>
          <w:sz w:val="26"/>
          <w:szCs w:val="26"/>
        </w:rPr>
        <w:tab/>
        <w:t>«</w:t>
      </w:r>
      <w:r w:rsidR="001D58A6" w:rsidRPr="00C30986">
        <w:rPr>
          <w:rFonts w:ascii="Times New Roman" w:hAnsi="Times New Roman" w:cs="Times New Roman"/>
          <w:sz w:val="26"/>
          <w:szCs w:val="26"/>
        </w:rPr>
        <w:t>индивидуальная упаковка для отработанных ртутьсодержащих ламп</w:t>
      </w:r>
      <w:r w:rsidRPr="00B51D69">
        <w:rPr>
          <w:rFonts w:ascii="Times New Roman" w:hAnsi="Times New Roman" w:cs="Times New Roman"/>
          <w:sz w:val="26"/>
          <w:szCs w:val="26"/>
        </w:rPr>
        <w:t>»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- изделие, которое используется для упаковки отдельной отработанной ртутьсодержащей лампы, обеспечивающее ее сохранность при накоплении; </w:t>
      </w:r>
    </w:p>
    <w:p w:rsidR="00B431A4" w:rsidRPr="00B51D69" w:rsidRDefault="00C30986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37DB7" w:rsidRPr="00B51D69">
        <w:rPr>
          <w:rFonts w:ascii="Times New Roman" w:hAnsi="Times New Roman" w:cs="Times New Roman"/>
          <w:b/>
          <w:sz w:val="26"/>
          <w:szCs w:val="26"/>
        </w:rPr>
        <w:t>«</w:t>
      </w:r>
      <w:r w:rsidR="001D58A6" w:rsidRPr="00C30986">
        <w:rPr>
          <w:rFonts w:ascii="Times New Roman" w:hAnsi="Times New Roman" w:cs="Times New Roman"/>
          <w:sz w:val="26"/>
          <w:szCs w:val="26"/>
        </w:rPr>
        <w:t>транспортная упаковка для отработанных ртутьсодержащих ламп</w:t>
      </w:r>
      <w:r w:rsidR="00537DB7" w:rsidRPr="00B51D69">
        <w:rPr>
          <w:rFonts w:ascii="Times New Roman" w:hAnsi="Times New Roman" w:cs="Times New Roman"/>
          <w:sz w:val="26"/>
          <w:szCs w:val="26"/>
        </w:rPr>
        <w:t>»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- изделие, которое используется для складирования отработанных ртутьсодержащих ламп в индивидуальной упаковке, обеспечивающее их сохранность при накоплении, хранении, погрузо-разгрузочных работах и транспортировании;</w:t>
      </w:r>
    </w:p>
    <w:p w:rsidR="00B431A4" w:rsidRPr="00B51D69" w:rsidRDefault="00537DB7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- </w:t>
      </w:r>
      <w:r w:rsidRPr="00B51D69">
        <w:rPr>
          <w:rFonts w:ascii="Times New Roman" w:hAnsi="Times New Roman" w:cs="Times New Roman"/>
          <w:b/>
          <w:sz w:val="26"/>
          <w:szCs w:val="26"/>
        </w:rPr>
        <w:t>«</w:t>
      </w:r>
      <w:r w:rsidR="001D58A6" w:rsidRPr="00C30986">
        <w:rPr>
          <w:rFonts w:ascii="Times New Roman" w:hAnsi="Times New Roman" w:cs="Times New Roman"/>
          <w:sz w:val="26"/>
          <w:szCs w:val="26"/>
        </w:rPr>
        <w:t>герметичность транспортной упаковки</w:t>
      </w:r>
      <w:r w:rsidRPr="00B51D69">
        <w:rPr>
          <w:rFonts w:ascii="Times New Roman" w:hAnsi="Times New Roman" w:cs="Times New Roman"/>
          <w:sz w:val="26"/>
          <w:szCs w:val="26"/>
        </w:rPr>
        <w:t>»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- способность оболочки (корпуса) упаковки, отдельных ее элементов и соединений препятствовать газовому или жидкостному обмену между средами, разделенными этой оболочкой.</w:t>
      </w:r>
    </w:p>
    <w:p w:rsidR="00537DB7" w:rsidRPr="00B51D69" w:rsidRDefault="00537DB7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67" w:rsidRPr="00B51D69" w:rsidRDefault="001D58A6" w:rsidP="00C30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lastRenderedPageBreak/>
        <w:t>3. Порядок</w:t>
      </w:r>
      <w:r w:rsidR="00293CF2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="002B075C" w:rsidRPr="00B51D69">
        <w:rPr>
          <w:rFonts w:ascii="Times New Roman" w:hAnsi="Times New Roman" w:cs="Times New Roman"/>
          <w:sz w:val="26"/>
          <w:szCs w:val="26"/>
        </w:rPr>
        <w:t xml:space="preserve">накопления </w:t>
      </w:r>
      <w:r w:rsidRPr="00B51D69">
        <w:rPr>
          <w:rFonts w:ascii="Times New Roman" w:hAnsi="Times New Roman" w:cs="Times New Roman"/>
          <w:sz w:val="26"/>
          <w:szCs w:val="26"/>
        </w:rPr>
        <w:t>отработанных ртутьсодержащих</w:t>
      </w:r>
      <w:r w:rsidR="002B075C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Pr="00B51D69">
        <w:rPr>
          <w:rFonts w:ascii="Times New Roman" w:hAnsi="Times New Roman" w:cs="Times New Roman"/>
          <w:sz w:val="26"/>
          <w:szCs w:val="26"/>
        </w:rPr>
        <w:t>л</w:t>
      </w:r>
      <w:r w:rsidR="006F7BBE" w:rsidRPr="00B51D69">
        <w:rPr>
          <w:rFonts w:ascii="Times New Roman" w:hAnsi="Times New Roman" w:cs="Times New Roman"/>
          <w:sz w:val="26"/>
          <w:szCs w:val="26"/>
        </w:rPr>
        <w:t>амп</w:t>
      </w:r>
      <w:r w:rsidR="00537DB7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="006F7BBE" w:rsidRPr="00B51D69">
        <w:rPr>
          <w:rFonts w:ascii="Times New Roman" w:hAnsi="Times New Roman" w:cs="Times New Roman"/>
          <w:sz w:val="26"/>
          <w:szCs w:val="26"/>
        </w:rPr>
        <w:t>у потребителей</w:t>
      </w:r>
      <w:r w:rsidR="00D82297" w:rsidRPr="00B51D69">
        <w:rPr>
          <w:rFonts w:ascii="Times New Roman" w:hAnsi="Times New Roman" w:cs="Times New Roman"/>
          <w:sz w:val="26"/>
          <w:szCs w:val="26"/>
        </w:rPr>
        <w:t xml:space="preserve"> и их информирования</w:t>
      </w:r>
      <w:r w:rsidR="006F7BBE" w:rsidRPr="00B51D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C1E9A" w:rsidRPr="00B51D69" w:rsidRDefault="001D58A6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3.1. При организации мероприятий по </w:t>
      </w:r>
      <w:r w:rsidR="002B075C" w:rsidRPr="00B51D69">
        <w:rPr>
          <w:rFonts w:ascii="Times New Roman" w:hAnsi="Times New Roman" w:cs="Times New Roman"/>
          <w:sz w:val="26"/>
          <w:szCs w:val="26"/>
        </w:rPr>
        <w:t>накоплению</w:t>
      </w:r>
      <w:r w:rsidRPr="00B51D69">
        <w:rPr>
          <w:rFonts w:ascii="Times New Roman" w:hAnsi="Times New Roman" w:cs="Times New Roman"/>
          <w:sz w:val="26"/>
          <w:szCs w:val="26"/>
        </w:rPr>
        <w:t xml:space="preserve"> ртутьсодержащих ламп населени</w:t>
      </w:r>
      <w:r w:rsidR="002B075C" w:rsidRPr="00B51D69">
        <w:rPr>
          <w:rFonts w:ascii="Times New Roman" w:hAnsi="Times New Roman" w:cs="Times New Roman"/>
          <w:sz w:val="26"/>
          <w:szCs w:val="26"/>
        </w:rPr>
        <w:t>ем</w:t>
      </w:r>
      <w:r w:rsidRPr="00B51D69">
        <w:rPr>
          <w:rFonts w:ascii="Times New Roman" w:hAnsi="Times New Roman" w:cs="Times New Roman"/>
          <w:sz w:val="26"/>
          <w:szCs w:val="26"/>
        </w:rPr>
        <w:t xml:space="preserve"> проводится </w:t>
      </w:r>
      <w:r w:rsidR="002B075C" w:rsidRPr="00B51D69">
        <w:rPr>
          <w:rFonts w:ascii="Times New Roman" w:hAnsi="Times New Roman" w:cs="Times New Roman"/>
          <w:sz w:val="26"/>
          <w:szCs w:val="26"/>
        </w:rPr>
        <w:t xml:space="preserve">информационная </w:t>
      </w:r>
      <w:r w:rsidRPr="00B51D69">
        <w:rPr>
          <w:rFonts w:ascii="Times New Roman" w:hAnsi="Times New Roman" w:cs="Times New Roman"/>
          <w:sz w:val="26"/>
          <w:szCs w:val="26"/>
        </w:rPr>
        <w:t>работ</w:t>
      </w:r>
      <w:r w:rsidR="002B075C" w:rsidRPr="00B51D69">
        <w:rPr>
          <w:rFonts w:ascii="Times New Roman" w:hAnsi="Times New Roman" w:cs="Times New Roman"/>
          <w:sz w:val="26"/>
          <w:szCs w:val="26"/>
        </w:rPr>
        <w:t>а</w:t>
      </w:r>
      <w:r w:rsidRPr="00B51D69">
        <w:rPr>
          <w:rFonts w:ascii="Times New Roman" w:hAnsi="Times New Roman" w:cs="Times New Roman"/>
          <w:sz w:val="26"/>
          <w:szCs w:val="26"/>
        </w:rPr>
        <w:t xml:space="preserve"> по разъяснению </w:t>
      </w:r>
      <w:r w:rsidR="002B075C" w:rsidRPr="00B51D69">
        <w:rPr>
          <w:rFonts w:ascii="Times New Roman" w:hAnsi="Times New Roman" w:cs="Times New Roman"/>
          <w:sz w:val="26"/>
          <w:szCs w:val="26"/>
        </w:rPr>
        <w:t>порядка накопления отработанных ртутьсодержащих ламп</w:t>
      </w:r>
      <w:r w:rsidR="004C1E9A" w:rsidRPr="00B51D69">
        <w:rPr>
          <w:rFonts w:ascii="Times New Roman" w:hAnsi="Times New Roman" w:cs="Times New Roman"/>
          <w:sz w:val="26"/>
          <w:szCs w:val="26"/>
        </w:rPr>
        <w:t xml:space="preserve">, </w:t>
      </w:r>
      <w:r w:rsidRPr="00B51D69">
        <w:rPr>
          <w:rFonts w:ascii="Times New Roman" w:hAnsi="Times New Roman" w:cs="Times New Roman"/>
          <w:sz w:val="26"/>
          <w:szCs w:val="26"/>
        </w:rPr>
        <w:t>организации</w:t>
      </w:r>
      <w:r w:rsidR="004C1E9A" w:rsidRPr="00B51D69">
        <w:rPr>
          <w:rFonts w:ascii="Times New Roman" w:hAnsi="Times New Roman" w:cs="Times New Roman"/>
          <w:sz w:val="26"/>
          <w:szCs w:val="26"/>
        </w:rPr>
        <w:t xml:space="preserve"> накопления</w:t>
      </w:r>
      <w:r w:rsidRPr="00B51D69">
        <w:rPr>
          <w:rFonts w:ascii="Times New Roman" w:hAnsi="Times New Roman" w:cs="Times New Roman"/>
          <w:sz w:val="26"/>
          <w:szCs w:val="26"/>
        </w:rPr>
        <w:t xml:space="preserve">, целей, достигаемых в результате </w:t>
      </w:r>
      <w:r w:rsidR="004C1E9A" w:rsidRPr="00B51D69">
        <w:rPr>
          <w:rFonts w:ascii="Times New Roman" w:hAnsi="Times New Roman" w:cs="Times New Roman"/>
          <w:sz w:val="26"/>
          <w:szCs w:val="26"/>
        </w:rPr>
        <w:t>надлежащего обращения с отработанными ртутьсодержащими лампами</w:t>
      </w:r>
      <w:r w:rsidRPr="00B51D6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37DB7" w:rsidRPr="00B51D69" w:rsidRDefault="001D58A6" w:rsidP="004C1E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Для повышения эффективности информирования населения об экологической опасности отработанных люминесцентных и энергосберегающих ртутьсодержащих ламп, а также о необходимых мероприятиях по ликвидации локальных очагов загрязнения рекомендовать организациям, осуществляющим продажу данных изделий, </w:t>
      </w:r>
      <w:r w:rsidR="004C1E9A" w:rsidRPr="00B51D69">
        <w:rPr>
          <w:rFonts w:ascii="Times New Roman" w:hAnsi="Times New Roman" w:cs="Times New Roman"/>
          <w:sz w:val="26"/>
          <w:szCs w:val="26"/>
        </w:rPr>
        <w:t>необходимо разрабатывать и размещать</w:t>
      </w:r>
      <w:r w:rsidRPr="00B51D69">
        <w:rPr>
          <w:rFonts w:ascii="Times New Roman" w:hAnsi="Times New Roman" w:cs="Times New Roman"/>
          <w:sz w:val="26"/>
          <w:szCs w:val="26"/>
        </w:rPr>
        <w:t xml:space="preserve"> на торговых площадях стенды с указанием данного рода информации. </w:t>
      </w:r>
    </w:p>
    <w:p w:rsidR="00D82297" w:rsidRPr="00B51D69" w:rsidRDefault="00D82297" w:rsidP="004C1E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Информация о порядке накопления, местах накопления (для физических лиц) размещается:</w:t>
      </w:r>
    </w:p>
    <w:p w:rsidR="00D82297" w:rsidRPr="00B51D69" w:rsidRDefault="00D82297" w:rsidP="004C1E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-</w:t>
      </w:r>
      <w:r w:rsidR="00B51D69" w:rsidRPr="00B51D69">
        <w:rPr>
          <w:rFonts w:ascii="Times New Roman" w:hAnsi="Times New Roman" w:cs="Times New Roman"/>
          <w:sz w:val="26"/>
          <w:szCs w:val="26"/>
        </w:rPr>
        <w:t xml:space="preserve"> на информационных стендах;</w:t>
      </w:r>
    </w:p>
    <w:p w:rsidR="00D82297" w:rsidRPr="00B51D69" w:rsidRDefault="00D82297" w:rsidP="004C1E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-</w:t>
      </w:r>
      <w:r w:rsidR="00B51D69" w:rsidRPr="00B51D69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Нигирского сельского поселения;</w:t>
      </w:r>
    </w:p>
    <w:p w:rsidR="00D82297" w:rsidRPr="00B51D69" w:rsidRDefault="00D82297" w:rsidP="004C1E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-</w:t>
      </w:r>
      <w:r w:rsidR="00B51D69" w:rsidRPr="00B51D69">
        <w:rPr>
          <w:rFonts w:ascii="Times New Roman" w:hAnsi="Times New Roman" w:cs="Times New Roman"/>
          <w:sz w:val="26"/>
          <w:szCs w:val="26"/>
        </w:rPr>
        <w:t xml:space="preserve"> в вестники Нигирского сельского поселения.</w:t>
      </w:r>
    </w:p>
    <w:p w:rsidR="00B431A4" w:rsidRPr="00B51D69" w:rsidRDefault="00537DB7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</w:r>
      <w:r w:rsidR="001D58A6" w:rsidRPr="00B51D69">
        <w:rPr>
          <w:rFonts w:ascii="Times New Roman" w:hAnsi="Times New Roman" w:cs="Times New Roman"/>
          <w:sz w:val="26"/>
          <w:szCs w:val="26"/>
        </w:rPr>
        <w:t>3.2. Потребители ртутьсодержащих ламп осуществляют накопление отработанных ртутьсодержащих ламп.</w:t>
      </w:r>
    </w:p>
    <w:p w:rsidR="00B431A4" w:rsidRPr="00B51D69" w:rsidRDefault="00537DB7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3.3. Накопление отработанных ртутьсодержащих ламп производится отдельно от других видов отходов.</w:t>
      </w:r>
    </w:p>
    <w:p w:rsidR="00B431A4" w:rsidRPr="00B51D69" w:rsidRDefault="001D58A6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="00537DB7" w:rsidRPr="00B51D69">
        <w:rPr>
          <w:rFonts w:ascii="Times New Roman" w:hAnsi="Times New Roman" w:cs="Times New Roman"/>
          <w:sz w:val="26"/>
          <w:szCs w:val="26"/>
        </w:rPr>
        <w:tab/>
      </w:r>
      <w:r w:rsidRPr="00B51D69">
        <w:rPr>
          <w:rFonts w:ascii="Times New Roman" w:hAnsi="Times New Roman" w:cs="Times New Roman"/>
          <w:sz w:val="26"/>
          <w:szCs w:val="26"/>
        </w:rPr>
        <w:t xml:space="preserve">3.4. </w:t>
      </w:r>
      <w:r w:rsidR="00245E89" w:rsidRPr="00B51D69">
        <w:rPr>
          <w:rFonts w:ascii="Times New Roman" w:hAnsi="Times New Roman" w:cs="Times New Roman"/>
          <w:sz w:val="26"/>
          <w:szCs w:val="26"/>
        </w:rPr>
        <w:t>Не допускается самостоятельная обработка, утилизация, обезвреживание, хранение отработанных ртутьсодержащих ламп потребителями отработанных ртутьсодержащих ламп, а также совместное накопление поврежденных и неповрежденных ртутьсодержащих ламп</w:t>
      </w:r>
      <w:r w:rsidRPr="00B51D6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130CD" w:rsidRPr="00B51D69" w:rsidRDefault="001D58A6" w:rsidP="00B130CD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3.5. </w:t>
      </w:r>
      <w:r w:rsidR="00B130CD" w:rsidRPr="00B51D69">
        <w:rPr>
          <w:rFonts w:ascii="Times New Roman" w:hAnsi="Times New Roman" w:cs="Times New Roman"/>
          <w:sz w:val="26"/>
          <w:szCs w:val="26"/>
        </w:rPr>
        <w:t xml:space="preserve">Накопление неповрежденных отработанных ртутьсодержащих ламп производится в соответствии с требованиями безопасности, предусмотренными производителем ртутьсодержащих ламп, указанных в правилах эксплуатации таких товаров. </w:t>
      </w:r>
    </w:p>
    <w:p w:rsidR="00B130CD" w:rsidRPr="00B51D69" w:rsidRDefault="00B130CD" w:rsidP="00B130CD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Накопление неповрежденных отработанных ртутьсодержащих ламп производится в индивидуальной и транспортной упаковках, обеспечивающих сохранность отработанных ртутьсодержащих ламп.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ламп. </w:t>
      </w:r>
    </w:p>
    <w:p w:rsidR="00B431A4" w:rsidRPr="00B51D69" w:rsidRDefault="00B130CD" w:rsidP="00B130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Накопление поврежденных отработанных ртутьсодержащих ламп производится в герметичной транспортной упаковке, исключающей загрязнение окружающей среды и причинение вреда жизни и здоровью человека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431A4" w:rsidRPr="00B51D69" w:rsidRDefault="00537DB7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</w:r>
      <w:r w:rsidR="001F7F41" w:rsidRPr="00B51D69">
        <w:rPr>
          <w:rFonts w:ascii="Times New Roman" w:hAnsi="Times New Roman" w:cs="Times New Roman"/>
          <w:sz w:val="26"/>
          <w:szCs w:val="26"/>
        </w:rPr>
        <w:t xml:space="preserve">3.6. </w:t>
      </w:r>
      <w:r w:rsidR="00AC5645" w:rsidRPr="00B51D69">
        <w:rPr>
          <w:rFonts w:ascii="Times New Roman" w:hAnsi="Times New Roman" w:cs="Times New Roman"/>
          <w:sz w:val="26"/>
          <w:szCs w:val="26"/>
        </w:rPr>
        <w:t xml:space="preserve">Местом накопления отработанных ртутьсодержащих ламп, потребителями которых являются физические лица, проживающие на территории сельского поселения в частных домовладениях, а также в случае отсутствия в многоквартирных домах помещений для организации мест накопления, является специально выделенное место </w:t>
      </w:r>
      <w:r w:rsidR="003E3F75" w:rsidRPr="00B51D69">
        <w:rPr>
          <w:rFonts w:ascii="Times New Roman" w:hAnsi="Times New Roman" w:cs="Times New Roman"/>
          <w:sz w:val="26"/>
          <w:szCs w:val="26"/>
        </w:rPr>
        <w:t>(</w:t>
      </w:r>
      <w:r w:rsidR="00AC5645" w:rsidRPr="00B51D69">
        <w:rPr>
          <w:rFonts w:ascii="Times New Roman" w:hAnsi="Times New Roman" w:cs="Times New Roman"/>
          <w:sz w:val="26"/>
          <w:szCs w:val="26"/>
        </w:rPr>
        <w:t>помещение</w:t>
      </w:r>
      <w:r w:rsidR="003E3F75" w:rsidRPr="00B51D69">
        <w:rPr>
          <w:rFonts w:ascii="Times New Roman" w:hAnsi="Times New Roman" w:cs="Times New Roman"/>
          <w:sz w:val="26"/>
          <w:szCs w:val="26"/>
        </w:rPr>
        <w:t>)</w:t>
      </w:r>
      <w:r w:rsidR="00AC5645" w:rsidRPr="00B51D69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B51D69" w:rsidRPr="00B51D6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AC5645" w:rsidRPr="00B51D69">
        <w:rPr>
          <w:rFonts w:ascii="Times New Roman" w:hAnsi="Times New Roman" w:cs="Times New Roman"/>
          <w:sz w:val="26"/>
          <w:szCs w:val="26"/>
        </w:rPr>
        <w:t xml:space="preserve">сельского поселения расположенное </w:t>
      </w:r>
      <w:r w:rsidR="001D58A6" w:rsidRPr="00B51D69">
        <w:rPr>
          <w:rFonts w:ascii="Times New Roman" w:hAnsi="Times New Roman" w:cs="Times New Roman"/>
          <w:sz w:val="26"/>
          <w:szCs w:val="26"/>
        </w:rPr>
        <w:t>по адресу:</w:t>
      </w:r>
      <w:r w:rsidR="00B51D69" w:rsidRPr="00B51D69">
        <w:rPr>
          <w:rFonts w:ascii="Times New Roman" w:hAnsi="Times New Roman" w:cs="Times New Roman"/>
          <w:sz w:val="26"/>
          <w:szCs w:val="26"/>
        </w:rPr>
        <w:t xml:space="preserve"> с. Нигирь, ул. </w:t>
      </w:r>
      <w:proofErr w:type="gramStart"/>
      <w:r w:rsidR="00B51D69" w:rsidRPr="00B51D69">
        <w:rPr>
          <w:rFonts w:ascii="Times New Roman" w:hAnsi="Times New Roman" w:cs="Times New Roman"/>
          <w:sz w:val="26"/>
          <w:szCs w:val="26"/>
        </w:rPr>
        <w:t>Цветочная</w:t>
      </w:r>
      <w:proofErr w:type="gramEnd"/>
      <w:r w:rsidR="00B51D69" w:rsidRPr="00B51D69">
        <w:rPr>
          <w:rFonts w:ascii="Times New Roman" w:hAnsi="Times New Roman" w:cs="Times New Roman"/>
          <w:sz w:val="26"/>
          <w:szCs w:val="26"/>
        </w:rPr>
        <w:t>, 1</w:t>
      </w:r>
      <w:r w:rsidR="00806818" w:rsidRPr="00B51D69">
        <w:rPr>
          <w:rFonts w:ascii="Times New Roman" w:hAnsi="Times New Roman" w:cs="Times New Roman"/>
          <w:sz w:val="26"/>
          <w:szCs w:val="26"/>
        </w:rPr>
        <w:t>.</w:t>
      </w:r>
    </w:p>
    <w:p w:rsidR="00B431A4" w:rsidRPr="00B51D69" w:rsidRDefault="00537DB7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3.6.1. </w:t>
      </w:r>
      <w:proofErr w:type="gramStart"/>
      <w:r w:rsidR="001D58A6" w:rsidRPr="00B51D69">
        <w:rPr>
          <w:rFonts w:ascii="Times New Roman" w:hAnsi="Times New Roman" w:cs="Times New Roman"/>
          <w:sz w:val="26"/>
          <w:szCs w:val="26"/>
        </w:rPr>
        <w:t xml:space="preserve">Места накопления отработанных ртутьсодержащих ламп у потребителей ртутьсодержащих ламп, являющихся собственниками, нанимателями, пользователями помещений в многоквартирных домах, определяются указанными лицами или по их поручению лицами, </w:t>
      </w:r>
      <w:r w:rsidR="001D58A6" w:rsidRPr="00B51D69">
        <w:rPr>
          <w:rFonts w:ascii="Times New Roman" w:hAnsi="Times New Roman" w:cs="Times New Roman"/>
          <w:sz w:val="26"/>
          <w:szCs w:val="26"/>
        </w:rPr>
        <w:lastRenderedPageBreak/>
        <w:t>осуществляющими управление многоквартирными домами на основании заключенного договора управления многоквартирным домом или договора оказания услуг и (или) выполнения работ по содержанию и ремонту общего имущества в таких домах, которые организуют такие места накопления в местах</w:t>
      </w:r>
      <w:proofErr w:type="gramEnd"/>
      <w:r w:rsidR="001D58A6" w:rsidRPr="00B51D69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1D58A6" w:rsidRPr="00B51D69">
        <w:rPr>
          <w:rFonts w:ascii="Times New Roman" w:hAnsi="Times New Roman" w:cs="Times New Roman"/>
          <w:sz w:val="26"/>
          <w:szCs w:val="26"/>
        </w:rPr>
        <w:t>являющихся общим имуществом собственников многоквартирных домов, в соответствии с требованиями к содержанию общего имущества, предусмотренными Правилами содержания общего имущества в многоквартирном доме, утвержденными постановлением Правительства Российской Федерации от 13 августа 2006 г. N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</w:t>
      </w:r>
      <w:proofErr w:type="gramEnd"/>
      <w:r w:rsidR="001D58A6" w:rsidRPr="00B51D69">
        <w:rPr>
          <w:rFonts w:ascii="Times New Roman" w:hAnsi="Times New Roman" w:cs="Times New Roman"/>
          <w:sz w:val="26"/>
          <w:szCs w:val="26"/>
        </w:rPr>
        <w:t xml:space="preserve">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продолжительность", и уведомляют о таких местах накопления оператора на основании договора об обращении с отходами.</w:t>
      </w:r>
    </w:p>
    <w:p w:rsidR="00B431A4" w:rsidRPr="00B51D69" w:rsidRDefault="00537DB7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ab/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 3.7. </w:t>
      </w:r>
      <w:r w:rsidR="00B130CD" w:rsidRPr="00B51D69">
        <w:rPr>
          <w:rFonts w:ascii="Times New Roman" w:hAnsi="Times New Roman" w:cs="Times New Roman"/>
          <w:sz w:val="26"/>
          <w:szCs w:val="26"/>
        </w:rPr>
        <w:t>Сбор отработанных ртутьсодержащих ламп у потребителей осуществляют операторы в местах накопления отработанных ртутьсодержащих ламп.</w:t>
      </w:r>
    </w:p>
    <w:p w:rsidR="00537DB7" w:rsidRPr="00B51D69" w:rsidRDefault="00537DB7" w:rsidP="00537D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6867" w:rsidRPr="00B51D69" w:rsidRDefault="001D58A6" w:rsidP="00C30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4. Порядок транспортирования отработанных</w:t>
      </w:r>
      <w:r w:rsidR="00C30986">
        <w:rPr>
          <w:rFonts w:ascii="Times New Roman" w:hAnsi="Times New Roman" w:cs="Times New Roman"/>
          <w:sz w:val="26"/>
          <w:szCs w:val="26"/>
        </w:rPr>
        <w:t xml:space="preserve"> </w:t>
      </w:r>
      <w:r w:rsidRPr="00B51D69">
        <w:rPr>
          <w:rFonts w:ascii="Times New Roman" w:hAnsi="Times New Roman" w:cs="Times New Roman"/>
          <w:sz w:val="26"/>
          <w:szCs w:val="26"/>
        </w:rPr>
        <w:t>ртутьсодержащих ламп</w:t>
      </w:r>
    </w:p>
    <w:p w:rsidR="00F2672B" w:rsidRPr="00B51D69" w:rsidRDefault="001D58A6" w:rsidP="00F26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 4.1 </w:t>
      </w:r>
      <w:r w:rsidR="00F2672B" w:rsidRPr="00B51D69">
        <w:rPr>
          <w:rFonts w:ascii="Times New Roman" w:eastAsia="Times New Roman" w:hAnsi="Times New Roman" w:cs="Times New Roman"/>
          <w:sz w:val="26"/>
          <w:szCs w:val="26"/>
        </w:rPr>
        <w:t>Транспортирование поврежденных отработанных ртутьсодержащих ламп осуществляется оператором.</w:t>
      </w:r>
      <w:r w:rsidR="00F2672B" w:rsidRPr="00B51D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72B" w:rsidRPr="00B51D69" w:rsidRDefault="00F2672B" w:rsidP="00F26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4.2. </w:t>
      </w:r>
      <w:r w:rsidR="001D58A6" w:rsidRPr="00B51D69">
        <w:rPr>
          <w:rFonts w:ascii="Times New Roman" w:hAnsi="Times New Roman" w:cs="Times New Roman"/>
          <w:sz w:val="26"/>
          <w:szCs w:val="26"/>
        </w:rPr>
        <w:t>Транспортирование отработанных ртутьсодержащих ламп осуществляется оператором в соответствии с требованиями</w:t>
      </w:r>
      <w:r w:rsidR="00A94E13" w:rsidRPr="00B51D69"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«</w:t>
      </w:r>
      <w:r w:rsidR="001D58A6" w:rsidRPr="00B51D69">
        <w:rPr>
          <w:rFonts w:ascii="Times New Roman" w:hAnsi="Times New Roman" w:cs="Times New Roman"/>
          <w:sz w:val="26"/>
          <w:szCs w:val="26"/>
        </w:rPr>
        <w:t>Об отх</w:t>
      </w:r>
      <w:r w:rsidR="00A94E13" w:rsidRPr="00B51D69">
        <w:rPr>
          <w:rFonts w:ascii="Times New Roman" w:hAnsi="Times New Roman" w:cs="Times New Roman"/>
          <w:sz w:val="26"/>
          <w:szCs w:val="26"/>
        </w:rPr>
        <w:t>одах производства и потребления»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431A4" w:rsidRPr="00B51D69" w:rsidRDefault="00F2672B" w:rsidP="00F26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4.3. </w:t>
      </w:r>
      <w:proofErr w:type="gramStart"/>
      <w:r w:rsidR="001D58A6" w:rsidRPr="00B51D69">
        <w:rPr>
          <w:rFonts w:ascii="Times New Roman" w:hAnsi="Times New Roman" w:cs="Times New Roman"/>
          <w:sz w:val="26"/>
          <w:szCs w:val="26"/>
        </w:rPr>
        <w:t xml:space="preserve">Допускается транспортирование отработанных ртутьсодержащих ламп потребителями до места накопления в индивидуальной и транспортной упаковках из-под ртутьсодержащих ламп аналогичных размеров, не имеющих видимых повреждений, или иной герметичной транспортной упаковке, обеспечивающей сохранность таких ламп при их транспортировании. </w:t>
      </w:r>
      <w:proofErr w:type="gramEnd"/>
    </w:p>
    <w:p w:rsidR="00261697" w:rsidRPr="00B51D69" w:rsidRDefault="00F2672B" w:rsidP="00F267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4.4</w:t>
      </w:r>
      <w:r w:rsidR="001D58A6" w:rsidRPr="00B51D69">
        <w:rPr>
          <w:rFonts w:ascii="Times New Roman" w:hAnsi="Times New Roman" w:cs="Times New Roman"/>
          <w:sz w:val="26"/>
          <w:szCs w:val="26"/>
        </w:rPr>
        <w:t xml:space="preserve">. </w:t>
      </w:r>
      <w:r w:rsidR="00261697" w:rsidRPr="00B51D69">
        <w:rPr>
          <w:rFonts w:ascii="Times New Roman" w:eastAsia="Times New Roman" w:hAnsi="Times New Roman" w:cs="Times New Roman"/>
          <w:sz w:val="26"/>
          <w:szCs w:val="26"/>
        </w:rPr>
        <w:t xml:space="preserve">Для транспортирования поврежденных отработанных ртутьсодержащих ламп используется герметичная тара, исключающая возможность загрязнения окружающей среды и причинение вреда жизни и здоровью человека. </w:t>
      </w:r>
    </w:p>
    <w:p w:rsidR="00A94E13" w:rsidRPr="00B51D69" w:rsidRDefault="001D58A6" w:rsidP="00F26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r w:rsidRPr="00B51D69">
        <w:rPr>
          <w:rFonts w:ascii="Times New Roman" w:hAnsi="Times New Roman" w:cs="Times New Roman"/>
          <w:sz w:val="26"/>
          <w:szCs w:val="26"/>
        </w:rPr>
        <w:t>4.</w:t>
      </w:r>
      <w:r w:rsidR="00B130CD" w:rsidRPr="00B51D69">
        <w:rPr>
          <w:rFonts w:ascii="Times New Roman" w:hAnsi="Times New Roman" w:cs="Times New Roman"/>
          <w:sz w:val="26"/>
          <w:szCs w:val="26"/>
        </w:rPr>
        <w:t>5</w:t>
      </w:r>
      <w:r w:rsidRPr="00B51D69">
        <w:rPr>
          <w:rFonts w:ascii="Times New Roman" w:hAnsi="Times New Roman" w:cs="Times New Roman"/>
          <w:sz w:val="26"/>
          <w:szCs w:val="26"/>
        </w:rPr>
        <w:t xml:space="preserve">. </w:t>
      </w:r>
      <w:r w:rsidR="005E61F6" w:rsidRPr="00B51D69">
        <w:rPr>
          <w:rFonts w:ascii="Times New Roman" w:hAnsi="Times New Roman" w:cs="Times New Roman"/>
          <w:sz w:val="26"/>
          <w:szCs w:val="26"/>
        </w:rPr>
        <w:t xml:space="preserve">Оператор </w:t>
      </w:r>
      <w:r w:rsidR="00261697" w:rsidRPr="00B51D69">
        <w:rPr>
          <w:rFonts w:ascii="Times New Roman" w:hAnsi="Times New Roman" w:cs="Times New Roman"/>
          <w:sz w:val="26"/>
          <w:szCs w:val="26"/>
        </w:rPr>
        <w:t>обеспечивает безопасный</w:t>
      </w:r>
      <w:r w:rsidR="005E61F6" w:rsidRPr="00B51D69">
        <w:rPr>
          <w:rFonts w:ascii="Times New Roman" w:hAnsi="Times New Roman" w:cs="Times New Roman"/>
          <w:sz w:val="26"/>
          <w:szCs w:val="26"/>
        </w:rPr>
        <w:t xml:space="preserve"> сбор, транспортирование, обработку, утилизацию, обезвреживание, хранение отработанных ртутьсодержащ</w:t>
      </w:r>
      <w:r w:rsidR="00261697" w:rsidRPr="00B51D69">
        <w:rPr>
          <w:rFonts w:ascii="Times New Roman" w:hAnsi="Times New Roman" w:cs="Times New Roman"/>
          <w:sz w:val="26"/>
          <w:szCs w:val="26"/>
        </w:rPr>
        <w:t>их ламп.</w:t>
      </w:r>
      <w:r w:rsidR="005E61F6" w:rsidRPr="00B51D69">
        <w:rPr>
          <w:rFonts w:ascii="Times New Roman" w:hAnsi="Times New Roman" w:cs="Times New Roman"/>
          <w:sz w:val="26"/>
          <w:szCs w:val="26"/>
        </w:rPr>
        <w:t xml:space="preserve"> </w:t>
      </w:r>
    </w:p>
    <w:bookmarkEnd w:id="0"/>
    <w:p w:rsidR="005E61F6" w:rsidRPr="00B51D69" w:rsidRDefault="005E61F6" w:rsidP="00C309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94E13" w:rsidRPr="00B51D69" w:rsidRDefault="00261697" w:rsidP="00C30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5</w:t>
      </w:r>
      <w:r w:rsidR="001D58A6" w:rsidRPr="00B51D69">
        <w:rPr>
          <w:rFonts w:ascii="Times New Roman" w:hAnsi="Times New Roman" w:cs="Times New Roman"/>
          <w:sz w:val="26"/>
          <w:szCs w:val="26"/>
        </w:rPr>
        <w:t>. Ответственность за несоблюдение требований в области</w:t>
      </w:r>
      <w:r w:rsidR="00C30986">
        <w:rPr>
          <w:rFonts w:ascii="Times New Roman" w:hAnsi="Times New Roman" w:cs="Times New Roman"/>
          <w:sz w:val="26"/>
          <w:szCs w:val="26"/>
        </w:rPr>
        <w:t xml:space="preserve"> </w:t>
      </w:r>
      <w:r w:rsidR="001D58A6" w:rsidRPr="00B51D69">
        <w:rPr>
          <w:rFonts w:ascii="Times New Roman" w:hAnsi="Times New Roman" w:cs="Times New Roman"/>
          <w:sz w:val="26"/>
          <w:szCs w:val="26"/>
        </w:rPr>
        <w:t>обращения с ртутьсодержащими отходами</w:t>
      </w:r>
    </w:p>
    <w:p w:rsidR="001D58A6" w:rsidRPr="00B51D69" w:rsidRDefault="00261697" w:rsidP="00B51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D69">
        <w:rPr>
          <w:rFonts w:ascii="Times New Roman" w:hAnsi="Times New Roman" w:cs="Times New Roman"/>
          <w:sz w:val="26"/>
          <w:szCs w:val="26"/>
        </w:rPr>
        <w:t>5</w:t>
      </w:r>
      <w:r w:rsidR="001D58A6" w:rsidRPr="00B51D69">
        <w:rPr>
          <w:rFonts w:ascii="Times New Roman" w:hAnsi="Times New Roman" w:cs="Times New Roman"/>
          <w:sz w:val="26"/>
          <w:szCs w:val="26"/>
        </w:rPr>
        <w:t>.</w:t>
      </w:r>
      <w:r w:rsidR="00A02538" w:rsidRPr="00B51D69">
        <w:rPr>
          <w:rFonts w:ascii="Times New Roman" w:hAnsi="Times New Roman" w:cs="Times New Roman"/>
          <w:sz w:val="26"/>
          <w:szCs w:val="26"/>
        </w:rPr>
        <w:t>1</w:t>
      </w:r>
      <w:r w:rsidR="001D58A6" w:rsidRPr="00B51D69">
        <w:rPr>
          <w:rFonts w:ascii="Times New Roman" w:hAnsi="Times New Roman" w:cs="Times New Roman"/>
          <w:sz w:val="26"/>
          <w:szCs w:val="26"/>
        </w:rPr>
        <w:t>. За несоблюдение требований в области обращения с ртутьсодержащими отходами на территории</w:t>
      </w:r>
      <w:r w:rsidR="00A94E13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="00B51D69" w:rsidRPr="00B51D69">
        <w:rPr>
          <w:rFonts w:ascii="Times New Roman" w:hAnsi="Times New Roman" w:cs="Times New Roman"/>
          <w:sz w:val="26"/>
          <w:szCs w:val="26"/>
        </w:rPr>
        <w:t>Нигирского</w:t>
      </w:r>
      <w:r w:rsidR="00A94E13" w:rsidRPr="00B51D69">
        <w:rPr>
          <w:rFonts w:ascii="Times New Roman" w:hAnsi="Times New Roman" w:cs="Times New Roman"/>
          <w:sz w:val="26"/>
          <w:szCs w:val="26"/>
        </w:rPr>
        <w:t xml:space="preserve"> </w:t>
      </w:r>
      <w:r w:rsidR="009C25C9" w:rsidRPr="00B51D6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1D58A6" w:rsidRPr="00B51D69">
        <w:rPr>
          <w:rFonts w:ascii="Times New Roman" w:hAnsi="Times New Roman" w:cs="Times New Roman"/>
          <w:sz w:val="26"/>
          <w:szCs w:val="26"/>
        </w:rPr>
        <w:t>физические, юридические лица и индивидуальные предприниматели несут ответственность в соответствии с действующим законодательством</w:t>
      </w:r>
      <w:r w:rsidRPr="00B51D69">
        <w:rPr>
          <w:rFonts w:ascii="Times New Roman" w:hAnsi="Times New Roman" w:cs="Times New Roman"/>
          <w:sz w:val="26"/>
          <w:szCs w:val="26"/>
        </w:rPr>
        <w:t>.</w:t>
      </w:r>
    </w:p>
    <w:sectPr w:rsidR="001D58A6" w:rsidRPr="00B51D69" w:rsidSect="008F4742">
      <w:pgSz w:w="11906" w:h="16838"/>
      <w:pgMar w:top="1134" w:right="680" w:bottom="1134" w:left="209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58A6"/>
    <w:rsid w:val="000A57D2"/>
    <w:rsid w:val="001D58A6"/>
    <w:rsid w:val="001F7F41"/>
    <w:rsid w:val="00227E63"/>
    <w:rsid w:val="00245E89"/>
    <w:rsid w:val="00261697"/>
    <w:rsid w:val="00293CF2"/>
    <w:rsid w:val="002B075C"/>
    <w:rsid w:val="002E2C6B"/>
    <w:rsid w:val="00314D85"/>
    <w:rsid w:val="00316F8C"/>
    <w:rsid w:val="003D515F"/>
    <w:rsid w:val="003E3F75"/>
    <w:rsid w:val="003F3C4E"/>
    <w:rsid w:val="00426468"/>
    <w:rsid w:val="0045782E"/>
    <w:rsid w:val="004C1E9A"/>
    <w:rsid w:val="004C74E9"/>
    <w:rsid w:val="0052709A"/>
    <w:rsid w:val="00537DB7"/>
    <w:rsid w:val="00575F2B"/>
    <w:rsid w:val="00581AA4"/>
    <w:rsid w:val="005B6867"/>
    <w:rsid w:val="005E61F6"/>
    <w:rsid w:val="00652135"/>
    <w:rsid w:val="00665868"/>
    <w:rsid w:val="00667F46"/>
    <w:rsid w:val="006C3C48"/>
    <w:rsid w:val="006F7BBE"/>
    <w:rsid w:val="00725740"/>
    <w:rsid w:val="00806818"/>
    <w:rsid w:val="0085389F"/>
    <w:rsid w:val="008F4742"/>
    <w:rsid w:val="0090293B"/>
    <w:rsid w:val="00903816"/>
    <w:rsid w:val="00920205"/>
    <w:rsid w:val="00994C45"/>
    <w:rsid w:val="009C25C9"/>
    <w:rsid w:val="00A02538"/>
    <w:rsid w:val="00A94E13"/>
    <w:rsid w:val="00AA6324"/>
    <w:rsid w:val="00AC5645"/>
    <w:rsid w:val="00AE3F99"/>
    <w:rsid w:val="00B130CD"/>
    <w:rsid w:val="00B431A4"/>
    <w:rsid w:val="00B51D69"/>
    <w:rsid w:val="00C30986"/>
    <w:rsid w:val="00C472D3"/>
    <w:rsid w:val="00C64B0B"/>
    <w:rsid w:val="00C67458"/>
    <w:rsid w:val="00C901B1"/>
    <w:rsid w:val="00CC06D4"/>
    <w:rsid w:val="00D036EC"/>
    <w:rsid w:val="00D55B97"/>
    <w:rsid w:val="00D82297"/>
    <w:rsid w:val="00D96EE8"/>
    <w:rsid w:val="00E2317C"/>
    <w:rsid w:val="00EB27F8"/>
    <w:rsid w:val="00F13B12"/>
    <w:rsid w:val="00F2672B"/>
    <w:rsid w:val="00F31886"/>
    <w:rsid w:val="00F46D72"/>
    <w:rsid w:val="00F615D9"/>
    <w:rsid w:val="00FA0D1D"/>
    <w:rsid w:val="00FA0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2C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uiPriority w:val="1"/>
    <w:qFormat/>
    <w:rsid w:val="002E2C6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A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D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2100</Words>
  <Characters>11971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Адм.Савинское</dc:creator>
  <cp:lastModifiedBy>Пользователь Windows</cp:lastModifiedBy>
  <cp:revision>4</cp:revision>
  <cp:lastPrinted>2021-05-28T00:36:00Z</cp:lastPrinted>
  <dcterms:created xsi:type="dcterms:W3CDTF">2021-05-28T00:48:00Z</dcterms:created>
  <dcterms:modified xsi:type="dcterms:W3CDTF">2021-05-28T00:51:00Z</dcterms:modified>
</cp:coreProperties>
</file>