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676793" w:rsidTr="00676793">
        <w:trPr>
          <w:trHeight w:val="1842"/>
        </w:trPr>
        <w:tc>
          <w:tcPr>
            <w:tcW w:w="5387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5D0150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4C2E41">
              <w:rPr>
                <w:sz w:val="26"/>
                <w:szCs w:val="26"/>
              </w:rPr>
              <w:t xml:space="preserve">                               </w:t>
            </w:r>
            <w:r>
              <w:rPr>
                <w:sz w:val="26"/>
                <w:szCs w:val="26"/>
              </w:rPr>
              <w:t xml:space="preserve"> Е.П. Деуля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D41F53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775BD6" w:rsidRDefault="00775BD6" w:rsidP="00676793">
      <w:pPr>
        <w:jc w:val="both"/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</w:t>
      </w:r>
      <w:r w:rsidR="00BA25C7">
        <w:rPr>
          <w:sz w:val="26"/>
          <w:szCs w:val="26"/>
        </w:rPr>
        <w:t>А.В. Кущ</w:t>
      </w:r>
      <w:r w:rsidR="002A1E37">
        <w:rPr>
          <w:sz w:val="26"/>
          <w:szCs w:val="26"/>
        </w:rPr>
        <w:t xml:space="preserve"> </w:t>
      </w:r>
    </w:p>
    <w:p w:rsidR="00676793" w:rsidRDefault="00676793" w:rsidP="00676793">
      <w:pPr>
        <w:jc w:val="both"/>
        <w:rPr>
          <w:sz w:val="26"/>
          <w:szCs w:val="26"/>
        </w:rPr>
      </w:pPr>
    </w:p>
    <w:p w:rsidR="00676793" w:rsidRDefault="00676793" w:rsidP="005D0150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4C2E41">
        <w:rPr>
          <w:sz w:val="26"/>
          <w:szCs w:val="26"/>
        </w:rPr>
        <w:t>Маляр Г.</w:t>
      </w:r>
      <w:r>
        <w:rPr>
          <w:sz w:val="26"/>
          <w:szCs w:val="26"/>
        </w:rPr>
        <w:t>Н.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Щербакова Е.Л.</w:t>
      </w:r>
      <w:r w:rsidR="004C2E41">
        <w:rPr>
          <w:sz w:val="26"/>
          <w:szCs w:val="26"/>
        </w:rPr>
        <w:t>, Соколюк С.</w:t>
      </w:r>
      <w:r>
        <w:rPr>
          <w:sz w:val="26"/>
          <w:szCs w:val="26"/>
        </w:rPr>
        <w:t>Н.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Приглашенные: </w:t>
      </w:r>
      <w:r w:rsidR="005D0150">
        <w:rPr>
          <w:sz w:val="26"/>
          <w:szCs w:val="26"/>
        </w:rPr>
        <w:t xml:space="preserve">Кущ А.В., </w:t>
      </w:r>
      <w:r>
        <w:rPr>
          <w:sz w:val="26"/>
          <w:szCs w:val="26"/>
        </w:rPr>
        <w:t xml:space="preserve">глава </w:t>
      </w:r>
      <w:r w:rsidR="004C2E41">
        <w:rPr>
          <w:sz w:val="26"/>
          <w:szCs w:val="26"/>
        </w:rPr>
        <w:t>Нигирского сельского поселе</w:t>
      </w:r>
      <w:r w:rsidR="00830083">
        <w:rPr>
          <w:sz w:val="26"/>
          <w:szCs w:val="26"/>
        </w:rPr>
        <w:t>ния Николаевского муниципального района Хабаровского края</w:t>
      </w:r>
      <w:r w:rsidR="005D0150">
        <w:rPr>
          <w:sz w:val="26"/>
          <w:szCs w:val="26"/>
        </w:rPr>
        <w:t xml:space="preserve"> 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F242E5" w:rsidRDefault="00F242E5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</w:t>
      </w:r>
      <w:r w:rsidR="005D0150">
        <w:rPr>
          <w:sz w:val="26"/>
          <w:szCs w:val="26"/>
        </w:rPr>
        <w:t>:</w:t>
      </w:r>
    </w:p>
    <w:p w:rsidR="00A034F8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223D65" w:rsidRDefault="00E315E8" w:rsidP="00D9719F">
      <w:pPr>
        <w:pStyle w:val="ConsPlusNormal"/>
        <w:numPr>
          <w:ilvl w:val="0"/>
          <w:numId w:val="3"/>
        </w:numPr>
        <w:spacing w:line="240" w:lineRule="exact"/>
        <w:ind w:right="-30"/>
        <w:jc w:val="both"/>
        <w:rPr>
          <w:bCs/>
          <w:sz w:val="26"/>
          <w:szCs w:val="26"/>
        </w:rPr>
      </w:pPr>
      <w:r w:rsidRPr="00E315E8">
        <w:rPr>
          <w:rFonts w:ascii="Times New Roman" w:hAnsi="Times New Roman" w:cs="Times New Roman"/>
          <w:bCs/>
          <w:sz w:val="26"/>
          <w:szCs w:val="26"/>
        </w:rPr>
        <w:t>О внесении изменений в  Правила</w:t>
      </w:r>
      <w:r w:rsidRPr="00E315E8">
        <w:rPr>
          <w:rFonts w:ascii="Times New Roman" w:hAnsi="Times New Roman" w:cs="Times New Roman"/>
          <w:sz w:val="26"/>
          <w:szCs w:val="26"/>
        </w:rPr>
        <w:t xml:space="preserve"> благоустройства территории Нигирского сельского поселения Николаевского муниципального района Хабаровского края, утвержденные решением </w:t>
      </w:r>
      <w:r w:rsidRPr="00E315E8">
        <w:rPr>
          <w:rFonts w:ascii="Times New Roman" w:hAnsi="Times New Roman" w:cs="Times New Roman"/>
          <w:bCs/>
          <w:sz w:val="26"/>
          <w:szCs w:val="26"/>
        </w:rPr>
        <w:t xml:space="preserve"> Совета депутатов Нигирского сельского поселения от 27 ноября 2017 г. № 68-190</w:t>
      </w:r>
      <w:r w:rsidR="00223D65">
        <w:rPr>
          <w:bCs/>
          <w:sz w:val="26"/>
          <w:szCs w:val="26"/>
        </w:rPr>
        <w:t>.</w:t>
      </w:r>
    </w:p>
    <w:p w:rsidR="00D9719F" w:rsidRPr="00D9719F" w:rsidRDefault="00D9719F" w:rsidP="00D9719F">
      <w:pPr>
        <w:pStyle w:val="a4"/>
        <w:numPr>
          <w:ilvl w:val="0"/>
          <w:numId w:val="3"/>
        </w:numPr>
        <w:jc w:val="both"/>
        <w:rPr>
          <w:sz w:val="26"/>
          <w:szCs w:val="26"/>
        </w:rPr>
      </w:pPr>
      <w:r w:rsidRPr="00D9719F">
        <w:rPr>
          <w:sz w:val="26"/>
          <w:szCs w:val="26"/>
        </w:rPr>
        <w:t>Об утверждении Положения об отчуждении движимого и недвижимого имущества, находящегося в собственности  Нигирского сельского поселения Николаевского муниципального района Хабаровского края и арендуемого субъектами малого и среднего предпринимательства, имеющими преимущественное право н</w:t>
      </w:r>
      <w:r w:rsidR="00830083">
        <w:rPr>
          <w:sz w:val="26"/>
          <w:szCs w:val="26"/>
        </w:rPr>
        <w:t>а приобретение такого имущества</w:t>
      </w:r>
    </w:p>
    <w:p w:rsidR="00D9719F" w:rsidRPr="00E315E8" w:rsidRDefault="00D9719F" w:rsidP="00D9719F">
      <w:pPr>
        <w:pStyle w:val="ConsPlusNormal"/>
        <w:spacing w:line="240" w:lineRule="exact"/>
        <w:ind w:left="720" w:right="-30"/>
        <w:jc w:val="both"/>
        <w:rPr>
          <w:sz w:val="26"/>
          <w:szCs w:val="26"/>
        </w:rPr>
      </w:pPr>
    </w:p>
    <w:p w:rsidR="000174B0" w:rsidRDefault="00D9719F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Докладчик по первому вопросу: </w:t>
      </w:r>
      <w:r w:rsidR="00676793" w:rsidRPr="00D35F6B">
        <w:rPr>
          <w:sz w:val="26"/>
          <w:szCs w:val="26"/>
        </w:rPr>
        <w:t xml:space="preserve"> </w:t>
      </w:r>
      <w:r w:rsidR="006958BD">
        <w:rPr>
          <w:sz w:val="26"/>
          <w:szCs w:val="26"/>
        </w:rPr>
        <w:t>К</w:t>
      </w:r>
      <w:r w:rsidR="00E315E8">
        <w:rPr>
          <w:sz w:val="26"/>
          <w:szCs w:val="26"/>
        </w:rPr>
        <w:t>ущ</w:t>
      </w:r>
      <w:r w:rsidR="006958BD">
        <w:rPr>
          <w:sz w:val="26"/>
          <w:szCs w:val="26"/>
        </w:rPr>
        <w:t xml:space="preserve"> </w:t>
      </w:r>
      <w:r w:rsidR="00E315E8">
        <w:rPr>
          <w:sz w:val="26"/>
          <w:szCs w:val="26"/>
        </w:rPr>
        <w:t>А.В</w:t>
      </w:r>
      <w:r w:rsidR="006958BD">
        <w:rPr>
          <w:sz w:val="26"/>
          <w:szCs w:val="26"/>
        </w:rPr>
        <w:t>.</w:t>
      </w:r>
    </w:p>
    <w:p w:rsidR="008E7E76" w:rsidRDefault="005A54CF" w:rsidP="006958BD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p w:rsidR="002920BE" w:rsidRDefault="002920BE" w:rsidP="0096403F">
      <w:pPr>
        <w:jc w:val="both"/>
        <w:rPr>
          <w:sz w:val="26"/>
          <w:szCs w:val="26"/>
        </w:rPr>
      </w:pPr>
    </w:p>
    <w:p w:rsidR="009622FA" w:rsidRPr="00DD2732" w:rsidRDefault="00DE6E8A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A034F8" w:rsidRPr="00DD2732">
        <w:rPr>
          <w:sz w:val="26"/>
          <w:szCs w:val="26"/>
        </w:rPr>
        <w:t xml:space="preserve">. </w:t>
      </w:r>
      <w:r w:rsidR="00676793" w:rsidRPr="00DD2732">
        <w:rPr>
          <w:sz w:val="26"/>
          <w:szCs w:val="26"/>
        </w:rPr>
        <w:t xml:space="preserve">СЛУШАЛИ: </w:t>
      </w:r>
      <w:r w:rsidR="006958BD">
        <w:rPr>
          <w:sz w:val="26"/>
          <w:szCs w:val="26"/>
        </w:rPr>
        <w:t>К</w:t>
      </w:r>
      <w:r w:rsidR="00E315E8">
        <w:rPr>
          <w:sz w:val="26"/>
          <w:szCs w:val="26"/>
        </w:rPr>
        <w:t>уща</w:t>
      </w:r>
      <w:r w:rsidR="006958BD">
        <w:rPr>
          <w:sz w:val="26"/>
          <w:szCs w:val="26"/>
        </w:rPr>
        <w:t xml:space="preserve"> </w:t>
      </w:r>
      <w:r w:rsidR="00E315E8">
        <w:rPr>
          <w:sz w:val="26"/>
          <w:szCs w:val="26"/>
        </w:rPr>
        <w:t>А</w:t>
      </w:r>
      <w:r w:rsidR="009622FA" w:rsidRPr="00DD2732">
        <w:rPr>
          <w:sz w:val="26"/>
          <w:szCs w:val="26"/>
        </w:rPr>
        <w:t>.</w:t>
      </w:r>
      <w:r w:rsidR="00E315E8">
        <w:rPr>
          <w:sz w:val="26"/>
          <w:szCs w:val="26"/>
        </w:rPr>
        <w:t>В.</w:t>
      </w:r>
    </w:p>
    <w:p w:rsidR="006958BD" w:rsidRPr="00F242E5" w:rsidRDefault="00D35F6B" w:rsidP="00F242E5">
      <w:pPr>
        <w:pStyle w:val="ConsPlusNormal"/>
        <w:ind w:right="-28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15E8">
        <w:rPr>
          <w:rFonts w:ascii="Times New Roman" w:hAnsi="Times New Roman" w:cs="Times New Roman"/>
          <w:sz w:val="26"/>
          <w:szCs w:val="26"/>
        </w:rPr>
        <w:t>Сказал,</w:t>
      </w:r>
      <w:r w:rsidR="006958BD" w:rsidRPr="00E315E8">
        <w:rPr>
          <w:rFonts w:ascii="Times New Roman" w:hAnsi="Times New Roman" w:cs="Times New Roman"/>
          <w:sz w:val="26"/>
          <w:szCs w:val="26"/>
        </w:rPr>
        <w:t xml:space="preserve"> что</w:t>
      </w:r>
      <w:r w:rsidR="005A54CF" w:rsidRPr="005A54CF">
        <w:rPr>
          <w:color w:val="000000"/>
          <w:sz w:val="26"/>
          <w:szCs w:val="26"/>
        </w:rPr>
        <w:t xml:space="preserve"> </w:t>
      </w:r>
      <w:r w:rsidR="00E315E8">
        <w:rPr>
          <w:rFonts w:ascii="Times New Roman" w:hAnsi="Times New Roman" w:cs="Times New Roman"/>
          <w:sz w:val="26"/>
          <w:szCs w:val="26"/>
        </w:rPr>
        <w:t>в</w:t>
      </w:r>
      <w:r w:rsidR="0037180E">
        <w:rPr>
          <w:rFonts w:ascii="Times New Roman" w:hAnsi="Times New Roman" w:cs="Times New Roman"/>
          <w:sz w:val="26"/>
          <w:szCs w:val="26"/>
        </w:rPr>
        <w:t xml:space="preserve"> соответствии  с п.4 ч.1 ст.7</w:t>
      </w:r>
      <w:r w:rsidR="00F242E5">
        <w:rPr>
          <w:rFonts w:ascii="Times New Roman" w:hAnsi="Times New Roman" w:cs="Times New Roman"/>
          <w:sz w:val="26"/>
          <w:szCs w:val="26"/>
        </w:rPr>
        <w:t xml:space="preserve"> </w:t>
      </w:r>
      <w:r w:rsidR="00E315E8" w:rsidRPr="00E315E8">
        <w:rPr>
          <w:rFonts w:ascii="Times New Roman" w:hAnsi="Times New Roman" w:cs="Times New Roman"/>
          <w:sz w:val="26"/>
          <w:szCs w:val="26"/>
        </w:rPr>
        <w:t>Федера</w:t>
      </w:r>
      <w:r w:rsidR="00F242E5">
        <w:rPr>
          <w:rFonts w:ascii="Times New Roman" w:hAnsi="Times New Roman" w:cs="Times New Roman"/>
          <w:sz w:val="26"/>
          <w:szCs w:val="26"/>
        </w:rPr>
        <w:t xml:space="preserve">льного закона от 06 октября </w:t>
      </w:r>
      <w:r w:rsidR="00E315E8" w:rsidRPr="00E315E8">
        <w:rPr>
          <w:rFonts w:ascii="Times New Roman" w:hAnsi="Times New Roman" w:cs="Times New Roman"/>
          <w:sz w:val="26"/>
          <w:szCs w:val="26"/>
        </w:rPr>
        <w:t>2003 г. № 131-ФЗ «Об общих принципах организации местного самоуправления в Российской Фед</w:t>
      </w:r>
      <w:r w:rsidR="00BA25C7">
        <w:rPr>
          <w:rFonts w:ascii="Times New Roman" w:hAnsi="Times New Roman" w:cs="Times New Roman"/>
          <w:sz w:val="26"/>
          <w:szCs w:val="26"/>
        </w:rPr>
        <w:t>ерации»</w:t>
      </w:r>
      <w:r w:rsidR="00E315E8" w:rsidRPr="00E315E8">
        <w:rPr>
          <w:rFonts w:ascii="Times New Roman" w:hAnsi="Times New Roman" w:cs="Times New Roman"/>
          <w:sz w:val="26"/>
          <w:szCs w:val="26"/>
        </w:rPr>
        <w:t>, Уставом Ниги</w:t>
      </w:r>
      <w:r w:rsidR="00D33A63">
        <w:rPr>
          <w:rFonts w:ascii="Times New Roman" w:hAnsi="Times New Roman" w:cs="Times New Roman"/>
          <w:sz w:val="26"/>
          <w:szCs w:val="26"/>
        </w:rPr>
        <w:t>рского сельского поселения, муниципальные правовые акты не должны противоречить Конституции Российской Федерации. Частью 1 ст. 2 Федерального закона от 24.06.1998 № 89-ФЗ «Об отходах производства и потребления» установлено, что правовое регулирование в области обращения с отходами осуществляетс</w:t>
      </w:r>
      <w:r w:rsidR="00EB16BE">
        <w:rPr>
          <w:rFonts w:ascii="Times New Roman" w:hAnsi="Times New Roman" w:cs="Times New Roman"/>
          <w:sz w:val="26"/>
          <w:szCs w:val="26"/>
        </w:rPr>
        <w:t>я настоящим Федеральным законом, необходимо принять соответствующие</w:t>
      </w:r>
      <w:r w:rsidR="00AD709B">
        <w:rPr>
          <w:rFonts w:ascii="Times New Roman" w:hAnsi="Times New Roman" w:cs="Times New Roman"/>
          <w:sz w:val="26"/>
          <w:szCs w:val="26"/>
        </w:rPr>
        <w:t xml:space="preserve"> изменения:</w:t>
      </w:r>
    </w:p>
    <w:p w:rsidR="00AD709B" w:rsidRDefault="00AD709B" w:rsidP="00AD709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1.1 П</w:t>
      </w:r>
      <w:r w:rsidRPr="002D1477">
        <w:rPr>
          <w:sz w:val="26"/>
          <w:szCs w:val="26"/>
        </w:rPr>
        <w:t>од</w:t>
      </w:r>
      <w:r>
        <w:rPr>
          <w:sz w:val="26"/>
          <w:szCs w:val="26"/>
        </w:rPr>
        <w:t>пункт 4</w:t>
      </w:r>
      <w:r w:rsidRPr="002D1477">
        <w:rPr>
          <w:sz w:val="26"/>
          <w:szCs w:val="26"/>
        </w:rPr>
        <w:t>.</w:t>
      </w:r>
      <w:r>
        <w:rPr>
          <w:sz w:val="26"/>
          <w:szCs w:val="26"/>
        </w:rPr>
        <w:t>9.3</w:t>
      </w:r>
      <w:r w:rsidRPr="002D147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пункта 4.9 раздела 4 «Благоустройство территорий поселения» </w:t>
      </w:r>
      <w:r w:rsidRPr="009913B7">
        <w:rPr>
          <w:sz w:val="26"/>
          <w:szCs w:val="26"/>
        </w:rPr>
        <w:t>«</w:t>
      </w:r>
      <w:r w:rsidRPr="009913B7">
        <w:rPr>
          <w:sz w:val="26"/>
          <w:szCs w:val="26"/>
          <w:lang w:eastAsia="ru-RU"/>
        </w:rPr>
        <w:t xml:space="preserve">Обязательный перечень элементов благоустройства территории на </w:t>
      </w:r>
      <w:r w:rsidRPr="009913B7">
        <w:rPr>
          <w:sz w:val="26"/>
          <w:szCs w:val="26"/>
          <w:lang w:eastAsia="ru-RU"/>
        </w:rPr>
        <w:lastRenderedPageBreak/>
        <w:t>площадке для установки мусоросборников включает: твердые виды покрытия; элементы сопряжения поверхности площадки с прилегающими территориями; контейнеры для сбора твердых коммунальных отходов</w:t>
      </w:r>
      <w:proofErr w:type="gramStart"/>
      <w:r w:rsidRPr="009913B7">
        <w:rPr>
          <w:sz w:val="26"/>
          <w:szCs w:val="26"/>
          <w:lang w:eastAsia="ru-RU"/>
        </w:rPr>
        <w:t>.»</w:t>
      </w:r>
      <w:proofErr w:type="gramEnd"/>
    </w:p>
    <w:p w:rsidR="00AD709B" w:rsidRDefault="00AD709B" w:rsidP="00AD709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1.2 </w:t>
      </w:r>
      <w:r>
        <w:rPr>
          <w:sz w:val="26"/>
          <w:szCs w:val="26"/>
        </w:rPr>
        <w:t>Подпункт 6.1.1 п. 6.1 Раздела 6 «</w:t>
      </w:r>
      <w:r w:rsidRPr="002219B4">
        <w:rPr>
          <w:bCs/>
          <w:sz w:val="26"/>
          <w:szCs w:val="26"/>
        </w:rPr>
        <w:t>Обеспечение чистоты и порядка в поселении</w:t>
      </w:r>
      <w:r>
        <w:rPr>
          <w:bCs/>
          <w:sz w:val="26"/>
          <w:szCs w:val="26"/>
        </w:rPr>
        <w:t xml:space="preserve">» </w:t>
      </w:r>
      <w:r>
        <w:rPr>
          <w:sz w:val="26"/>
          <w:szCs w:val="26"/>
          <w:lang w:eastAsia="ru-RU"/>
        </w:rPr>
        <w:t>«</w:t>
      </w:r>
      <w:r w:rsidRPr="002219B4">
        <w:rPr>
          <w:sz w:val="26"/>
          <w:szCs w:val="26"/>
          <w:lang w:eastAsia="ru-RU"/>
        </w:rPr>
        <w:t>Юридические лица (индивидуальные предприниматели), осуществляющие свою деятельность на территории поселения, или физические лица обязаны регулярно производить убо</w:t>
      </w:r>
      <w:r>
        <w:rPr>
          <w:sz w:val="26"/>
          <w:szCs w:val="26"/>
          <w:lang w:eastAsia="ru-RU"/>
        </w:rPr>
        <w:t xml:space="preserve">рку принадлежащих им территорий. </w:t>
      </w:r>
      <w:r w:rsidRPr="004801E7">
        <w:rPr>
          <w:sz w:val="26"/>
          <w:szCs w:val="26"/>
          <w:lang w:eastAsia="ru-RU"/>
        </w:rPr>
        <w:t>Собственники твёрдых коммунальных отходов обязаны заключить договор на оказание услуг по обращению с твёрдыми коммунальными отходами с региональным оператором, в зоне деятельности которого образуются твердые коммунальные отходы и находятся места их накопления</w:t>
      </w:r>
      <w:r>
        <w:rPr>
          <w:sz w:val="26"/>
          <w:szCs w:val="26"/>
          <w:lang w:eastAsia="ru-RU"/>
        </w:rPr>
        <w:t>»</w:t>
      </w:r>
      <w:r w:rsidRPr="004801E7">
        <w:rPr>
          <w:sz w:val="26"/>
          <w:szCs w:val="26"/>
          <w:lang w:eastAsia="ru-RU"/>
        </w:rPr>
        <w:t>.</w:t>
      </w:r>
    </w:p>
    <w:p w:rsidR="00AD709B" w:rsidRPr="00042001" w:rsidRDefault="00F242E5" w:rsidP="00AD709B">
      <w:pPr>
        <w:pStyle w:val="a4"/>
        <w:widowControl w:val="0"/>
        <w:suppressAutoHyphens w:val="0"/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AD709B">
        <w:rPr>
          <w:sz w:val="26"/>
          <w:szCs w:val="26"/>
        </w:rPr>
        <w:t>В</w:t>
      </w:r>
      <w:bookmarkStart w:id="0" w:name="_GoBack"/>
      <w:bookmarkEnd w:id="0"/>
      <w:r w:rsidR="00AD709B">
        <w:rPr>
          <w:sz w:val="26"/>
          <w:szCs w:val="26"/>
        </w:rPr>
        <w:t xml:space="preserve"> соответствии Федеральным законодательством пункты 6.8 и 6.9 </w:t>
      </w:r>
      <w:r w:rsidR="00AD709B" w:rsidRPr="00042001">
        <w:rPr>
          <w:sz w:val="26"/>
          <w:szCs w:val="26"/>
        </w:rPr>
        <w:t xml:space="preserve"> </w:t>
      </w:r>
      <w:r w:rsidR="00AD709B">
        <w:rPr>
          <w:sz w:val="26"/>
          <w:szCs w:val="26"/>
        </w:rPr>
        <w:t xml:space="preserve">Правил </w:t>
      </w:r>
      <w:r w:rsidR="00AD709B" w:rsidRPr="002D1477">
        <w:rPr>
          <w:sz w:val="26"/>
          <w:szCs w:val="26"/>
        </w:rPr>
        <w:t>благоустройства</w:t>
      </w:r>
      <w:r w:rsidR="00AD709B">
        <w:rPr>
          <w:sz w:val="26"/>
          <w:szCs w:val="26"/>
        </w:rPr>
        <w:t xml:space="preserve"> территории Нигирского сельского поселения Николаевского муниципального района Хабаровского края, исключить.</w:t>
      </w:r>
    </w:p>
    <w:p w:rsidR="00BB038E" w:rsidRPr="001F448A" w:rsidRDefault="00BB038E" w:rsidP="00BB038E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6"/>
          <w:szCs w:val="26"/>
        </w:rPr>
      </w:pPr>
    </w:p>
    <w:p w:rsidR="00676793" w:rsidRPr="00DE6E8A" w:rsidRDefault="00676793" w:rsidP="0096403F">
      <w:pPr>
        <w:ind w:firstLine="709"/>
        <w:jc w:val="both"/>
        <w:rPr>
          <w:sz w:val="26"/>
          <w:szCs w:val="26"/>
        </w:rPr>
      </w:pPr>
    </w:p>
    <w:p w:rsidR="00676793" w:rsidRPr="00E315E8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  <w:r w:rsidRPr="00E315E8">
        <w:rPr>
          <w:sz w:val="26"/>
          <w:szCs w:val="26"/>
        </w:rPr>
        <w:t xml:space="preserve">ВЫСТУПИЛИ: </w:t>
      </w:r>
      <w:r w:rsidR="00223D65" w:rsidRPr="00E315E8">
        <w:rPr>
          <w:sz w:val="26"/>
          <w:szCs w:val="26"/>
        </w:rPr>
        <w:t>Маляр Г.Н</w:t>
      </w:r>
      <w:r w:rsidR="00473DB1" w:rsidRPr="00E315E8">
        <w:rPr>
          <w:sz w:val="26"/>
          <w:szCs w:val="26"/>
        </w:rPr>
        <w:t>., Соколюк С.Н.</w:t>
      </w:r>
    </w:p>
    <w:p w:rsidR="00AD709B" w:rsidRDefault="009622FA" w:rsidP="00AD709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315E8">
        <w:rPr>
          <w:sz w:val="26"/>
          <w:szCs w:val="26"/>
        </w:rPr>
        <w:t xml:space="preserve">Они </w:t>
      </w:r>
      <w:r w:rsidR="00676793" w:rsidRPr="00E315E8">
        <w:rPr>
          <w:sz w:val="26"/>
          <w:szCs w:val="26"/>
        </w:rPr>
        <w:t>подд</w:t>
      </w:r>
      <w:r w:rsidRPr="00E315E8">
        <w:rPr>
          <w:sz w:val="26"/>
          <w:szCs w:val="26"/>
        </w:rPr>
        <w:t>ержал</w:t>
      </w:r>
      <w:r w:rsidR="006C7E12" w:rsidRPr="00E315E8">
        <w:rPr>
          <w:sz w:val="26"/>
          <w:szCs w:val="26"/>
        </w:rPr>
        <w:t>и</w:t>
      </w:r>
      <w:r w:rsidRPr="00E315E8">
        <w:rPr>
          <w:sz w:val="26"/>
          <w:szCs w:val="26"/>
        </w:rPr>
        <w:t xml:space="preserve"> предложение </w:t>
      </w:r>
      <w:r w:rsidR="006958BD" w:rsidRPr="00E315E8">
        <w:rPr>
          <w:sz w:val="26"/>
          <w:szCs w:val="26"/>
        </w:rPr>
        <w:t>К</w:t>
      </w:r>
      <w:r w:rsidR="00E315E8" w:rsidRPr="00E315E8">
        <w:rPr>
          <w:sz w:val="26"/>
          <w:szCs w:val="26"/>
        </w:rPr>
        <w:t>уща</w:t>
      </w:r>
      <w:r w:rsidR="006958BD" w:rsidRPr="00E315E8">
        <w:rPr>
          <w:sz w:val="26"/>
          <w:szCs w:val="26"/>
        </w:rPr>
        <w:t xml:space="preserve"> </w:t>
      </w:r>
      <w:r w:rsidR="00E315E8" w:rsidRPr="00E315E8">
        <w:rPr>
          <w:sz w:val="26"/>
          <w:szCs w:val="26"/>
        </w:rPr>
        <w:t>А</w:t>
      </w:r>
      <w:r w:rsidR="006958BD" w:rsidRPr="00E315E8">
        <w:rPr>
          <w:sz w:val="26"/>
          <w:szCs w:val="26"/>
        </w:rPr>
        <w:t>.</w:t>
      </w:r>
      <w:r w:rsidR="00E315E8" w:rsidRPr="00E315E8">
        <w:rPr>
          <w:sz w:val="26"/>
          <w:szCs w:val="26"/>
        </w:rPr>
        <w:t>В.</w:t>
      </w:r>
      <w:r w:rsidR="006958BD">
        <w:rPr>
          <w:sz w:val="26"/>
          <w:szCs w:val="26"/>
        </w:rPr>
        <w:t xml:space="preserve"> </w:t>
      </w:r>
      <w:r w:rsidR="00AD709B">
        <w:rPr>
          <w:bCs/>
          <w:sz w:val="26"/>
          <w:szCs w:val="26"/>
        </w:rPr>
        <w:t>о</w:t>
      </w:r>
      <w:r w:rsidR="00E315E8" w:rsidRPr="00E315E8">
        <w:rPr>
          <w:bCs/>
          <w:sz w:val="26"/>
          <w:szCs w:val="26"/>
        </w:rPr>
        <w:t xml:space="preserve"> внесении</w:t>
      </w:r>
      <w:r w:rsidR="00AD709B">
        <w:rPr>
          <w:bCs/>
          <w:sz w:val="26"/>
          <w:szCs w:val="26"/>
        </w:rPr>
        <w:t xml:space="preserve"> следующих</w:t>
      </w:r>
      <w:r w:rsidR="00F242E5">
        <w:rPr>
          <w:bCs/>
          <w:sz w:val="26"/>
          <w:szCs w:val="26"/>
        </w:rPr>
        <w:t xml:space="preserve"> изменений в</w:t>
      </w:r>
      <w:r w:rsidR="00E315E8" w:rsidRPr="00E315E8">
        <w:rPr>
          <w:bCs/>
          <w:sz w:val="26"/>
          <w:szCs w:val="26"/>
        </w:rPr>
        <w:t xml:space="preserve"> Правила</w:t>
      </w:r>
      <w:r w:rsidR="00E315E8" w:rsidRPr="00E315E8">
        <w:rPr>
          <w:sz w:val="26"/>
          <w:szCs w:val="26"/>
        </w:rPr>
        <w:t xml:space="preserve"> благоустройства территории Нигирского сельского поселения Николаевского муниципального района Хабаровского края, утвержденные решением </w:t>
      </w:r>
      <w:r w:rsidR="00E315E8" w:rsidRPr="00E315E8">
        <w:rPr>
          <w:bCs/>
          <w:sz w:val="26"/>
          <w:szCs w:val="26"/>
        </w:rPr>
        <w:t xml:space="preserve"> Совета депутатов Нигирского сельского поселения от 27 ноября 2017 г. № 68-190</w:t>
      </w:r>
      <w:r w:rsidR="00AD709B">
        <w:rPr>
          <w:sz w:val="26"/>
          <w:szCs w:val="26"/>
        </w:rPr>
        <w:t>:</w:t>
      </w:r>
    </w:p>
    <w:p w:rsidR="00AD709B" w:rsidRDefault="00AD709B" w:rsidP="00AD709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1.1 П</w:t>
      </w:r>
      <w:r w:rsidRPr="002D1477">
        <w:rPr>
          <w:sz w:val="26"/>
          <w:szCs w:val="26"/>
        </w:rPr>
        <w:t>од</w:t>
      </w:r>
      <w:r>
        <w:rPr>
          <w:sz w:val="26"/>
          <w:szCs w:val="26"/>
        </w:rPr>
        <w:t>пункт 4</w:t>
      </w:r>
      <w:r w:rsidRPr="002D1477">
        <w:rPr>
          <w:sz w:val="26"/>
          <w:szCs w:val="26"/>
        </w:rPr>
        <w:t>.</w:t>
      </w:r>
      <w:r>
        <w:rPr>
          <w:sz w:val="26"/>
          <w:szCs w:val="26"/>
        </w:rPr>
        <w:t>9.3</w:t>
      </w:r>
      <w:r w:rsidRPr="002D147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пункта 4.9 раздела 4 «Благоустройство территорий поселения» </w:t>
      </w:r>
      <w:r w:rsidRPr="009913B7">
        <w:rPr>
          <w:sz w:val="26"/>
          <w:szCs w:val="26"/>
        </w:rPr>
        <w:t>«</w:t>
      </w:r>
      <w:r w:rsidRPr="009913B7">
        <w:rPr>
          <w:sz w:val="26"/>
          <w:szCs w:val="26"/>
          <w:lang w:eastAsia="ru-RU"/>
        </w:rPr>
        <w:t>Обязательный перечень элементов благоустройства территории на площадке для установки мусоросборников включает: твердые виды покрытия; элементы сопряжения поверхности площадки с прилегающими территориями; контейнеры для сбора твердых коммунальных отходов</w:t>
      </w:r>
      <w:proofErr w:type="gramStart"/>
      <w:r w:rsidRPr="009913B7">
        <w:rPr>
          <w:sz w:val="26"/>
          <w:szCs w:val="26"/>
          <w:lang w:eastAsia="ru-RU"/>
        </w:rPr>
        <w:t>.»</w:t>
      </w:r>
      <w:proofErr w:type="gramEnd"/>
    </w:p>
    <w:p w:rsidR="00AD709B" w:rsidRDefault="00AD709B" w:rsidP="00AD709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1.2 </w:t>
      </w:r>
      <w:r>
        <w:rPr>
          <w:sz w:val="26"/>
          <w:szCs w:val="26"/>
        </w:rPr>
        <w:t>Подпункт 6.1.1 п. 6.1 Раздела 6 «</w:t>
      </w:r>
      <w:r w:rsidRPr="002219B4">
        <w:rPr>
          <w:bCs/>
          <w:sz w:val="26"/>
          <w:szCs w:val="26"/>
        </w:rPr>
        <w:t>Обеспечение чистоты и порядка в поселении</w:t>
      </w:r>
      <w:r>
        <w:rPr>
          <w:bCs/>
          <w:sz w:val="26"/>
          <w:szCs w:val="26"/>
        </w:rPr>
        <w:t xml:space="preserve">» </w:t>
      </w:r>
      <w:r>
        <w:rPr>
          <w:sz w:val="26"/>
          <w:szCs w:val="26"/>
          <w:lang w:eastAsia="ru-RU"/>
        </w:rPr>
        <w:t>«</w:t>
      </w:r>
      <w:r w:rsidRPr="002219B4">
        <w:rPr>
          <w:sz w:val="26"/>
          <w:szCs w:val="26"/>
          <w:lang w:eastAsia="ru-RU"/>
        </w:rPr>
        <w:t>Юридические лица (индивидуальные предприниматели), осуществляющие свою деятельность на территории поселения, или физические лица обязаны регулярно производить убо</w:t>
      </w:r>
      <w:r>
        <w:rPr>
          <w:sz w:val="26"/>
          <w:szCs w:val="26"/>
          <w:lang w:eastAsia="ru-RU"/>
        </w:rPr>
        <w:t xml:space="preserve">рку принадлежащих им территорий. </w:t>
      </w:r>
      <w:r w:rsidRPr="004801E7">
        <w:rPr>
          <w:sz w:val="26"/>
          <w:szCs w:val="26"/>
          <w:lang w:eastAsia="ru-RU"/>
        </w:rPr>
        <w:t>Собственники твёрдых коммунальных отходов обязаны заключить договор на оказание услуг по обращению с твёрдыми коммунальными отходами с региональным оператором, в зоне деятельности которого образуются твердые коммунальные отходы и находятся места их накопления</w:t>
      </w:r>
      <w:r>
        <w:rPr>
          <w:sz w:val="26"/>
          <w:szCs w:val="26"/>
          <w:lang w:eastAsia="ru-RU"/>
        </w:rPr>
        <w:t>»</w:t>
      </w:r>
      <w:r w:rsidRPr="004801E7">
        <w:rPr>
          <w:sz w:val="26"/>
          <w:szCs w:val="26"/>
          <w:lang w:eastAsia="ru-RU"/>
        </w:rPr>
        <w:t>.</w:t>
      </w:r>
    </w:p>
    <w:p w:rsidR="006958BD" w:rsidRPr="00F242E5" w:rsidRDefault="00F242E5" w:rsidP="00F242E5">
      <w:pPr>
        <w:pStyle w:val="ConsPlusNormal"/>
        <w:spacing w:line="240" w:lineRule="exact"/>
        <w:ind w:right="-2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2E5">
        <w:rPr>
          <w:rFonts w:ascii="Times New Roman" w:hAnsi="Times New Roman" w:cs="Times New Roman"/>
          <w:sz w:val="24"/>
          <w:szCs w:val="24"/>
        </w:rPr>
        <w:t>2.</w:t>
      </w:r>
      <w:r w:rsidR="00AD709B" w:rsidRPr="00F242E5">
        <w:rPr>
          <w:rFonts w:ascii="Times New Roman" w:hAnsi="Times New Roman" w:cs="Times New Roman"/>
          <w:sz w:val="24"/>
          <w:szCs w:val="24"/>
        </w:rPr>
        <w:t xml:space="preserve"> В соответствии Федеральным законодательством пункты 6.8 и 6.9  Правил благоустройства территории Нигирского сельского поселения Николаевского муниципального района Хабаровского края, исключить</w:t>
      </w:r>
    </w:p>
    <w:p w:rsidR="00AD709B" w:rsidRPr="00F242E5" w:rsidRDefault="00AD709B" w:rsidP="00F242E5">
      <w:pPr>
        <w:pStyle w:val="ConsPlusNormal"/>
        <w:spacing w:line="240" w:lineRule="exact"/>
        <w:ind w:right="-2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76793" w:rsidRPr="00DD2732" w:rsidRDefault="00676793" w:rsidP="006958BD">
      <w:pPr>
        <w:spacing w:line="220" w:lineRule="exact"/>
        <w:contextualSpacing/>
        <w:jc w:val="both"/>
        <w:rPr>
          <w:bCs/>
          <w:sz w:val="26"/>
          <w:szCs w:val="26"/>
        </w:rPr>
      </w:pPr>
    </w:p>
    <w:p w:rsidR="00341C67" w:rsidRDefault="00676793" w:rsidP="00341C67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ГОЛОСОВАЛИ:</w:t>
      </w:r>
    </w:p>
    <w:p w:rsidR="006958BD" w:rsidRPr="00E315E8" w:rsidRDefault="00676793" w:rsidP="00F242E5">
      <w:pPr>
        <w:pStyle w:val="ConsPlusNormal"/>
        <w:spacing w:line="240" w:lineRule="exact"/>
        <w:ind w:right="-28" w:firstLine="709"/>
        <w:jc w:val="both"/>
        <w:rPr>
          <w:sz w:val="26"/>
          <w:szCs w:val="26"/>
        </w:rPr>
      </w:pPr>
      <w:r w:rsidRPr="00D647F3">
        <w:rPr>
          <w:rFonts w:ascii="Times New Roman" w:hAnsi="Times New Roman" w:cs="Times New Roman"/>
          <w:sz w:val="26"/>
          <w:szCs w:val="26"/>
        </w:rPr>
        <w:t>За решение</w:t>
      </w:r>
      <w:r w:rsidRPr="00DD2732">
        <w:rPr>
          <w:sz w:val="26"/>
          <w:szCs w:val="26"/>
        </w:rPr>
        <w:t xml:space="preserve"> </w:t>
      </w:r>
      <w:r w:rsidR="00AD709B">
        <w:rPr>
          <w:sz w:val="26"/>
          <w:szCs w:val="26"/>
        </w:rPr>
        <w:t>о</w:t>
      </w:r>
      <w:r w:rsidR="00E315E8" w:rsidRPr="00E315E8">
        <w:rPr>
          <w:rFonts w:ascii="Times New Roman" w:hAnsi="Times New Roman" w:cs="Times New Roman"/>
          <w:bCs/>
          <w:sz w:val="26"/>
          <w:szCs w:val="26"/>
        </w:rPr>
        <w:t xml:space="preserve"> внесении изменений в  Правила</w:t>
      </w:r>
      <w:r w:rsidR="00E315E8" w:rsidRPr="00E315E8">
        <w:rPr>
          <w:rFonts w:ascii="Times New Roman" w:hAnsi="Times New Roman" w:cs="Times New Roman"/>
          <w:sz w:val="26"/>
          <w:szCs w:val="26"/>
        </w:rPr>
        <w:t xml:space="preserve"> благоустройства территории Нигирского сельского поселения Николаевского муниципального района Хабаровского края, утвержденные решением </w:t>
      </w:r>
      <w:r w:rsidR="00E315E8" w:rsidRPr="00E315E8">
        <w:rPr>
          <w:rFonts w:ascii="Times New Roman" w:hAnsi="Times New Roman" w:cs="Times New Roman"/>
          <w:bCs/>
          <w:sz w:val="26"/>
          <w:szCs w:val="26"/>
        </w:rPr>
        <w:t xml:space="preserve"> Совета депутатов Нигирского сельского поселения от 27 ноября 2017 г. № 68-190</w:t>
      </w:r>
      <w:r w:rsidR="006958BD">
        <w:rPr>
          <w:sz w:val="26"/>
          <w:szCs w:val="26"/>
        </w:rPr>
        <w:t>».</w:t>
      </w:r>
    </w:p>
    <w:p w:rsidR="00F242E5" w:rsidRPr="00DD2732" w:rsidRDefault="00F242E5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76793" w:rsidRPr="00DD2732" w:rsidRDefault="00305947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="00676793" w:rsidRPr="00DD2732">
        <w:rPr>
          <w:sz w:val="26"/>
          <w:szCs w:val="26"/>
        </w:rPr>
        <w:t xml:space="preserve"> депутатов, 1 – глава сельского поселения.</w:t>
      </w:r>
    </w:p>
    <w:p w:rsidR="00676793" w:rsidRPr="00DD2732" w:rsidRDefault="00305947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676793" w:rsidRPr="00DD2732">
        <w:rPr>
          <w:sz w:val="26"/>
          <w:szCs w:val="26"/>
        </w:rPr>
        <w:t xml:space="preserve"> человек</w:t>
      </w:r>
      <w:r w:rsidR="000174B0" w:rsidRPr="00DD2732">
        <w:rPr>
          <w:sz w:val="26"/>
          <w:szCs w:val="26"/>
        </w:rPr>
        <w:t>.</w:t>
      </w:r>
    </w:p>
    <w:p w:rsidR="00E33E28" w:rsidRDefault="00E33E28" w:rsidP="0096403F">
      <w:pPr>
        <w:jc w:val="both"/>
        <w:rPr>
          <w:sz w:val="26"/>
          <w:szCs w:val="26"/>
        </w:rPr>
      </w:pPr>
    </w:p>
    <w:p w:rsidR="00F242E5" w:rsidRPr="00DD2732" w:rsidRDefault="00F242E5" w:rsidP="0096403F">
      <w:pPr>
        <w:jc w:val="both"/>
        <w:rPr>
          <w:sz w:val="26"/>
          <w:szCs w:val="26"/>
        </w:rPr>
      </w:pPr>
    </w:p>
    <w:p w:rsidR="00676793" w:rsidRPr="00DD2732" w:rsidRDefault="009622FA" w:rsidP="0096403F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lastRenderedPageBreak/>
        <w:t>РЕ</w:t>
      </w:r>
      <w:r w:rsidR="00676793" w:rsidRPr="00DD2732">
        <w:rPr>
          <w:sz w:val="26"/>
          <w:szCs w:val="26"/>
        </w:rPr>
        <w:t>ШИЛИ:</w:t>
      </w:r>
    </w:p>
    <w:p w:rsidR="00676793" w:rsidRPr="00DD2732" w:rsidRDefault="00676793" w:rsidP="0096403F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 xml:space="preserve"> Решение принято, прилагается.</w:t>
      </w:r>
    </w:p>
    <w:p w:rsidR="00A44B9F" w:rsidRPr="00DD2732" w:rsidRDefault="00A44B9F" w:rsidP="002920BE">
      <w:pPr>
        <w:jc w:val="both"/>
        <w:rPr>
          <w:sz w:val="26"/>
          <w:szCs w:val="26"/>
        </w:rPr>
      </w:pPr>
    </w:p>
    <w:p w:rsidR="00D9719F" w:rsidRDefault="00D9719F" w:rsidP="00D9719F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Докладчик по второму вопросу: </w:t>
      </w:r>
      <w:r w:rsidRPr="00D35F6B">
        <w:rPr>
          <w:sz w:val="26"/>
          <w:szCs w:val="26"/>
        </w:rPr>
        <w:t xml:space="preserve"> </w:t>
      </w:r>
      <w:r>
        <w:rPr>
          <w:sz w:val="26"/>
          <w:szCs w:val="26"/>
        </w:rPr>
        <w:t>Кущ А.В.</w:t>
      </w:r>
    </w:p>
    <w:p w:rsidR="00D9719F" w:rsidRDefault="00D9719F" w:rsidP="00D9719F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p w:rsidR="00D9719F" w:rsidRDefault="00D9719F" w:rsidP="00D9719F">
      <w:pPr>
        <w:jc w:val="both"/>
        <w:rPr>
          <w:sz w:val="26"/>
          <w:szCs w:val="26"/>
        </w:rPr>
      </w:pPr>
    </w:p>
    <w:p w:rsidR="00D9719F" w:rsidRPr="00F242E5" w:rsidRDefault="00D9719F" w:rsidP="00D9719F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F242E5">
        <w:rPr>
          <w:sz w:val="26"/>
          <w:szCs w:val="26"/>
        </w:rPr>
        <w:t>. СЛУШАЛИ: Куща А.В.</w:t>
      </w:r>
    </w:p>
    <w:p w:rsidR="00D9719F" w:rsidRPr="00F242E5" w:rsidRDefault="00D9719F" w:rsidP="00D9719F">
      <w:pPr>
        <w:pStyle w:val="ConsPlusNormal"/>
        <w:ind w:right="-28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242E5">
        <w:rPr>
          <w:rFonts w:ascii="Times New Roman" w:hAnsi="Times New Roman" w:cs="Times New Roman"/>
          <w:sz w:val="26"/>
          <w:szCs w:val="26"/>
        </w:rPr>
        <w:t>Сказал, что</w:t>
      </w:r>
      <w:r w:rsidRPr="00F242E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242E5">
        <w:rPr>
          <w:rFonts w:ascii="Times New Roman" w:hAnsi="Times New Roman" w:cs="Times New Roman"/>
          <w:sz w:val="26"/>
          <w:szCs w:val="26"/>
        </w:rPr>
        <w:t xml:space="preserve">в соответствии  с </w:t>
      </w:r>
      <w:r w:rsidR="00F242E5">
        <w:rPr>
          <w:rFonts w:ascii="Times New Roman" w:hAnsi="Times New Roman" w:cs="Times New Roman"/>
          <w:sz w:val="26"/>
          <w:szCs w:val="26"/>
        </w:rPr>
        <w:t xml:space="preserve">Федеральным законом  от 22 июля </w:t>
      </w:r>
      <w:r w:rsidRPr="00F242E5">
        <w:rPr>
          <w:rFonts w:ascii="Times New Roman" w:hAnsi="Times New Roman" w:cs="Times New Roman"/>
          <w:sz w:val="26"/>
          <w:szCs w:val="26"/>
        </w:rPr>
        <w:t>2008 г. № 159-ФЗ «Об № 131-ФЗ «Об особенностях отчуждения движимого и недвижимого имущества, находящегося в государственной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от 21 декабря 2001 г. № 178-ФЗ «О приватизации государственного  и муниципального имущества», от 24 июля</w:t>
      </w:r>
      <w:proofErr w:type="gramEnd"/>
      <w:r w:rsidRPr="00F242E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242E5">
        <w:rPr>
          <w:rFonts w:ascii="Times New Roman" w:hAnsi="Times New Roman" w:cs="Times New Roman"/>
          <w:sz w:val="26"/>
          <w:szCs w:val="26"/>
        </w:rPr>
        <w:t>2007 г. № 209-ФЗ «О развитии малого и среднего предпринимательства в Российской Федерации», от 06 октября 2003 г. № 131-ФЗ «Об общих принципах организации местного самоуправления в Российской Федерации», в целях упорядочения работы по реализации преимущественного права приобретения муниципального имущества Нигирского сельского поселения Николаевского муниципального района Хабаровского края субъектами малого и среднего предпринимательства, необходимо принять соответствующие Положение.</w:t>
      </w:r>
      <w:proofErr w:type="gramEnd"/>
    </w:p>
    <w:p w:rsidR="00D9719F" w:rsidRPr="00F242E5" w:rsidRDefault="00D9719F" w:rsidP="00D9719F">
      <w:pPr>
        <w:ind w:firstLine="709"/>
        <w:jc w:val="both"/>
        <w:rPr>
          <w:sz w:val="26"/>
          <w:szCs w:val="26"/>
        </w:rPr>
      </w:pPr>
    </w:p>
    <w:p w:rsidR="00D9719F" w:rsidRPr="00F242E5" w:rsidRDefault="00D9719F" w:rsidP="00D9719F">
      <w:pPr>
        <w:ind w:firstLine="709"/>
        <w:jc w:val="both"/>
        <w:rPr>
          <w:sz w:val="26"/>
          <w:szCs w:val="26"/>
        </w:rPr>
      </w:pPr>
    </w:p>
    <w:p w:rsidR="00D9719F" w:rsidRPr="00F242E5" w:rsidRDefault="00D9719F" w:rsidP="00D9719F">
      <w:pPr>
        <w:tabs>
          <w:tab w:val="left" w:pos="2700"/>
        </w:tabs>
        <w:jc w:val="both"/>
        <w:rPr>
          <w:sz w:val="26"/>
          <w:szCs w:val="26"/>
        </w:rPr>
      </w:pPr>
      <w:r w:rsidRPr="00F242E5">
        <w:rPr>
          <w:sz w:val="26"/>
          <w:szCs w:val="26"/>
        </w:rPr>
        <w:t>ВЫСТУПИЛИ: Келлер Н.В., Маляр Г.Н</w:t>
      </w:r>
    </w:p>
    <w:p w:rsidR="00D9719F" w:rsidRPr="00F242E5" w:rsidRDefault="00D9719F" w:rsidP="00F242E5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42E5">
        <w:rPr>
          <w:rFonts w:ascii="Times New Roman" w:hAnsi="Times New Roman" w:cs="Times New Roman"/>
          <w:sz w:val="26"/>
          <w:szCs w:val="26"/>
        </w:rPr>
        <w:t>Они поддержали предложение Куща А.В.</w:t>
      </w:r>
      <w:r w:rsidR="003C3547" w:rsidRPr="00F242E5">
        <w:rPr>
          <w:rFonts w:ascii="Times New Roman" w:hAnsi="Times New Roman" w:cs="Times New Roman"/>
          <w:sz w:val="26"/>
          <w:szCs w:val="26"/>
        </w:rPr>
        <w:t xml:space="preserve"> о</w:t>
      </w:r>
      <w:r w:rsidRPr="00F242E5">
        <w:rPr>
          <w:rFonts w:ascii="Times New Roman" w:hAnsi="Times New Roman" w:cs="Times New Roman"/>
          <w:sz w:val="26"/>
          <w:szCs w:val="26"/>
        </w:rPr>
        <w:t>б утверждении Положения об отчуждении движимого и недвижимого имущества, находящегося в собственности  Нигирского сельского поселения Николаевского муниципального района Хабаровского края и арендуемого субъектами малого и среднего предпринимательства, имеющими преимущественное право н</w:t>
      </w:r>
      <w:r w:rsidR="003C3547" w:rsidRPr="00F242E5">
        <w:rPr>
          <w:rFonts w:ascii="Times New Roman" w:hAnsi="Times New Roman" w:cs="Times New Roman"/>
          <w:sz w:val="26"/>
          <w:szCs w:val="26"/>
        </w:rPr>
        <w:t>а приобретение такого имущества</w:t>
      </w:r>
    </w:p>
    <w:p w:rsidR="00D9719F" w:rsidRDefault="00D9719F" w:rsidP="00D9719F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242E5" w:rsidRPr="00F242E5" w:rsidRDefault="00F242E5" w:rsidP="00D9719F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9719F" w:rsidRPr="00F242E5" w:rsidRDefault="00D9719F" w:rsidP="00D9719F">
      <w:pPr>
        <w:jc w:val="both"/>
        <w:rPr>
          <w:sz w:val="26"/>
          <w:szCs w:val="26"/>
        </w:rPr>
      </w:pPr>
      <w:r w:rsidRPr="00F242E5">
        <w:rPr>
          <w:sz w:val="26"/>
          <w:szCs w:val="26"/>
        </w:rPr>
        <w:t>ГОЛОСОВАЛИ:</w:t>
      </w:r>
    </w:p>
    <w:p w:rsidR="00D9719F" w:rsidRPr="00F242E5" w:rsidRDefault="00D9719F" w:rsidP="00F242E5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42E5">
        <w:rPr>
          <w:rFonts w:ascii="Times New Roman" w:hAnsi="Times New Roman" w:cs="Times New Roman"/>
          <w:sz w:val="26"/>
          <w:szCs w:val="26"/>
        </w:rPr>
        <w:t xml:space="preserve">За решение </w:t>
      </w:r>
      <w:r w:rsidR="003C3547" w:rsidRPr="00F242E5">
        <w:rPr>
          <w:rFonts w:ascii="Times New Roman" w:hAnsi="Times New Roman" w:cs="Times New Roman"/>
          <w:sz w:val="26"/>
          <w:szCs w:val="26"/>
        </w:rPr>
        <w:t>о</w:t>
      </w:r>
      <w:r w:rsidRPr="00F242E5">
        <w:rPr>
          <w:rFonts w:ascii="Times New Roman" w:hAnsi="Times New Roman" w:cs="Times New Roman"/>
          <w:sz w:val="26"/>
          <w:szCs w:val="26"/>
        </w:rPr>
        <w:t>б утверждении Положения об отчуждении движимого и недвижимого имущества</w:t>
      </w:r>
      <w:r w:rsidR="00F242E5">
        <w:rPr>
          <w:rFonts w:ascii="Times New Roman" w:hAnsi="Times New Roman" w:cs="Times New Roman"/>
          <w:sz w:val="26"/>
          <w:szCs w:val="26"/>
        </w:rPr>
        <w:t xml:space="preserve">, находящегося в собственности </w:t>
      </w:r>
      <w:r w:rsidRPr="00F242E5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 и арендуемого субъектами малого и среднего предпринимательства, имеющими преимущественное право на приобретение такого имущества.</w:t>
      </w:r>
    </w:p>
    <w:p w:rsidR="00D9719F" w:rsidRPr="00F242E5" w:rsidRDefault="00D9719F" w:rsidP="00D9719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9719F" w:rsidRPr="00F242E5" w:rsidRDefault="00D9719F" w:rsidP="00D9719F">
      <w:pPr>
        <w:jc w:val="both"/>
        <w:rPr>
          <w:sz w:val="26"/>
          <w:szCs w:val="26"/>
        </w:rPr>
      </w:pPr>
      <w:r w:rsidRPr="00F242E5">
        <w:rPr>
          <w:sz w:val="26"/>
          <w:szCs w:val="26"/>
        </w:rPr>
        <w:t>«За» - 5 депутатов, 1 – глава сельского поселения.</w:t>
      </w:r>
    </w:p>
    <w:p w:rsidR="00D9719F" w:rsidRPr="00F242E5" w:rsidRDefault="00D9719F" w:rsidP="00D9719F">
      <w:pPr>
        <w:jc w:val="both"/>
        <w:rPr>
          <w:sz w:val="26"/>
          <w:szCs w:val="26"/>
        </w:rPr>
      </w:pPr>
      <w:r w:rsidRPr="00F242E5">
        <w:rPr>
          <w:sz w:val="26"/>
          <w:szCs w:val="26"/>
        </w:rPr>
        <w:t>Всего 6 человек.</w:t>
      </w:r>
    </w:p>
    <w:p w:rsidR="00D9719F" w:rsidRDefault="00D9719F" w:rsidP="00D9719F">
      <w:pPr>
        <w:jc w:val="both"/>
        <w:rPr>
          <w:sz w:val="26"/>
          <w:szCs w:val="26"/>
        </w:rPr>
      </w:pPr>
    </w:p>
    <w:p w:rsidR="00F242E5" w:rsidRPr="00F242E5" w:rsidRDefault="00F242E5" w:rsidP="00D9719F">
      <w:pPr>
        <w:jc w:val="both"/>
        <w:rPr>
          <w:sz w:val="26"/>
          <w:szCs w:val="26"/>
        </w:rPr>
      </w:pPr>
    </w:p>
    <w:p w:rsidR="00D9719F" w:rsidRPr="00F242E5" w:rsidRDefault="00D9719F" w:rsidP="00D9719F">
      <w:pPr>
        <w:jc w:val="both"/>
        <w:rPr>
          <w:sz w:val="26"/>
          <w:szCs w:val="26"/>
        </w:rPr>
      </w:pPr>
      <w:r w:rsidRPr="00F242E5">
        <w:rPr>
          <w:sz w:val="26"/>
          <w:szCs w:val="26"/>
        </w:rPr>
        <w:t>РЕШИЛИ:</w:t>
      </w:r>
    </w:p>
    <w:p w:rsidR="00D9719F" w:rsidRPr="00F242E5" w:rsidRDefault="00D9719F" w:rsidP="00D9719F">
      <w:pPr>
        <w:ind w:firstLine="709"/>
        <w:jc w:val="both"/>
        <w:rPr>
          <w:sz w:val="26"/>
          <w:szCs w:val="26"/>
        </w:rPr>
      </w:pPr>
      <w:r w:rsidRPr="00F242E5">
        <w:rPr>
          <w:sz w:val="26"/>
          <w:szCs w:val="26"/>
        </w:rPr>
        <w:t xml:space="preserve"> Решение принято, прилагается.</w:t>
      </w:r>
    </w:p>
    <w:p w:rsidR="00D9719F" w:rsidRPr="00F242E5" w:rsidRDefault="00D9719F" w:rsidP="00D9719F">
      <w:pPr>
        <w:jc w:val="both"/>
        <w:rPr>
          <w:sz w:val="26"/>
          <w:szCs w:val="26"/>
        </w:rPr>
      </w:pPr>
    </w:p>
    <w:p w:rsidR="00D9719F" w:rsidRPr="00F242E5" w:rsidRDefault="00D9719F" w:rsidP="00D9719F">
      <w:pPr>
        <w:rPr>
          <w:sz w:val="26"/>
          <w:szCs w:val="26"/>
        </w:rPr>
      </w:pPr>
    </w:p>
    <w:p w:rsidR="00D9719F" w:rsidRPr="00F242E5" w:rsidRDefault="00D9719F" w:rsidP="00D9719F">
      <w:pPr>
        <w:rPr>
          <w:sz w:val="26"/>
          <w:szCs w:val="26"/>
        </w:rPr>
      </w:pPr>
    </w:p>
    <w:p w:rsidR="00D9719F" w:rsidRPr="00F242E5" w:rsidRDefault="00D9719F" w:rsidP="00D9719F">
      <w:pPr>
        <w:rPr>
          <w:sz w:val="26"/>
          <w:szCs w:val="26"/>
        </w:rPr>
      </w:pPr>
    </w:p>
    <w:p w:rsidR="00F052F6" w:rsidRPr="00F242E5" w:rsidRDefault="00D9719F" w:rsidP="00F242E5">
      <w:pPr>
        <w:tabs>
          <w:tab w:val="left" w:pos="7403"/>
        </w:tabs>
        <w:rPr>
          <w:sz w:val="26"/>
          <w:szCs w:val="26"/>
        </w:rPr>
      </w:pPr>
      <w:r w:rsidRPr="00F242E5">
        <w:rPr>
          <w:sz w:val="26"/>
          <w:szCs w:val="26"/>
        </w:rPr>
        <w:t>Секретарь</w:t>
      </w:r>
      <w:r w:rsidRPr="00F242E5">
        <w:rPr>
          <w:sz w:val="26"/>
          <w:szCs w:val="26"/>
        </w:rPr>
        <w:tab/>
      </w:r>
      <w:r w:rsidR="00F242E5">
        <w:rPr>
          <w:sz w:val="26"/>
          <w:szCs w:val="26"/>
        </w:rPr>
        <w:t xml:space="preserve">              А.В.Кущ</w:t>
      </w:r>
    </w:p>
    <w:p w:rsidR="00F052F6" w:rsidRPr="00F242E5" w:rsidRDefault="00F052F6" w:rsidP="00F052F6">
      <w:pPr>
        <w:rPr>
          <w:sz w:val="26"/>
          <w:szCs w:val="26"/>
        </w:rPr>
      </w:pPr>
    </w:p>
    <w:sectPr w:rsidR="00F052F6" w:rsidRPr="00F242E5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F0048"/>
    <w:multiLevelType w:val="multilevel"/>
    <w:tmpl w:val="297A8B04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970F17"/>
    <w:multiLevelType w:val="hybridMultilevel"/>
    <w:tmpl w:val="4BC8CB5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93153"/>
    <w:rsid w:val="000C7226"/>
    <w:rsid w:val="001703D9"/>
    <w:rsid w:val="001C0B00"/>
    <w:rsid w:val="001C71FF"/>
    <w:rsid w:val="001D407B"/>
    <w:rsid w:val="00223D65"/>
    <w:rsid w:val="00231A41"/>
    <w:rsid w:val="002711F4"/>
    <w:rsid w:val="00287A39"/>
    <w:rsid w:val="002920BE"/>
    <w:rsid w:val="002A1E37"/>
    <w:rsid w:val="00305947"/>
    <w:rsid w:val="00341C67"/>
    <w:rsid w:val="00356BD8"/>
    <w:rsid w:val="0037180E"/>
    <w:rsid w:val="003B2500"/>
    <w:rsid w:val="003C3547"/>
    <w:rsid w:val="00410AC4"/>
    <w:rsid w:val="004216F5"/>
    <w:rsid w:val="00473DB1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C15CA"/>
    <w:rsid w:val="005D0150"/>
    <w:rsid w:val="005D11C4"/>
    <w:rsid w:val="005F6EB5"/>
    <w:rsid w:val="00603CA4"/>
    <w:rsid w:val="00625820"/>
    <w:rsid w:val="006659B4"/>
    <w:rsid w:val="00676793"/>
    <w:rsid w:val="006958BD"/>
    <w:rsid w:val="006C7E12"/>
    <w:rsid w:val="0070294A"/>
    <w:rsid w:val="007034ED"/>
    <w:rsid w:val="00704659"/>
    <w:rsid w:val="0074235F"/>
    <w:rsid w:val="00775BD6"/>
    <w:rsid w:val="00790B46"/>
    <w:rsid w:val="007B1D95"/>
    <w:rsid w:val="007C710C"/>
    <w:rsid w:val="007D09EA"/>
    <w:rsid w:val="007F479F"/>
    <w:rsid w:val="00830083"/>
    <w:rsid w:val="00865F72"/>
    <w:rsid w:val="008A2FB3"/>
    <w:rsid w:val="008C0F58"/>
    <w:rsid w:val="008E7E76"/>
    <w:rsid w:val="00904716"/>
    <w:rsid w:val="009473CB"/>
    <w:rsid w:val="009601FC"/>
    <w:rsid w:val="00961F65"/>
    <w:rsid w:val="009622FA"/>
    <w:rsid w:val="0096403F"/>
    <w:rsid w:val="009E095D"/>
    <w:rsid w:val="00A034F8"/>
    <w:rsid w:val="00A44B9F"/>
    <w:rsid w:val="00A87329"/>
    <w:rsid w:val="00AD709B"/>
    <w:rsid w:val="00B74198"/>
    <w:rsid w:val="00B86AFE"/>
    <w:rsid w:val="00BA25C7"/>
    <w:rsid w:val="00BB038E"/>
    <w:rsid w:val="00BB372B"/>
    <w:rsid w:val="00BC773C"/>
    <w:rsid w:val="00BD6A98"/>
    <w:rsid w:val="00C03302"/>
    <w:rsid w:val="00CB2E86"/>
    <w:rsid w:val="00CF3D35"/>
    <w:rsid w:val="00D33A63"/>
    <w:rsid w:val="00D34325"/>
    <w:rsid w:val="00D35F6B"/>
    <w:rsid w:val="00D40030"/>
    <w:rsid w:val="00D41F53"/>
    <w:rsid w:val="00D647F3"/>
    <w:rsid w:val="00D9719F"/>
    <w:rsid w:val="00DD2732"/>
    <w:rsid w:val="00DD3AFA"/>
    <w:rsid w:val="00DD49FE"/>
    <w:rsid w:val="00DE51AD"/>
    <w:rsid w:val="00DE6E8A"/>
    <w:rsid w:val="00E315E8"/>
    <w:rsid w:val="00E33E28"/>
    <w:rsid w:val="00E36873"/>
    <w:rsid w:val="00E410E9"/>
    <w:rsid w:val="00EB16BE"/>
    <w:rsid w:val="00EE4441"/>
    <w:rsid w:val="00F052F6"/>
    <w:rsid w:val="00F11ECC"/>
    <w:rsid w:val="00F15A45"/>
    <w:rsid w:val="00F242E5"/>
    <w:rsid w:val="00F34406"/>
    <w:rsid w:val="00F402BD"/>
    <w:rsid w:val="00F4184C"/>
    <w:rsid w:val="00F45DA7"/>
    <w:rsid w:val="00F55C39"/>
    <w:rsid w:val="00F60AFD"/>
    <w:rsid w:val="00F87A77"/>
    <w:rsid w:val="00FC2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E5FB8C-0921-4465-A344-73941DF40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964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11</cp:revision>
  <cp:lastPrinted>2022-12-30T00:20:00Z</cp:lastPrinted>
  <dcterms:created xsi:type="dcterms:W3CDTF">2022-12-28T23:28:00Z</dcterms:created>
  <dcterms:modified xsi:type="dcterms:W3CDTF">2026-01-15T23:14:00Z</dcterms:modified>
</cp:coreProperties>
</file>