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C11DCA" w:rsidRDefault="00C11DC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2A1E37">
        <w:rPr>
          <w:sz w:val="26"/>
          <w:szCs w:val="26"/>
        </w:rPr>
        <w:t xml:space="preserve"> </w:t>
      </w:r>
      <w:r w:rsidR="00C11DCA">
        <w:rPr>
          <w:sz w:val="26"/>
          <w:szCs w:val="26"/>
        </w:rPr>
        <w:t>Маляр Г.Н.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 w:rsidR="00C11DCA" w:rsidRPr="00C11DCA">
        <w:rPr>
          <w:sz w:val="26"/>
          <w:szCs w:val="26"/>
        </w:rPr>
        <w:t xml:space="preserve"> </w:t>
      </w:r>
      <w:r w:rsidR="00C11DCA">
        <w:rPr>
          <w:sz w:val="26"/>
          <w:szCs w:val="26"/>
        </w:rPr>
        <w:t>Келлер Н.В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</w:t>
      </w:r>
    </w:p>
    <w:p w:rsidR="00CD277C" w:rsidRDefault="00CD277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70161E" w:rsidRDefault="0070161E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A034F8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DB6250" w:rsidRPr="00DA5194" w:rsidRDefault="0070161E" w:rsidP="0070161E">
      <w:pPr>
        <w:pStyle w:val="a4"/>
        <w:ind w:left="0"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>1.</w:t>
      </w:r>
      <w:r w:rsidR="00E547DE" w:rsidRPr="00DA5194">
        <w:rPr>
          <w:sz w:val="26"/>
          <w:szCs w:val="26"/>
        </w:rPr>
        <w:t>О принятии решения</w:t>
      </w:r>
      <w:r w:rsidR="00CD277C" w:rsidRPr="00DA5194">
        <w:rPr>
          <w:sz w:val="26"/>
          <w:szCs w:val="26"/>
        </w:rPr>
        <w:t xml:space="preserve"> «</w:t>
      </w:r>
      <w:r w:rsidR="00100D56" w:rsidRPr="00DA5194">
        <w:rPr>
          <w:sz w:val="26"/>
          <w:szCs w:val="26"/>
        </w:rPr>
        <w:t>О внесении изменения</w:t>
      </w:r>
      <w:r w:rsidR="00CD277C" w:rsidRPr="00DA5194">
        <w:rPr>
          <w:sz w:val="26"/>
          <w:szCs w:val="26"/>
        </w:rPr>
        <w:t xml:space="preserve"> в </w:t>
      </w:r>
      <w:r w:rsidR="00CD277C" w:rsidRPr="00DA5194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края»</w:t>
      </w:r>
    </w:p>
    <w:p w:rsidR="00DA5194" w:rsidRPr="00DA5194" w:rsidRDefault="00DA5194" w:rsidP="0070161E">
      <w:pPr>
        <w:ind w:firstLine="709"/>
        <w:jc w:val="both"/>
        <w:rPr>
          <w:sz w:val="26"/>
          <w:szCs w:val="26"/>
        </w:rPr>
      </w:pPr>
    </w:p>
    <w:p w:rsidR="00E547DE" w:rsidRPr="00E547DE" w:rsidRDefault="0070161E" w:rsidP="007016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E547DE" w:rsidRPr="00E547DE">
        <w:rPr>
          <w:sz w:val="26"/>
          <w:szCs w:val="26"/>
        </w:rPr>
        <w:t xml:space="preserve">Об </w:t>
      </w:r>
      <w:proofErr w:type="gramStart"/>
      <w:r w:rsidR="00E547DE" w:rsidRPr="00E547DE">
        <w:rPr>
          <w:sz w:val="26"/>
          <w:szCs w:val="26"/>
        </w:rPr>
        <w:t>отчете</w:t>
      </w:r>
      <w:proofErr w:type="gramEnd"/>
      <w:r w:rsidR="00E547DE" w:rsidRPr="00E547DE">
        <w:rPr>
          <w:sz w:val="26"/>
          <w:szCs w:val="26"/>
        </w:rPr>
        <w:t xml:space="preserve"> об исполнении  бюджета поселения за 2022 год</w:t>
      </w:r>
    </w:p>
    <w:p w:rsidR="00E547DE" w:rsidRPr="00E547DE" w:rsidRDefault="00E547DE" w:rsidP="00E547DE">
      <w:pPr>
        <w:spacing w:line="240" w:lineRule="exact"/>
        <w:rPr>
          <w:sz w:val="26"/>
          <w:szCs w:val="26"/>
        </w:rPr>
      </w:pPr>
    </w:p>
    <w:p w:rsidR="000174B0" w:rsidRDefault="00DB625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Докладчик по первому вопросу:</w:t>
      </w:r>
      <w:r w:rsidR="00676793" w:rsidRPr="00D35F6B">
        <w:rPr>
          <w:sz w:val="26"/>
          <w:szCs w:val="26"/>
        </w:rPr>
        <w:t xml:space="preserve">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А.В</w:t>
      </w:r>
      <w:r w:rsidR="006958BD">
        <w:rPr>
          <w:sz w:val="26"/>
          <w:szCs w:val="26"/>
        </w:rPr>
        <w:t>.</w:t>
      </w:r>
    </w:p>
    <w:p w:rsidR="008E7E7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уща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</w:t>
      </w:r>
      <w:r w:rsidR="009622FA" w:rsidRPr="00DD2732">
        <w:rPr>
          <w:sz w:val="26"/>
          <w:szCs w:val="26"/>
        </w:rPr>
        <w:t>.</w:t>
      </w:r>
      <w:r w:rsidR="00E315E8">
        <w:rPr>
          <w:sz w:val="26"/>
          <w:szCs w:val="26"/>
        </w:rPr>
        <w:t>В.</w:t>
      </w:r>
    </w:p>
    <w:p w:rsidR="00100D56" w:rsidRDefault="00D35F6B" w:rsidP="00100D56">
      <w:pPr>
        <w:pStyle w:val="a3"/>
        <w:ind w:firstLine="705"/>
        <w:rPr>
          <w:color w:val="auto"/>
        </w:rPr>
      </w:pPr>
      <w:proofErr w:type="gramStart"/>
      <w:r w:rsidRPr="00100D56">
        <w:rPr>
          <w:color w:val="auto"/>
          <w:szCs w:val="26"/>
        </w:rPr>
        <w:t>Сказал,</w:t>
      </w:r>
      <w:r w:rsidR="006958BD" w:rsidRPr="00100D56">
        <w:rPr>
          <w:color w:val="auto"/>
          <w:szCs w:val="26"/>
        </w:rPr>
        <w:t xml:space="preserve"> чт</w:t>
      </w:r>
      <w:r w:rsidR="00C85039" w:rsidRPr="00100D56">
        <w:rPr>
          <w:color w:val="auto"/>
          <w:szCs w:val="26"/>
        </w:rPr>
        <w:t>о</w:t>
      </w:r>
      <w:r w:rsidR="0037180E" w:rsidRPr="00100D56">
        <w:rPr>
          <w:color w:val="auto"/>
          <w:szCs w:val="26"/>
        </w:rPr>
        <w:t xml:space="preserve"> </w:t>
      </w:r>
      <w:r w:rsidR="00CD277C" w:rsidRPr="00100D56">
        <w:rPr>
          <w:color w:val="auto"/>
        </w:rPr>
        <w:t>в целях приведения Устава Нигирского сельского поселения Николаевского муниципального района Хабаровского края в соответствии с Федеральным законом от 06.02.2023 № 12-ФЗ «Об общих принципах организации  публичной власти в субъектах Российской Федерации»,  и отдельные законодательные акты Российской Федерации»,  ст. 27.1 Федерального закона от 06 октября 2003 г. № 131-ФЗ «Об общих принципах организации местного самоуправления в РФ», о старосте сельского населенного</w:t>
      </w:r>
      <w:proofErr w:type="gramEnd"/>
      <w:r w:rsidR="00CD277C" w:rsidRPr="00100D56">
        <w:rPr>
          <w:color w:val="auto"/>
        </w:rPr>
        <w:t xml:space="preserve"> пункта в части предъявляемых к старостам требований, ограничений, необходимо внести следующее  изменение:</w:t>
      </w:r>
    </w:p>
    <w:p w:rsidR="00100D56" w:rsidRPr="00100D56" w:rsidRDefault="00100D56" w:rsidP="00100D56">
      <w:pPr>
        <w:pStyle w:val="a3"/>
        <w:ind w:firstLine="705"/>
        <w:rPr>
          <w:color w:val="auto"/>
          <w:spacing w:val="2"/>
          <w:szCs w:val="26"/>
        </w:rPr>
      </w:pPr>
      <w:proofErr w:type="gramStart"/>
      <w:r w:rsidRPr="00100D56">
        <w:rPr>
          <w:color w:val="auto"/>
          <w:spacing w:val="2"/>
          <w:szCs w:val="26"/>
        </w:rPr>
        <w:lastRenderedPageBreak/>
        <w:t>1.1  Подпункт 2  пункта 12,1) части 1 статьи 6 (</w:t>
      </w:r>
      <w:r w:rsidRPr="00100D56">
        <w:rPr>
          <w:color w:val="auto"/>
          <w:szCs w:val="26"/>
        </w:rPr>
        <w:t>Полномочия органов местного самоуправления сельского поселения</w:t>
      </w:r>
      <w:r w:rsidRPr="00100D56">
        <w:rPr>
          <w:color w:val="auto"/>
          <w:spacing w:val="2"/>
          <w:szCs w:val="26"/>
        </w:rPr>
        <w:t>) изложить в новой редакции:</w:t>
      </w:r>
      <w:proofErr w:type="gramEnd"/>
    </w:p>
    <w:p w:rsidR="00100D56" w:rsidRPr="000A3C56" w:rsidRDefault="00100D56" w:rsidP="00100D56">
      <w:pPr>
        <w:pStyle w:val="a3"/>
        <w:ind w:firstLine="705"/>
        <w:rPr>
          <w:szCs w:val="26"/>
        </w:rPr>
      </w:pPr>
      <w:r w:rsidRPr="00100D56">
        <w:rPr>
          <w:color w:val="auto"/>
          <w:szCs w:val="26"/>
        </w:rPr>
        <w:t xml:space="preserve">2. </w:t>
      </w:r>
      <w:proofErr w:type="gramStart"/>
      <w:r w:rsidRPr="00100D56">
        <w:rPr>
          <w:color w:val="auto"/>
          <w:szCs w:val="26"/>
        </w:rPr>
        <w:t>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граждан Российской Федерации, проживающих на территории данного сельского населённого пункта 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</w:t>
      </w:r>
      <w:proofErr w:type="gramEnd"/>
      <w:r w:rsidRPr="00100D56">
        <w:rPr>
          <w:color w:val="auto"/>
          <w:szCs w:val="26"/>
        </w:rPr>
        <w:t xml:space="preserve"> на территории данного сельского населённого пункта. Также старостой сельского населённого пункта может быть назначено лицо, замещающее муниципальную должность депутата представительного органа муниципального образования, осуществляющего свои полномочия на непостоянной основе.</w:t>
      </w:r>
      <w:r w:rsidRPr="000A3C56">
        <w:rPr>
          <w:szCs w:val="26"/>
        </w:rPr>
        <w:t xml:space="preserve"> </w:t>
      </w:r>
    </w:p>
    <w:p w:rsidR="00C85039" w:rsidRDefault="00C85039" w:rsidP="00C85039">
      <w:pPr>
        <w:autoSpaceDE w:val="0"/>
        <w:autoSpaceDN w:val="0"/>
        <w:adjustRightInd w:val="0"/>
        <w:ind w:firstLine="539"/>
        <w:jc w:val="both"/>
      </w:pPr>
    </w:p>
    <w:p w:rsidR="00100D56" w:rsidRPr="001B227F" w:rsidRDefault="00100D56" w:rsidP="00C8503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593BFE" w:rsidRDefault="00676793" w:rsidP="00593BFE">
      <w:pPr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 w:rsidR="00593BFE">
        <w:rPr>
          <w:sz w:val="26"/>
          <w:szCs w:val="26"/>
        </w:rPr>
        <w:t xml:space="preserve"> Щербакова Е.Л., Соколюк С.Н.</w:t>
      </w:r>
    </w:p>
    <w:p w:rsidR="005E5B71" w:rsidRDefault="009622FA" w:rsidP="0070161E">
      <w:pPr>
        <w:ind w:firstLine="709"/>
        <w:jc w:val="both"/>
        <w:rPr>
          <w:bCs/>
          <w:color w:val="252525"/>
          <w:sz w:val="26"/>
          <w:szCs w:val="26"/>
        </w:rPr>
      </w:pPr>
      <w:r w:rsidRPr="00E315E8">
        <w:rPr>
          <w:sz w:val="26"/>
          <w:szCs w:val="26"/>
        </w:rPr>
        <w:t xml:space="preserve">Они </w:t>
      </w:r>
      <w:r w:rsidR="00676793" w:rsidRPr="00E315E8">
        <w:rPr>
          <w:sz w:val="26"/>
          <w:szCs w:val="26"/>
        </w:rPr>
        <w:t>подд</w:t>
      </w:r>
      <w:r w:rsidRPr="00E315E8">
        <w:rPr>
          <w:sz w:val="26"/>
          <w:szCs w:val="26"/>
        </w:rPr>
        <w:t>ержал</w:t>
      </w:r>
      <w:r w:rsidR="006C7E12" w:rsidRPr="00E315E8">
        <w:rPr>
          <w:sz w:val="26"/>
          <w:szCs w:val="26"/>
        </w:rPr>
        <w:t>и</w:t>
      </w:r>
      <w:r w:rsidRPr="00E315E8">
        <w:rPr>
          <w:sz w:val="26"/>
          <w:szCs w:val="26"/>
        </w:rPr>
        <w:t xml:space="preserve"> предложение </w:t>
      </w:r>
      <w:r w:rsidR="006958BD" w:rsidRPr="00E315E8">
        <w:rPr>
          <w:sz w:val="26"/>
          <w:szCs w:val="26"/>
        </w:rPr>
        <w:t>К</w:t>
      </w:r>
      <w:r w:rsidR="00E315E8" w:rsidRPr="00E315E8">
        <w:rPr>
          <w:sz w:val="26"/>
          <w:szCs w:val="26"/>
        </w:rPr>
        <w:t>уща</w:t>
      </w:r>
      <w:r w:rsidR="006958BD" w:rsidRPr="00E315E8">
        <w:rPr>
          <w:sz w:val="26"/>
          <w:szCs w:val="26"/>
        </w:rPr>
        <w:t xml:space="preserve"> </w:t>
      </w:r>
      <w:r w:rsidR="00E315E8" w:rsidRPr="00E315E8">
        <w:rPr>
          <w:sz w:val="26"/>
          <w:szCs w:val="26"/>
        </w:rPr>
        <w:t>А</w:t>
      </w:r>
      <w:r w:rsidR="006958BD" w:rsidRPr="00E315E8">
        <w:rPr>
          <w:sz w:val="26"/>
          <w:szCs w:val="26"/>
        </w:rPr>
        <w:t>.</w:t>
      </w:r>
      <w:r w:rsidR="00E315E8" w:rsidRPr="00E315E8">
        <w:rPr>
          <w:sz w:val="26"/>
          <w:szCs w:val="26"/>
        </w:rPr>
        <w:t>В.</w:t>
      </w:r>
      <w:r w:rsidR="006958BD">
        <w:rPr>
          <w:sz w:val="26"/>
          <w:szCs w:val="26"/>
        </w:rPr>
        <w:t xml:space="preserve"> </w:t>
      </w:r>
      <w:r w:rsidR="00740EE1">
        <w:rPr>
          <w:sz w:val="26"/>
          <w:szCs w:val="26"/>
        </w:rPr>
        <w:t>о</w:t>
      </w:r>
      <w:r w:rsidR="00593BFE" w:rsidRPr="00C85039">
        <w:rPr>
          <w:sz w:val="28"/>
          <w:szCs w:val="28"/>
        </w:rPr>
        <w:t xml:space="preserve"> </w:t>
      </w:r>
      <w:r w:rsidR="00E547DE">
        <w:rPr>
          <w:sz w:val="26"/>
          <w:szCs w:val="26"/>
        </w:rPr>
        <w:t xml:space="preserve"> принятии </w:t>
      </w:r>
      <w:r w:rsidR="00100D56">
        <w:rPr>
          <w:sz w:val="26"/>
          <w:szCs w:val="26"/>
        </w:rPr>
        <w:t xml:space="preserve"> решения «</w:t>
      </w:r>
      <w:r w:rsidR="00100D56" w:rsidRPr="00C85039">
        <w:t xml:space="preserve"> </w:t>
      </w:r>
      <w:r w:rsidR="00100D56">
        <w:rPr>
          <w:sz w:val="26"/>
          <w:szCs w:val="26"/>
        </w:rPr>
        <w:t>О внесении изменения</w:t>
      </w:r>
      <w:r w:rsidR="00100D56" w:rsidRPr="00CD277C">
        <w:rPr>
          <w:sz w:val="26"/>
          <w:szCs w:val="26"/>
        </w:rPr>
        <w:t xml:space="preserve"> в </w:t>
      </w:r>
      <w:r w:rsidR="00100D56" w:rsidRPr="00CD277C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</w:t>
      </w:r>
      <w:r w:rsidR="007738D6">
        <w:rPr>
          <w:bCs/>
          <w:color w:val="252525"/>
          <w:sz w:val="26"/>
          <w:szCs w:val="26"/>
        </w:rPr>
        <w:t>»</w:t>
      </w:r>
      <w:proofErr w:type="gramStart"/>
      <w:r w:rsidR="007738D6">
        <w:rPr>
          <w:bCs/>
          <w:color w:val="252525"/>
          <w:sz w:val="26"/>
          <w:szCs w:val="26"/>
        </w:rPr>
        <w:t xml:space="preserve"> .</w:t>
      </w:r>
      <w:proofErr w:type="gramEnd"/>
    </w:p>
    <w:p w:rsidR="00100D56" w:rsidRPr="005E5B71" w:rsidRDefault="00100D56" w:rsidP="00100D56">
      <w:pPr>
        <w:jc w:val="both"/>
        <w:rPr>
          <w:sz w:val="26"/>
          <w:szCs w:val="26"/>
        </w:rPr>
      </w:pPr>
    </w:p>
    <w:p w:rsidR="00676793" w:rsidRPr="00CF3AFF" w:rsidRDefault="00676793" w:rsidP="00CF3AFF">
      <w:pPr>
        <w:pStyle w:val="ConsPlusNormal"/>
        <w:spacing w:line="240" w:lineRule="exact"/>
        <w:ind w:right="-30"/>
        <w:jc w:val="both"/>
        <w:rPr>
          <w:bCs/>
          <w:sz w:val="24"/>
          <w:szCs w:val="24"/>
        </w:rPr>
      </w:pP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100D56" w:rsidRPr="00CD277C" w:rsidRDefault="0070161E" w:rsidP="007016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</w:t>
      </w:r>
      <w:r w:rsidR="007738D6">
        <w:rPr>
          <w:sz w:val="26"/>
          <w:szCs w:val="26"/>
        </w:rPr>
        <w:t xml:space="preserve"> принятие</w:t>
      </w:r>
      <w:r w:rsidR="00E547DE">
        <w:rPr>
          <w:sz w:val="26"/>
          <w:szCs w:val="26"/>
        </w:rPr>
        <w:t xml:space="preserve"> решения</w:t>
      </w:r>
      <w:r w:rsidR="00100D56">
        <w:rPr>
          <w:sz w:val="26"/>
          <w:szCs w:val="26"/>
        </w:rPr>
        <w:t xml:space="preserve"> «</w:t>
      </w:r>
      <w:r w:rsidR="00100D56" w:rsidRPr="00C85039">
        <w:t xml:space="preserve"> </w:t>
      </w:r>
      <w:r w:rsidR="00100D56">
        <w:rPr>
          <w:sz w:val="26"/>
          <w:szCs w:val="26"/>
        </w:rPr>
        <w:t>О внесении изменения</w:t>
      </w:r>
      <w:r w:rsidR="00100D56" w:rsidRPr="00CD277C">
        <w:rPr>
          <w:sz w:val="26"/>
          <w:szCs w:val="26"/>
        </w:rPr>
        <w:t xml:space="preserve"> в </w:t>
      </w:r>
      <w:r w:rsidR="00100D56" w:rsidRPr="00CD277C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</w:t>
      </w:r>
      <w:r w:rsidR="00100D56">
        <w:rPr>
          <w:bCs/>
          <w:color w:val="252525"/>
          <w:sz w:val="26"/>
          <w:szCs w:val="26"/>
        </w:rPr>
        <w:t>»</w:t>
      </w:r>
    </w:p>
    <w:p w:rsidR="006958BD" w:rsidRPr="00593BFE" w:rsidRDefault="006958BD" w:rsidP="00593BFE">
      <w:pPr>
        <w:jc w:val="both"/>
        <w:rPr>
          <w:sz w:val="28"/>
          <w:szCs w:val="28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70161E" w:rsidRPr="00DD2732" w:rsidRDefault="0070161E" w:rsidP="0096403F">
      <w:pPr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9D750B" w:rsidRDefault="009D750B" w:rsidP="0096403F">
      <w:pPr>
        <w:ind w:firstLine="709"/>
        <w:jc w:val="both"/>
        <w:rPr>
          <w:sz w:val="26"/>
          <w:szCs w:val="26"/>
        </w:rPr>
      </w:pPr>
    </w:p>
    <w:p w:rsidR="009D750B" w:rsidRPr="007B0B3C" w:rsidRDefault="009D750B" w:rsidP="009D750B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Докладчик по второму вопросу: Кущ А.В.</w:t>
      </w:r>
    </w:p>
    <w:p w:rsidR="009D750B" w:rsidRPr="00DD2732" w:rsidRDefault="009D750B" w:rsidP="0096403F">
      <w:pPr>
        <w:ind w:firstLine="709"/>
        <w:jc w:val="both"/>
        <w:rPr>
          <w:sz w:val="26"/>
          <w:szCs w:val="26"/>
        </w:rPr>
      </w:pPr>
    </w:p>
    <w:p w:rsidR="00E547DE" w:rsidRPr="00DA5194" w:rsidRDefault="00E547DE" w:rsidP="0070161E">
      <w:pPr>
        <w:pStyle w:val="a4"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9D750B">
        <w:rPr>
          <w:sz w:val="26"/>
          <w:szCs w:val="26"/>
        </w:rPr>
        <w:t xml:space="preserve">СЛУШАЛИ: </w:t>
      </w:r>
      <w:proofErr w:type="gramStart"/>
      <w:r w:rsidRPr="009D750B">
        <w:rPr>
          <w:sz w:val="26"/>
          <w:szCs w:val="26"/>
        </w:rPr>
        <w:t>Куща А</w:t>
      </w:r>
      <w:r w:rsidR="009D750B">
        <w:rPr>
          <w:sz w:val="26"/>
          <w:szCs w:val="26"/>
        </w:rPr>
        <w:t>.В.</w:t>
      </w:r>
      <w:r w:rsidR="009D750B" w:rsidRPr="009D750B">
        <w:t xml:space="preserve"> </w:t>
      </w:r>
      <w:r w:rsidR="009D750B" w:rsidRPr="009D750B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</w:t>
      </w:r>
      <w:r w:rsidRPr="009D750B">
        <w:rPr>
          <w:sz w:val="26"/>
          <w:szCs w:val="26"/>
        </w:rPr>
        <w:t>.В.</w:t>
      </w:r>
      <w:r w:rsidR="009D750B">
        <w:rPr>
          <w:sz w:val="26"/>
          <w:szCs w:val="26"/>
        </w:rPr>
        <w:t xml:space="preserve">, необходимо </w:t>
      </w:r>
      <w:r w:rsidR="009D750B" w:rsidRPr="009D750B">
        <w:rPr>
          <w:sz w:val="26"/>
          <w:szCs w:val="26"/>
        </w:rPr>
        <w:t>утвердить Отчёт об исполнении бюджета поселения за 2022 год по доходам в сумме 11518,119 тыс</w:t>
      </w:r>
      <w:proofErr w:type="gramEnd"/>
      <w:r w:rsidR="009D750B" w:rsidRPr="009D750B">
        <w:rPr>
          <w:sz w:val="26"/>
          <w:szCs w:val="26"/>
        </w:rPr>
        <w:t xml:space="preserve">. рублей, по расходам в сумме 11328,861 тыс. рублей, с </w:t>
      </w:r>
      <w:proofErr w:type="spellStart"/>
      <w:r w:rsidR="009D750B" w:rsidRPr="009D750B">
        <w:rPr>
          <w:sz w:val="26"/>
          <w:szCs w:val="26"/>
        </w:rPr>
        <w:t>профицитом</w:t>
      </w:r>
      <w:proofErr w:type="spellEnd"/>
      <w:r w:rsidR="009D750B" w:rsidRPr="009D750B">
        <w:rPr>
          <w:sz w:val="26"/>
          <w:szCs w:val="26"/>
        </w:rPr>
        <w:t xml:space="preserve"> бюджета в сумме 18</w:t>
      </w:r>
      <w:r w:rsidR="009D750B">
        <w:rPr>
          <w:sz w:val="26"/>
          <w:szCs w:val="26"/>
        </w:rPr>
        <w:t>9,258 тыс. рублей</w:t>
      </w:r>
      <w:r w:rsidR="00DA5194">
        <w:rPr>
          <w:sz w:val="26"/>
          <w:szCs w:val="26"/>
        </w:rPr>
        <w:t>,</w:t>
      </w:r>
      <w:r w:rsidR="00DA5194" w:rsidRPr="00DA5194">
        <w:t xml:space="preserve"> </w:t>
      </w:r>
      <w:r w:rsidR="00DA5194" w:rsidRPr="00DA5194">
        <w:rPr>
          <w:sz w:val="26"/>
          <w:szCs w:val="26"/>
        </w:rPr>
        <w:t xml:space="preserve">с показателями согласно приложениям 1 </w:t>
      </w:r>
      <w:r w:rsidR="00DA5194">
        <w:rPr>
          <w:sz w:val="26"/>
          <w:szCs w:val="26"/>
        </w:rPr>
        <w:t>–</w:t>
      </w:r>
      <w:r w:rsidR="00DA5194" w:rsidRPr="00DA5194">
        <w:rPr>
          <w:sz w:val="26"/>
          <w:szCs w:val="26"/>
        </w:rPr>
        <w:t xml:space="preserve"> 4</w:t>
      </w:r>
      <w:r w:rsidR="00DA5194">
        <w:rPr>
          <w:sz w:val="26"/>
          <w:szCs w:val="26"/>
        </w:rPr>
        <w:t>.</w:t>
      </w:r>
    </w:p>
    <w:p w:rsidR="00E547DE" w:rsidRDefault="00E547DE" w:rsidP="00E547D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70161E" w:rsidRPr="001B227F" w:rsidRDefault="0070161E" w:rsidP="00E547D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E547DE" w:rsidRDefault="00E547DE" w:rsidP="00E547DE">
      <w:pPr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>
        <w:rPr>
          <w:sz w:val="26"/>
          <w:szCs w:val="26"/>
        </w:rPr>
        <w:t>Щербакова Е.Л., Соколюк С.Н.</w:t>
      </w:r>
    </w:p>
    <w:p w:rsidR="00E547DE" w:rsidRPr="000A3C56" w:rsidRDefault="00E547DE" w:rsidP="0070161E">
      <w:pPr>
        <w:ind w:firstLine="709"/>
        <w:jc w:val="both"/>
        <w:rPr>
          <w:szCs w:val="26"/>
        </w:rPr>
      </w:pPr>
      <w:r w:rsidRPr="00E315E8">
        <w:rPr>
          <w:sz w:val="26"/>
          <w:szCs w:val="26"/>
        </w:rPr>
        <w:t>Они поддержали предложение Куща А.В.</w:t>
      </w:r>
      <w:r>
        <w:rPr>
          <w:sz w:val="26"/>
          <w:szCs w:val="26"/>
        </w:rPr>
        <w:t xml:space="preserve"> о</w:t>
      </w:r>
      <w:r w:rsidRPr="00C85039">
        <w:rPr>
          <w:sz w:val="28"/>
          <w:szCs w:val="28"/>
        </w:rPr>
        <w:t xml:space="preserve"> </w:t>
      </w:r>
      <w:r>
        <w:rPr>
          <w:sz w:val="26"/>
          <w:szCs w:val="26"/>
        </w:rPr>
        <w:t xml:space="preserve"> принятии  решения </w:t>
      </w:r>
      <w:r w:rsidR="00DA5194">
        <w:rPr>
          <w:sz w:val="26"/>
          <w:szCs w:val="26"/>
        </w:rPr>
        <w:t>об утверждении отчета об исполнении бюджета поселения за 2022 год.</w:t>
      </w:r>
    </w:p>
    <w:p w:rsidR="00E547DE" w:rsidRPr="00CF3AFF" w:rsidRDefault="00E547DE" w:rsidP="00E547DE">
      <w:pPr>
        <w:pStyle w:val="ConsPlusNormal"/>
        <w:spacing w:line="240" w:lineRule="exact"/>
        <w:ind w:right="-30"/>
        <w:jc w:val="both"/>
        <w:rPr>
          <w:bCs/>
          <w:sz w:val="24"/>
          <w:szCs w:val="24"/>
        </w:rPr>
      </w:pPr>
    </w:p>
    <w:p w:rsidR="00E547DE" w:rsidRDefault="00E547DE" w:rsidP="00E547DE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ГОЛОСОВАЛИ:</w:t>
      </w:r>
    </w:p>
    <w:p w:rsidR="00DA5194" w:rsidRPr="000A3C56" w:rsidRDefault="00E547DE" w:rsidP="0070161E">
      <w:pPr>
        <w:ind w:firstLine="709"/>
        <w:jc w:val="both"/>
        <w:rPr>
          <w:szCs w:val="26"/>
        </w:rPr>
      </w:pPr>
      <w:r w:rsidRPr="00D647F3">
        <w:rPr>
          <w:sz w:val="26"/>
          <w:szCs w:val="26"/>
        </w:rPr>
        <w:t xml:space="preserve">За </w:t>
      </w:r>
      <w:r w:rsidR="00DA5194">
        <w:rPr>
          <w:sz w:val="26"/>
          <w:szCs w:val="26"/>
        </w:rPr>
        <w:t>принятие</w:t>
      </w:r>
      <w:r>
        <w:rPr>
          <w:sz w:val="26"/>
          <w:szCs w:val="26"/>
        </w:rPr>
        <w:t xml:space="preserve"> решения «</w:t>
      </w:r>
      <w:r w:rsidR="00DA5194">
        <w:rPr>
          <w:sz w:val="26"/>
          <w:szCs w:val="26"/>
        </w:rPr>
        <w:t>Об утверждении отчета об исполнении бюджета поселения за 2022 год»</w:t>
      </w:r>
    </w:p>
    <w:p w:rsidR="00E547DE" w:rsidRPr="00593BFE" w:rsidRDefault="00E547DE" w:rsidP="00E547DE">
      <w:pPr>
        <w:jc w:val="both"/>
        <w:rPr>
          <w:sz w:val="28"/>
          <w:szCs w:val="28"/>
        </w:rPr>
      </w:pPr>
    </w:p>
    <w:p w:rsidR="00E547DE" w:rsidRPr="00DD2732" w:rsidRDefault="00E547DE" w:rsidP="00E547DE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Pr="00DD2732">
        <w:rPr>
          <w:sz w:val="26"/>
          <w:szCs w:val="26"/>
        </w:rPr>
        <w:t xml:space="preserve"> депутатов, 1 – глава сельского поселения.</w:t>
      </w:r>
    </w:p>
    <w:p w:rsidR="00E547DE" w:rsidRPr="00DD2732" w:rsidRDefault="00E547DE" w:rsidP="00E547DE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DD2732">
        <w:rPr>
          <w:sz w:val="26"/>
          <w:szCs w:val="26"/>
        </w:rPr>
        <w:t xml:space="preserve"> человек.</w:t>
      </w:r>
    </w:p>
    <w:p w:rsidR="00E547DE" w:rsidRDefault="00E547DE" w:rsidP="00E547DE">
      <w:pPr>
        <w:jc w:val="both"/>
        <w:rPr>
          <w:sz w:val="26"/>
          <w:szCs w:val="26"/>
        </w:rPr>
      </w:pPr>
    </w:p>
    <w:p w:rsidR="0070161E" w:rsidRPr="00DD2732" w:rsidRDefault="0070161E" w:rsidP="00E547DE">
      <w:pPr>
        <w:jc w:val="both"/>
        <w:rPr>
          <w:sz w:val="26"/>
          <w:szCs w:val="26"/>
        </w:rPr>
      </w:pPr>
    </w:p>
    <w:p w:rsidR="00E547DE" w:rsidRPr="00DD2732" w:rsidRDefault="00E547DE" w:rsidP="00E547DE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A44B9F" w:rsidRDefault="00E547DE" w:rsidP="00E547DE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</w:t>
      </w:r>
    </w:p>
    <w:p w:rsidR="00DA5194" w:rsidRDefault="00DA5194" w:rsidP="00E547DE">
      <w:pPr>
        <w:jc w:val="both"/>
        <w:rPr>
          <w:sz w:val="26"/>
          <w:szCs w:val="26"/>
        </w:rPr>
      </w:pPr>
    </w:p>
    <w:p w:rsidR="0070161E" w:rsidRDefault="0070161E" w:rsidP="00E547DE">
      <w:pPr>
        <w:jc w:val="both"/>
        <w:rPr>
          <w:sz w:val="26"/>
          <w:szCs w:val="26"/>
        </w:rPr>
      </w:pPr>
    </w:p>
    <w:p w:rsidR="0070161E" w:rsidRDefault="0070161E" w:rsidP="00E547DE">
      <w:pPr>
        <w:jc w:val="both"/>
        <w:rPr>
          <w:sz w:val="26"/>
          <w:szCs w:val="26"/>
        </w:rPr>
      </w:pPr>
    </w:p>
    <w:p w:rsidR="0070161E" w:rsidRDefault="0070161E" w:rsidP="00E547DE">
      <w:pPr>
        <w:jc w:val="both"/>
        <w:rPr>
          <w:sz w:val="26"/>
          <w:szCs w:val="26"/>
        </w:rPr>
      </w:pPr>
    </w:p>
    <w:p w:rsidR="00C11DCA" w:rsidRDefault="00E547DE" w:rsidP="00C11DCA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</w:t>
      </w:r>
      <w:r>
        <w:rPr>
          <w:sz w:val="26"/>
          <w:szCs w:val="26"/>
        </w:rPr>
        <w:tab/>
        <w:t xml:space="preserve">                                                                                                  </w:t>
      </w:r>
      <w:r w:rsidR="0070161E">
        <w:rPr>
          <w:sz w:val="26"/>
          <w:szCs w:val="26"/>
        </w:rPr>
        <w:t xml:space="preserve">    </w:t>
      </w:r>
      <w:r w:rsidR="00C11DCA">
        <w:rPr>
          <w:sz w:val="26"/>
          <w:szCs w:val="26"/>
        </w:rPr>
        <w:t>Маляр Г.Н.</w:t>
      </w:r>
    </w:p>
    <w:p w:rsidR="00DF7C22" w:rsidRPr="00F052F6" w:rsidRDefault="00DF7C22" w:rsidP="00DF7C22">
      <w:pPr>
        <w:tabs>
          <w:tab w:val="left" w:pos="7403"/>
        </w:tabs>
        <w:rPr>
          <w:sz w:val="26"/>
          <w:szCs w:val="26"/>
        </w:rPr>
      </w:pPr>
    </w:p>
    <w:p w:rsidR="00DF7C22" w:rsidRPr="00DD2732" w:rsidRDefault="00DF7C22" w:rsidP="002920BE">
      <w:pPr>
        <w:jc w:val="both"/>
        <w:rPr>
          <w:sz w:val="26"/>
          <w:szCs w:val="26"/>
        </w:rPr>
      </w:pPr>
    </w:p>
    <w:sectPr w:rsidR="00DF7C22" w:rsidRPr="00DD273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C05A3"/>
    <w:multiLevelType w:val="hybridMultilevel"/>
    <w:tmpl w:val="F744B3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D4A2897"/>
    <w:multiLevelType w:val="hybridMultilevel"/>
    <w:tmpl w:val="4EFEC0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93153"/>
    <w:rsid w:val="000C7226"/>
    <w:rsid w:val="000F2776"/>
    <w:rsid w:val="00100D56"/>
    <w:rsid w:val="001703D9"/>
    <w:rsid w:val="001B227F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305947"/>
    <w:rsid w:val="00305AA3"/>
    <w:rsid w:val="00341C67"/>
    <w:rsid w:val="00356BD8"/>
    <w:rsid w:val="0037180E"/>
    <w:rsid w:val="003B2500"/>
    <w:rsid w:val="00410AC4"/>
    <w:rsid w:val="004216F5"/>
    <w:rsid w:val="00426762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93BFE"/>
    <w:rsid w:val="005A54CF"/>
    <w:rsid w:val="005C15CA"/>
    <w:rsid w:val="005D0150"/>
    <w:rsid w:val="005D11C4"/>
    <w:rsid w:val="005E5B71"/>
    <w:rsid w:val="00603CA4"/>
    <w:rsid w:val="00625820"/>
    <w:rsid w:val="00631BF4"/>
    <w:rsid w:val="006659B4"/>
    <w:rsid w:val="00676793"/>
    <w:rsid w:val="006958BD"/>
    <w:rsid w:val="006C7E12"/>
    <w:rsid w:val="006F3D0F"/>
    <w:rsid w:val="0070161E"/>
    <w:rsid w:val="0070294A"/>
    <w:rsid w:val="007034ED"/>
    <w:rsid w:val="00704659"/>
    <w:rsid w:val="00740EE1"/>
    <w:rsid w:val="0074235F"/>
    <w:rsid w:val="007738D6"/>
    <w:rsid w:val="00775BD6"/>
    <w:rsid w:val="00790B46"/>
    <w:rsid w:val="00792F47"/>
    <w:rsid w:val="007B1D95"/>
    <w:rsid w:val="007C710C"/>
    <w:rsid w:val="007D09EA"/>
    <w:rsid w:val="007F479F"/>
    <w:rsid w:val="00865F72"/>
    <w:rsid w:val="008A2FB3"/>
    <w:rsid w:val="008C0F58"/>
    <w:rsid w:val="008E6D5B"/>
    <w:rsid w:val="008E7E76"/>
    <w:rsid w:val="00904716"/>
    <w:rsid w:val="009473CB"/>
    <w:rsid w:val="009601FC"/>
    <w:rsid w:val="00961F65"/>
    <w:rsid w:val="009622FA"/>
    <w:rsid w:val="0096403F"/>
    <w:rsid w:val="009D750B"/>
    <w:rsid w:val="009E095D"/>
    <w:rsid w:val="00A034F8"/>
    <w:rsid w:val="00A44B9F"/>
    <w:rsid w:val="00A87329"/>
    <w:rsid w:val="00B00414"/>
    <w:rsid w:val="00B53D50"/>
    <w:rsid w:val="00B548A0"/>
    <w:rsid w:val="00B74198"/>
    <w:rsid w:val="00B86AFE"/>
    <w:rsid w:val="00BA25C7"/>
    <w:rsid w:val="00BB038E"/>
    <w:rsid w:val="00BB372B"/>
    <w:rsid w:val="00BC773C"/>
    <w:rsid w:val="00BD6A98"/>
    <w:rsid w:val="00C03302"/>
    <w:rsid w:val="00C11DCA"/>
    <w:rsid w:val="00C65655"/>
    <w:rsid w:val="00C85039"/>
    <w:rsid w:val="00CB2E86"/>
    <w:rsid w:val="00CB6FEA"/>
    <w:rsid w:val="00CD277C"/>
    <w:rsid w:val="00CF3AFF"/>
    <w:rsid w:val="00CF3D35"/>
    <w:rsid w:val="00D33A63"/>
    <w:rsid w:val="00D34325"/>
    <w:rsid w:val="00D35E63"/>
    <w:rsid w:val="00D35F6B"/>
    <w:rsid w:val="00D40030"/>
    <w:rsid w:val="00D41F53"/>
    <w:rsid w:val="00D647F3"/>
    <w:rsid w:val="00DA5194"/>
    <w:rsid w:val="00DB6250"/>
    <w:rsid w:val="00DD2732"/>
    <w:rsid w:val="00DD3AFA"/>
    <w:rsid w:val="00DD49FE"/>
    <w:rsid w:val="00DE6E8A"/>
    <w:rsid w:val="00DF3486"/>
    <w:rsid w:val="00DF7C22"/>
    <w:rsid w:val="00E315E8"/>
    <w:rsid w:val="00E33E28"/>
    <w:rsid w:val="00E410E9"/>
    <w:rsid w:val="00E547DE"/>
    <w:rsid w:val="00EB16BE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C2752"/>
    <w:rsid w:val="00FD201A"/>
    <w:rsid w:val="00FF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81E26F-490D-41B5-928E-45F20B817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23</cp:revision>
  <cp:lastPrinted>2023-06-07T22:31:00Z</cp:lastPrinted>
  <dcterms:created xsi:type="dcterms:W3CDTF">2022-12-28T23:28:00Z</dcterms:created>
  <dcterms:modified xsi:type="dcterms:W3CDTF">2026-01-15T23:33:00Z</dcterms:modified>
</cp:coreProperties>
</file>