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ADB" w:rsidRDefault="00985ADB" w:rsidP="00985AD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Совет депутатов Нигирского сельского поселения</w:t>
      </w:r>
    </w:p>
    <w:p w:rsidR="00985ADB" w:rsidRDefault="00985ADB" w:rsidP="00985AD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985ADB" w:rsidRDefault="00985ADB" w:rsidP="00985AD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p w:rsidR="00985ADB" w:rsidRDefault="00985ADB" w:rsidP="00985AD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РЕШЕНИЕ</w:t>
      </w:r>
    </w:p>
    <w:p w:rsidR="00985ADB" w:rsidRDefault="00985ADB" w:rsidP="00985ADB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985ADB" w:rsidRDefault="00985ADB" w:rsidP="00985ADB">
      <w:pPr>
        <w:spacing w:after="0"/>
        <w:jc w:val="center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  <w:u w:val="single"/>
        </w:rPr>
        <w:t>16.05.2018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>№ 77-220</w:t>
      </w:r>
    </w:p>
    <w:p w:rsidR="00985ADB" w:rsidRDefault="00985ADB" w:rsidP="00985ADB">
      <w:pPr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</w:rPr>
        <w:t>с. Нигирь</w:t>
      </w:r>
    </w:p>
    <w:p w:rsidR="003F3888" w:rsidRDefault="003F3888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F3888" w:rsidRDefault="003F3888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D2B64" w:rsidRDefault="001D2B64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775A2" w:rsidRDefault="005775A2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37A77" w:rsidRDefault="00137A77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A39F5" w:rsidRDefault="003A39F5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5E204E">
        <w:rPr>
          <w:rFonts w:ascii="Times New Roman" w:hAnsi="Times New Roman" w:cs="Times New Roman"/>
          <w:sz w:val="26"/>
          <w:szCs w:val="26"/>
        </w:rPr>
        <w:t>внесении</w:t>
      </w:r>
      <w:r w:rsidR="005775A2">
        <w:rPr>
          <w:rFonts w:ascii="Times New Roman" w:hAnsi="Times New Roman" w:cs="Times New Roman"/>
          <w:sz w:val="26"/>
          <w:szCs w:val="26"/>
        </w:rPr>
        <w:t xml:space="preserve"> изменений в</w:t>
      </w:r>
      <w:r w:rsidR="002602F4">
        <w:rPr>
          <w:rFonts w:ascii="Times New Roman" w:hAnsi="Times New Roman" w:cs="Times New Roman"/>
          <w:sz w:val="26"/>
          <w:szCs w:val="26"/>
        </w:rPr>
        <w:t xml:space="preserve"> </w:t>
      </w:r>
      <w:r w:rsidR="00AA460F">
        <w:rPr>
          <w:rFonts w:ascii="Times New Roman" w:hAnsi="Times New Roman" w:cs="Times New Roman"/>
          <w:sz w:val="26"/>
          <w:szCs w:val="26"/>
        </w:rPr>
        <w:t xml:space="preserve">Положение о дорожном фонде </w:t>
      </w:r>
      <w:r w:rsidR="002F2A68">
        <w:rPr>
          <w:rFonts w:ascii="Times New Roman" w:hAnsi="Times New Roman" w:cs="Times New Roman"/>
          <w:sz w:val="26"/>
          <w:szCs w:val="26"/>
        </w:rPr>
        <w:t>Нигирского</w:t>
      </w:r>
      <w:r w:rsidR="00AA460F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6E5D19">
        <w:rPr>
          <w:rFonts w:ascii="Times New Roman" w:hAnsi="Times New Roman" w:cs="Times New Roman"/>
          <w:sz w:val="26"/>
          <w:szCs w:val="26"/>
        </w:rPr>
        <w:t xml:space="preserve"> </w:t>
      </w:r>
      <w:r w:rsidR="00BB0255"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района, утвержденное решением </w:t>
      </w:r>
      <w:r w:rsidR="001A01B7">
        <w:rPr>
          <w:rFonts w:ascii="Times New Roman" w:hAnsi="Times New Roman" w:cs="Times New Roman"/>
          <w:sz w:val="26"/>
          <w:szCs w:val="26"/>
        </w:rPr>
        <w:t>Совета</w:t>
      </w:r>
      <w:r w:rsidR="002602F4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2F2A6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11692C">
        <w:rPr>
          <w:rFonts w:ascii="Times New Roman" w:hAnsi="Times New Roman" w:cs="Times New Roman"/>
          <w:sz w:val="26"/>
          <w:szCs w:val="26"/>
        </w:rPr>
        <w:t xml:space="preserve"> </w:t>
      </w:r>
      <w:r w:rsidR="002602F4">
        <w:rPr>
          <w:rFonts w:ascii="Times New Roman" w:hAnsi="Times New Roman" w:cs="Times New Roman"/>
          <w:sz w:val="26"/>
          <w:szCs w:val="26"/>
        </w:rPr>
        <w:t>Николаевского</w:t>
      </w:r>
      <w:r w:rsidR="0011692C">
        <w:rPr>
          <w:rFonts w:ascii="Times New Roman" w:hAnsi="Times New Roman" w:cs="Times New Roman"/>
          <w:sz w:val="26"/>
          <w:szCs w:val="26"/>
        </w:rPr>
        <w:t xml:space="preserve"> </w:t>
      </w:r>
      <w:r w:rsidR="005775A2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2602F4">
        <w:rPr>
          <w:rFonts w:ascii="Times New Roman" w:hAnsi="Times New Roman" w:cs="Times New Roman"/>
          <w:sz w:val="26"/>
          <w:szCs w:val="26"/>
        </w:rPr>
        <w:t xml:space="preserve">от </w:t>
      </w:r>
      <w:r w:rsidR="002F2A68">
        <w:rPr>
          <w:rFonts w:ascii="Times New Roman" w:hAnsi="Times New Roman" w:cs="Times New Roman"/>
          <w:sz w:val="26"/>
          <w:szCs w:val="26"/>
        </w:rPr>
        <w:t>27</w:t>
      </w:r>
      <w:r w:rsidR="002602F4">
        <w:rPr>
          <w:rFonts w:ascii="Times New Roman" w:hAnsi="Times New Roman" w:cs="Times New Roman"/>
          <w:sz w:val="26"/>
          <w:szCs w:val="26"/>
        </w:rPr>
        <w:t xml:space="preserve"> </w:t>
      </w:r>
      <w:r w:rsidR="0011692C">
        <w:rPr>
          <w:rFonts w:ascii="Times New Roman" w:hAnsi="Times New Roman" w:cs="Times New Roman"/>
          <w:sz w:val="26"/>
          <w:szCs w:val="26"/>
        </w:rPr>
        <w:t>февраля</w:t>
      </w:r>
      <w:r w:rsidR="002602F4">
        <w:rPr>
          <w:rFonts w:ascii="Times New Roman" w:hAnsi="Times New Roman" w:cs="Times New Roman"/>
          <w:sz w:val="26"/>
          <w:szCs w:val="26"/>
        </w:rPr>
        <w:t xml:space="preserve"> 201</w:t>
      </w:r>
      <w:r w:rsidR="002F2A68">
        <w:rPr>
          <w:rFonts w:ascii="Times New Roman" w:hAnsi="Times New Roman" w:cs="Times New Roman"/>
          <w:sz w:val="26"/>
          <w:szCs w:val="26"/>
        </w:rPr>
        <w:t>4</w:t>
      </w:r>
      <w:r w:rsidR="0011692C">
        <w:rPr>
          <w:rFonts w:ascii="Times New Roman" w:hAnsi="Times New Roman" w:cs="Times New Roman"/>
          <w:sz w:val="26"/>
          <w:szCs w:val="26"/>
        </w:rPr>
        <w:t xml:space="preserve"> г. № </w:t>
      </w:r>
      <w:r w:rsidR="002F2A68">
        <w:rPr>
          <w:rFonts w:ascii="Times New Roman" w:hAnsi="Times New Roman" w:cs="Times New Roman"/>
          <w:sz w:val="26"/>
          <w:szCs w:val="26"/>
        </w:rPr>
        <w:t>8</w:t>
      </w:r>
      <w:r w:rsidR="005E204E">
        <w:rPr>
          <w:rFonts w:ascii="Times New Roman" w:hAnsi="Times New Roman" w:cs="Times New Roman"/>
          <w:sz w:val="26"/>
          <w:szCs w:val="26"/>
        </w:rPr>
        <w:t>-</w:t>
      </w:r>
      <w:r w:rsidR="002F2A68">
        <w:rPr>
          <w:rFonts w:ascii="Times New Roman" w:hAnsi="Times New Roman" w:cs="Times New Roman"/>
          <w:sz w:val="26"/>
          <w:szCs w:val="26"/>
        </w:rPr>
        <w:t>19</w:t>
      </w:r>
      <w:r w:rsidR="006B2C66">
        <w:rPr>
          <w:rFonts w:ascii="Times New Roman" w:hAnsi="Times New Roman" w:cs="Times New Roman"/>
          <w:sz w:val="26"/>
          <w:szCs w:val="26"/>
        </w:rPr>
        <w:t xml:space="preserve"> «</w:t>
      </w:r>
      <w:r w:rsidR="002F2A68">
        <w:rPr>
          <w:rFonts w:ascii="Times New Roman" w:hAnsi="Times New Roman" w:cs="Times New Roman"/>
          <w:sz w:val="26"/>
          <w:szCs w:val="26"/>
        </w:rPr>
        <w:t>О создании</w:t>
      </w:r>
      <w:r w:rsidR="00AA460F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2F2A68">
        <w:rPr>
          <w:rFonts w:ascii="Times New Roman" w:hAnsi="Times New Roman" w:cs="Times New Roman"/>
          <w:sz w:val="26"/>
          <w:szCs w:val="26"/>
        </w:rPr>
        <w:t>го</w:t>
      </w:r>
      <w:r w:rsidR="00AA460F">
        <w:rPr>
          <w:rFonts w:ascii="Times New Roman" w:hAnsi="Times New Roman" w:cs="Times New Roman"/>
          <w:sz w:val="26"/>
          <w:szCs w:val="26"/>
        </w:rPr>
        <w:t xml:space="preserve"> дорожно</w:t>
      </w:r>
      <w:r w:rsidR="002F2A68">
        <w:rPr>
          <w:rFonts w:ascii="Times New Roman" w:hAnsi="Times New Roman" w:cs="Times New Roman"/>
          <w:sz w:val="26"/>
          <w:szCs w:val="26"/>
        </w:rPr>
        <w:t>го</w:t>
      </w:r>
      <w:r w:rsidR="00AA460F">
        <w:rPr>
          <w:rFonts w:ascii="Times New Roman" w:hAnsi="Times New Roman" w:cs="Times New Roman"/>
          <w:sz w:val="26"/>
          <w:szCs w:val="26"/>
        </w:rPr>
        <w:t xml:space="preserve"> фонд</w:t>
      </w:r>
      <w:r w:rsidR="002F2A68">
        <w:rPr>
          <w:rFonts w:ascii="Times New Roman" w:hAnsi="Times New Roman" w:cs="Times New Roman"/>
          <w:sz w:val="26"/>
          <w:szCs w:val="26"/>
        </w:rPr>
        <w:t>а</w:t>
      </w:r>
      <w:r w:rsidR="00593D22">
        <w:rPr>
          <w:rFonts w:ascii="Times New Roman" w:hAnsi="Times New Roman" w:cs="Times New Roman"/>
          <w:sz w:val="26"/>
          <w:szCs w:val="26"/>
        </w:rPr>
        <w:t>»</w:t>
      </w:r>
    </w:p>
    <w:p w:rsidR="003A39F5" w:rsidRDefault="003A39F5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A39F5" w:rsidRDefault="003A39F5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86172E" w:rsidRDefault="00927D65" w:rsidP="005775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A39F5">
        <w:rPr>
          <w:rFonts w:ascii="Times New Roman" w:hAnsi="Times New Roman" w:cs="Times New Roman"/>
          <w:sz w:val="26"/>
          <w:szCs w:val="26"/>
        </w:rPr>
        <w:t>В соответствии с</w:t>
      </w:r>
      <w:r w:rsidR="0086172E">
        <w:rPr>
          <w:rFonts w:ascii="Times New Roman" w:hAnsi="Times New Roman" w:cs="Times New Roman"/>
          <w:sz w:val="26"/>
          <w:szCs w:val="26"/>
        </w:rPr>
        <w:t xml:space="preserve">о статьей 179.4 Бюджетного кодекса Российской Федерации, Уставом </w:t>
      </w:r>
      <w:r w:rsidR="002F2A6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6B2C66">
        <w:rPr>
          <w:rFonts w:ascii="Times New Roman" w:hAnsi="Times New Roman" w:cs="Times New Roman"/>
          <w:sz w:val="26"/>
          <w:szCs w:val="26"/>
        </w:rPr>
        <w:t xml:space="preserve"> </w:t>
      </w:r>
      <w:r w:rsidR="0086172E">
        <w:rPr>
          <w:rFonts w:ascii="Times New Roman" w:hAnsi="Times New Roman" w:cs="Times New Roman"/>
          <w:sz w:val="26"/>
          <w:szCs w:val="26"/>
        </w:rPr>
        <w:t>Николаевского муниципального ра</w:t>
      </w:r>
      <w:r w:rsidR="005775A2">
        <w:rPr>
          <w:rFonts w:ascii="Times New Roman" w:hAnsi="Times New Roman" w:cs="Times New Roman"/>
          <w:sz w:val="26"/>
          <w:szCs w:val="26"/>
        </w:rPr>
        <w:t>йона, в целях совершенствования</w:t>
      </w:r>
      <w:r w:rsidR="0086172E">
        <w:rPr>
          <w:rFonts w:ascii="Times New Roman" w:hAnsi="Times New Roman" w:cs="Times New Roman"/>
          <w:sz w:val="26"/>
          <w:szCs w:val="26"/>
        </w:rPr>
        <w:t xml:space="preserve"> </w:t>
      </w:r>
      <w:r w:rsidR="002E0555">
        <w:rPr>
          <w:rFonts w:ascii="Times New Roman" w:hAnsi="Times New Roman" w:cs="Times New Roman"/>
          <w:sz w:val="26"/>
          <w:szCs w:val="26"/>
        </w:rPr>
        <w:t>муниципального</w:t>
      </w:r>
      <w:r w:rsidR="0086172E">
        <w:rPr>
          <w:rFonts w:ascii="Times New Roman" w:hAnsi="Times New Roman" w:cs="Times New Roman"/>
          <w:sz w:val="26"/>
          <w:szCs w:val="26"/>
        </w:rPr>
        <w:t xml:space="preserve"> правов</w:t>
      </w:r>
      <w:r w:rsidR="002E0555">
        <w:rPr>
          <w:rFonts w:ascii="Times New Roman" w:hAnsi="Times New Roman" w:cs="Times New Roman"/>
          <w:sz w:val="26"/>
          <w:szCs w:val="26"/>
        </w:rPr>
        <w:t>ого</w:t>
      </w:r>
      <w:r w:rsidR="0086172E">
        <w:rPr>
          <w:rFonts w:ascii="Times New Roman" w:hAnsi="Times New Roman" w:cs="Times New Roman"/>
          <w:sz w:val="26"/>
          <w:szCs w:val="26"/>
        </w:rPr>
        <w:t xml:space="preserve"> акт</w:t>
      </w:r>
      <w:r w:rsidR="002E0555">
        <w:rPr>
          <w:rFonts w:ascii="Times New Roman" w:hAnsi="Times New Roman" w:cs="Times New Roman"/>
          <w:sz w:val="26"/>
          <w:szCs w:val="26"/>
        </w:rPr>
        <w:t>а</w:t>
      </w:r>
      <w:r w:rsidR="0086172E">
        <w:rPr>
          <w:rFonts w:ascii="Times New Roman" w:hAnsi="Times New Roman" w:cs="Times New Roman"/>
          <w:sz w:val="26"/>
          <w:szCs w:val="26"/>
        </w:rPr>
        <w:t xml:space="preserve"> </w:t>
      </w:r>
      <w:r w:rsidR="002F2A6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6B2C66">
        <w:rPr>
          <w:rFonts w:ascii="Times New Roman" w:hAnsi="Times New Roman" w:cs="Times New Roman"/>
          <w:sz w:val="26"/>
          <w:szCs w:val="26"/>
        </w:rPr>
        <w:t xml:space="preserve"> </w:t>
      </w:r>
      <w:r w:rsidR="0086172E">
        <w:rPr>
          <w:rFonts w:ascii="Times New Roman" w:hAnsi="Times New Roman" w:cs="Times New Roman"/>
          <w:sz w:val="26"/>
          <w:szCs w:val="26"/>
        </w:rPr>
        <w:t>Нико</w:t>
      </w:r>
      <w:r w:rsidR="005775A2">
        <w:rPr>
          <w:rFonts w:ascii="Times New Roman" w:hAnsi="Times New Roman" w:cs="Times New Roman"/>
          <w:sz w:val="26"/>
          <w:szCs w:val="26"/>
        </w:rPr>
        <w:t>лаевского муниципального района</w:t>
      </w:r>
      <w:r w:rsidR="0086172E">
        <w:rPr>
          <w:rFonts w:ascii="Times New Roman" w:hAnsi="Times New Roman" w:cs="Times New Roman"/>
          <w:sz w:val="26"/>
          <w:szCs w:val="26"/>
        </w:rPr>
        <w:t xml:space="preserve"> </w:t>
      </w:r>
      <w:r w:rsidR="001A01B7">
        <w:rPr>
          <w:rFonts w:ascii="Times New Roman" w:hAnsi="Times New Roman" w:cs="Times New Roman"/>
          <w:sz w:val="26"/>
          <w:szCs w:val="26"/>
        </w:rPr>
        <w:t>Совет</w:t>
      </w:r>
      <w:r w:rsidR="0086172E">
        <w:rPr>
          <w:rFonts w:ascii="Times New Roman" w:hAnsi="Times New Roman" w:cs="Times New Roman"/>
          <w:sz w:val="26"/>
          <w:szCs w:val="26"/>
        </w:rPr>
        <w:t xml:space="preserve"> депутатов</w:t>
      </w:r>
      <w:r w:rsidR="002F2A68" w:rsidRPr="002F2A68">
        <w:rPr>
          <w:rFonts w:ascii="Times New Roman" w:hAnsi="Times New Roman" w:cs="Times New Roman"/>
          <w:sz w:val="26"/>
          <w:szCs w:val="26"/>
        </w:rPr>
        <w:t xml:space="preserve"> </w:t>
      </w:r>
      <w:r w:rsidR="002F2A68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86172E">
        <w:rPr>
          <w:rFonts w:ascii="Times New Roman" w:hAnsi="Times New Roman" w:cs="Times New Roman"/>
          <w:sz w:val="26"/>
          <w:szCs w:val="26"/>
        </w:rPr>
        <w:t xml:space="preserve"> Николаевского муниципального района</w:t>
      </w:r>
    </w:p>
    <w:p w:rsidR="0086172E" w:rsidRDefault="0086172E" w:rsidP="00164DE3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6258D4" w:rsidRDefault="00181286" w:rsidP="00164DE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86172E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BB0255">
        <w:rPr>
          <w:rFonts w:ascii="Times New Roman" w:hAnsi="Times New Roman" w:cs="Times New Roman"/>
          <w:sz w:val="26"/>
          <w:szCs w:val="26"/>
        </w:rPr>
        <w:t xml:space="preserve">в Положение о дорожном фонде </w:t>
      </w:r>
      <w:r w:rsidR="00593D2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6B2C66">
        <w:rPr>
          <w:rFonts w:ascii="Times New Roman" w:hAnsi="Times New Roman" w:cs="Times New Roman"/>
          <w:sz w:val="26"/>
          <w:szCs w:val="26"/>
        </w:rPr>
        <w:t xml:space="preserve"> </w:t>
      </w:r>
      <w:r w:rsidR="00BB0255">
        <w:rPr>
          <w:rFonts w:ascii="Times New Roman" w:hAnsi="Times New Roman" w:cs="Times New Roman"/>
          <w:sz w:val="26"/>
          <w:szCs w:val="26"/>
        </w:rPr>
        <w:t>Николаевского муниципального района, утвержденное</w:t>
      </w:r>
      <w:r w:rsidR="0086172E">
        <w:rPr>
          <w:rFonts w:ascii="Times New Roman" w:hAnsi="Times New Roman" w:cs="Times New Roman"/>
          <w:sz w:val="26"/>
          <w:szCs w:val="26"/>
        </w:rPr>
        <w:t xml:space="preserve"> решение</w:t>
      </w:r>
      <w:r w:rsidR="00BB0255">
        <w:rPr>
          <w:rFonts w:ascii="Times New Roman" w:hAnsi="Times New Roman" w:cs="Times New Roman"/>
          <w:sz w:val="26"/>
          <w:szCs w:val="26"/>
        </w:rPr>
        <w:t>м</w:t>
      </w:r>
      <w:r w:rsidR="0086172E">
        <w:rPr>
          <w:rFonts w:ascii="Times New Roman" w:hAnsi="Times New Roman" w:cs="Times New Roman"/>
          <w:sz w:val="26"/>
          <w:szCs w:val="26"/>
        </w:rPr>
        <w:t xml:space="preserve"> </w:t>
      </w:r>
      <w:r w:rsidR="00A166A5">
        <w:rPr>
          <w:rFonts w:ascii="Times New Roman" w:hAnsi="Times New Roman" w:cs="Times New Roman"/>
          <w:sz w:val="26"/>
          <w:szCs w:val="26"/>
        </w:rPr>
        <w:t>Совета</w:t>
      </w:r>
      <w:r w:rsidR="0086172E">
        <w:rPr>
          <w:rFonts w:ascii="Times New Roman" w:hAnsi="Times New Roman" w:cs="Times New Roman"/>
          <w:sz w:val="26"/>
          <w:szCs w:val="26"/>
        </w:rPr>
        <w:t xml:space="preserve"> депутатов </w:t>
      </w:r>
      <w:r w:rsidR="00593D22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6B2C66">
        <w:rPr>
          <w:rFonts w:ascii="Times New Roman" w:hAnsi="Times New Roman" w:cs="Times New Roman"/>
          <w:sz w:val="26"/>
          <w:szCs w:val="26"/>
        </w:rPr>
        <w:t xml:space="preserve"> </w:t>
      </w:r>
      <w:r w:rsidR="0086172E">
        <w:rPr>
          <w:rFonts w:ascii="Times New Roman" w:hAnsi="Times New Roman" w:cs="Times New Roman"/>
          <w:sz w:val="26"/>
          <w:szCs w:val="26"/>
        </w:rPr>
        <w:t xml:space="preserve">Николаевского муниципального района от </w:t>
      </w:r>
      <w:r w:rsidR="00853CD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593D22">
        <w:rPr>
          <w:rFonts w:ascii="Times New Roman" w:hAnsi="Times New Roman" w:cs="Times New Roman"/>
          <w:sz w:val="26"/>
          <w:szCs w:val="26"/>
        </w:rPr>
        <w:t>27</w:t>
      </w:r>
      <w:r w:rsidR="0086172E">
        <w:rPr>
          <w:rFonts w:ascii="Times New Roman" w:hAnsi="Times New Roman" w:cs="Times New Roman"/>
          <w:sz w:val="26"/>
          <w:szCs w:val="26"/>
        </w:rPr>
        <w:t xml:space="preserve"> </w:t>
      </w:r>
      <w:r w:rsidR="006B2C66">
        <w:rPr>
          <w:rFonts w:ascii="Times New Roman" w:hAnsi="Times New Roman" w:cs="Times New Roman"/>
          <w:sz w:val="26"/>
          <w:szCs w:val="26"/>
        </w:rPr>
        <w:t>февраля 201</w:t>
      </w:r>
      <w:r w:rsidR="00593D22">
        <w:rPr>
          <w:rFonts w:ascii="Times New Roman" w:hAnsi="Times New Roman" w:cs="Times New Roman"/>
          <w:sz w:val="26"/>
          <w:szCs w:val="26"/>
        </w:rPr>
        <w:t>4</w:t>
      </w:r>
      <w:r w:rsidR="006B2C66">
        <w:rPr>
          <w:rFonts w:ascii="Times New Roman" w:hAnsi="Times New Roman" w:cs="Times New Roman"/>
          <w:sz w:val="26"/>
          <w:szCs w:val="26"/>
        </w:rPr>
        <w:t xml:space="preserve"> </w:t>
      </w:r>
      <w:r w:rsidR="0086172E">
        <w:rPr>
          <w:rFonts w:ascii="Times New Roman" w:hAnsi="Times New Roman" w:cs="Times New Roman"/>
          <w:sz w:val="26"/>
          <w:szCs w:val="26"/>
        </w:rPr>
        <w:t>г. №</w:t>
      </w:r>
      <w:r w:rsidR="006B2C66">
        <w:rPr>
          <w:rFonts w:ascii="Times New Roman" w:hAnsi="Times New Roman" w:cs="Times New Roman"/>
          <w:sz w:val="26"/>
          <w:szCs w:val="26"/>
        </w:rPr>
        <w:t xml:space="preserve"> </w:t>
      </w:r>
      <w:r w:rsidR="00593D22">
        <w:rPr>
          <w:rFonts w:ascii="Times New Roman" w:hAnsi="Times New Roman" w:cs="Times New Roman"/>
          <w:sz w:val="26"/>
          <w:szCs w:val="26"/>
        </w:rPr>
        <w:t>8</w:t>
      </w:r>
      <w:r w:rsidR="005E204E">
        <w:rPr>
          <w:rFonts w:ascii="Times New Roman" w:hAnsi="Times New Roman" w:cs="Times New Roman"/>
          <w:sz w:val="26"/>
          <w:szCs w:val="26"/>
        </w:rPr>
        <w:t>-</w:t>
      </w:r>
      <w:r w:rsidR="00593D22">
        <w:rPr>
          <w:rFonts w:ascii="Times New Roman" w:hAnsi="Times New Roman" w:cs="Times New Roman"/>
          <w:sz w:val="26"/>
          <w:szCs w:val="26"/>
        </w:rPr>
        <w:t>19</w:t>
      </w:r>
      <w:r w:rsidR="0086172E">
        <w:rPr>
          <w:rFonts w:ascii="Times New Roman" w:hAnsi="Times New Roman" w:cs="Times New Roman"/>
          <w:sz w:val="26"/>
          <w:szCs w:val="26"/>
        </w:rPr>
        <w:t xml:space="preserve"> </w:t>
      </w:r>
      <w:r w:rsidR="006B2C66">
        <w:rPr>
          <w:rFonts w:ascii="Times New Roman" w:hAnsi="Times New Roman" w:cs="Times New Roman"/>
          <w:sz w:val="26"/>
          <w:szCs w:val="26"/>
        </w:rPr>
        <w:t>«</w:t>
      </w:r>
      <w:r w:rsidR="00593D22">
        <w:rPr>
          <w:rFonts w:ascii="Times New Roman" w:hAnsi="Times New Roman" w:cs="Times New Roman"/>
          <w:sz w:val="26"/>
          <w:szCs w:val="26"/>
        </w:rPr>
        <w:t>О создании</w:t>
      </w:r>
      <w:r w:rsidR="00AA460F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593D22">
        <w:rPr>
          <w:rFonts w:ascii="Times New Roman" w:hAnsi="Times New Roman" w:cs="Times New Roman"/>
          <w:sz w:val="26"/>
          <w:szCs w:val="26"/>
        </w:rPr>
        <w:t>го</w:t>
      </w:r>
      <w:r w:rsidR="00AA460F">
        <w:rPr>
          <w:rFonts w:ascii="Times New Roman" w:hAnsi="Times New Roman" w:cs="Times New Roman"/>
          <w:sz w:val="26"/>
          <w:szCs w:val="26"/>
        </w:rPr>
        <w:t xml:space="preserve"> дорожно</w:t>
      </w:r>
      <w:r w:rsidR="00593D22">
        <w:rPr>
          <w:rFonts w:ascii="Times New Roman" w:hAnsi="Times New Roman" w:cs="Times New Roman"/>
          <w:sz w:val="26"/>
          <w:szCs w:val="26"/>
        </w:rPr>
        <w:t>го</w:t>
      </w:r>
      <w:r w:rsidR="00AA460F">
        <w:rPr>
          <w:rFonts w:ascii="Times New Roman" w:hAnsi="Times New Roman" w:cs="Times New Roman"/>
          <w:sz w:val="26"/>
          <w:szCs w:val="26"/>
        </w:rPr>
        <w:t xml:space="preserve"> фонд</w:t>
      </w:r>
      <w:r w:rsidR="00593D22">
        <w:rPr>
          <w:rFonts w:ascii="Times New Roman" w:hAnsi="Times New Roman" w:cs="Times New Roman"/>
          <w:sz w:val="26"/>
          <w:szCs w:val="26"/>
        </w:rPr>
        <w:t>а</w:t>
      </w:r>
      <w:r w:rsidR="006B2C66">
        <w:rPr>
          <w:rFonts w:ascii="Times New Roman" w:hAnsi="Times New Roman" w:cs="Times New Roman"/>
          <w:sz w:val="26"/>
          <w:szCs w:val="26"/>
        </w:rPr>
        <w:t>»</w:t>
      </w:r>
      <w:r w:rsidR="0086172E">
        <w:rPr>
          <w:rFonts w:ascii="Times New Roman" w:hAnsi="Times New Roman" w:cs="Times New Roman"/>
          <w:sz w:val="26"/>
          <w:szCs w:val="26"/>
        </w:rPr>
        <w:t xml:space="preserve"> сле</w:t>
      </w:r>
      <w:r w:rsidR="00FE3923">
        <w:rPr>
          <w:rFonts w:ascii="Times New Roman" w:hAnsi="Times New Roman" w:cs="Times New Roman"/>
          <w:sz w:val="26"/>
          <w:szCs w:val="26"/>
        </w:rPr>
        <w:t>дующие изменения</w:t>
      </w:r>
      <w:r w:rsidR="006258D4" w:rsidRPr="00DB69BD">
        <w:rPr>
          <w:rFonts w:ascii="Times New Roman" w:hAnsi="Times New Roman" w:cs="Times New Roman"/>
          <w:sz w:val="26"/>
          <w:szCs w:val="26"/>
        </w:rPr>
        <w:t>:</w:t>
      </w:r>
    </w:p>
    <w:p w:rsidR="00A14CE1" w:rsidRDefault="00A14CE1" w:rsidP="00FE392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90E08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6C5B8A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B2C66">
        <w:rPr>
          <w:rFonts w:ascii="Times New Roman" w:hAnsi="Times New Roman" w:cs="Times New Roman"/>
          <w:sz w:val="26"/>
          <w:szCs w:val="26"/>
        </w:rPr>
        <w:t xml:space="preserve">первом абзаце пункта </w:t>
      </w:r>
      <w:r>
        <w:rPr>
          <w:rFonts w:ascii="Times New Roman" w:hAnsi="Times New Roman" w:cs="Times New Roman"/>
          <w:sz w:val="26"/>
          <w:szCs w:val="26"/>
        </w:rPr>
        <w:t>2.</w:t>
      </w:r>
      <w:r w:rsidR="006B2C6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 слова «</w:t>
      </w:r>
      <w:r w:rsidR="006B2C66">
        <w:rPr>
          <w:rFonts w:ascii="Times New Roman" w:hAnsi="Times New Roman" w:cs="Times New Roman"/>
          <w:sz w:val="26"/>
          <w:szCs w:val="26"/>
        </w:rPr>
        <w:t>базовый объем бюджетных ассигнований</w:t>
      </w:r>
      <w:r>
        <w:rPr>
          <w:rFonts w:ascii="Times New Roman" w:hAnsi="Times New Roman" w:cs="Times New Roman"/>
          <w:sz w:val="26"/>
          <w:szCs w:val="26"/>
        </w:rPr>
        <w:t>» заменить словами «</w:t>
      </w:r>
      <w:r w:rsidR="006B2C66">
        <w:rPr>
          <w:rFonts w:ascii="Times New Roman" w:hAnsi="Times New Roman" w:cs="Times New Roman"/>
          <w:sz w:val="26"/>
          <w:szCs w:val="26"/>
        </w:rPr>
        <w:t>объем</w:t>
      </w:r>
      <w:r>
        <w:rPr>
          <w:rFonts w:ascii="Times New Roman" w:hAnsi="Times New Roman" w:cs="Times New Roman"/>
          <w:sz w:val="26"/>
          <w:szCs w:val="26"/>
        </w:rPr>
        <w:t xml:space="preserve"> бюджетных ассигнований»</w:t>
      </w:r>
      <w:r w:rsidR="00B366FC">
        <w:rPr>
          <w:rFonts w:ascii="Times New Roman" w:hAnsi="Times New Roman" w:cs="Times New Roman"/>
          <w:sz w:val="26"/>
          <w:szCs w:val="26"/>
        </w:rPr>
        <w:t>.</w:t>
      </w:r>
    </w:p>
    <w:p w:rsidR="003F34AF" w:rsidRDefault="00B366FC" w:rsidP="00FE3923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D90E08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BB31A7">
        <w:rPr>
          <w:rFonts w:ascii="Times New Roman" w:hAnsi="Times New Roman" w:cs="Times New Roman"/>
          <w:sz w:val="26"/>
          <w:szCs w:val="26"/>
        </w:rPr>
        <w:t>П</w:t>
      </w:r>
      <w:r>
        <w:rPr>
          <w:rFonts w:ascii="Times New Roman" w:hAnsi="Times New Roman" w:cs="Times New Roman"/>
          <w:sz w:val="26"/>
          <w:szCs w:val="26"/>
        </w:rPr>
        <w:t>ункта 2.</w:t>
      </w:r>
      <w:r w:rsidR="00BB31A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6C5B8A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E6096F" w:rsidRPr="00BB31A7" w:rsidRDefault="006C5B8A" w:rsidP="00E6096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>«</w:t>
      </w:r>
      <w:r w:rsidR="00BB0255" w:rsidRPr="00BB31A7">
        <w:rPr>
          <w:rFonts w:ascii="Times New Roman" w:hAnsi="Times New Roman" w:cs="Times New Roman"/>
          <w:sz w:val="26"/>
          <w:szCs w:val="26"/>
        </w:rPr>
        <w:t>2.</w:t>
      </w:r>
      <w:r w:rsidR="00BB31A7" w:rsidRPr="00BB31A7">
        <w:rPr>
          <w:rFonts w:ascii="Times New Roman" w:hAnsi="Times New Roman" w:cs="Times New Roman"/>
          <w:sz w:val="26"/>
          <w:szCs w:val="26"/>
        </w:rPr>
        <w:t>4</w:t>
      </w:r>
      <w:r w:rsidR="00BB0255" w:rsidRPr="00BB31A7">
        <w:rPr>
          <w:rFonts w:ascii="Times New Roman" w:hAnsi="Times New Roman" w:cs="Times New Roman"/>
          <w:sz w:val="26"/>
          <w:szCs w:val="26"/>
        </w:rPr>
        <w:t xml:space="preserve">. </w:t>
      </w:r>
      <w:r w:rsidRPr="00BB31A7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дорожного фонда подлежит изменению в текущем финансовом году в случае изменения прогнозируемого объема </w:t>
      </w:r>
      <w:r w:rsidR="002E0555">
        <w:rPr>
          <w:rFonts w:ascii="Times New Roman" w:hAnsi="Times New Roman" w:cs="Times New Roman"/>
          <w:sz w:val="26"/>
          <w:szCs w:val="26"/>
        </w:rPr>
        <w:t xml:space="preserve">бюджетных </w:t>
      </w:r>
      <w:r w:rsidR="002E0555" w:rsidRPr="00BB31A7">
        <w:rPr>
          <w:rFonts w:ascii="Times New Roman" w:hAnsi="Times New Roman" w:cs="Times New Roman"/>
          <w:sz w:val="26"/>
          <w:szCs w:val="26"/>
        </w:rPr>
        <w:t>ассигнований</w:t>
      </w:r>
      <w:r w:rsidRPr="00BB31A7">
        <w:rPr>
          <w:rFonts w:ascii="Times New Roman" w:hAnsi="Times New Roman" w:cs="Times New Roman"/>
          <w:sz w:val="26"/>
          <w:szCs w:val="26"/>
        </w:rPr>
        <w:t xml:space="preserve">, установленных </w:t>
      </w:r>
      <w:r w:rsidR="0014672C">
        <w:rPr>
          <w:rFonts w:ascii="Times New Roman" w:hAnsi="Times New Roman" w:cs="Times New Roman"/>
          <w:sz w:val="26"/>
          <w:szCs w:val="26"/>
        </w:rPr>
        <w:t>подпунктом б) пункта</w:t>
      </w:r>
      <w:r w:rsidR="00E6096F" w:rsidRPr="00BB31A7">
        <w:rPr>
          <w:rFonts w:ascii="Times New Roman" w:hAnsi="Times New Roman" w:cs="Times New Roman"/>
          <w:sz w:val="26"/>
          <w:szCs w:val="26"/>
        </w:rPr>
        <w:t xml:space="preserve"> 2.</w:t>
      </w:r>
      <w:r w:rsidR="00BB31A7" w:rsidRPr="00BB31A7">
        <w:rPr>
          <w:rFonts w:ascii="Times New Roman" w:hAnsi="Times New Roman" w:cs="Times New Roman"/>
          <w:sz w:val="26"/>
          <w:szCs w:val="26"/>
        </w:rPr>
        <w:t>2</w:t>
      </w:r>
      <w:r w:rsidR="00E6096F" w:rsidRPr="00BB31A7">
        <w:rPr>
          <w:rFonts w:ascii="Times New Roman" w:hAnsi="Times New Roman" w:cs="Times New Roman"/>
          <w:sz w:val="26"/>
          <w:szCs w:val="26"/>
        </w:rPr>
        <w:t xml:space="preserve">. настоящего </w:t>
      </w:r>
      <w:r w:rsidR="00B121B7">
        <w:rPr>
          <w:rFonts w:ascii="Times New Roman" w:hAnsi="Times New Roman" w:cs="Times New Roman"/>
          <w:sz w:val="26"/>
          <w:szCs w:val="26"/>
        </w:rPr>
        <w:t>П</w:t>
      </w:r>
      <w:r w:rsidR="002E0555">
        <w:rPr>
          <w:rFonts w:ascii="Times New Roman" w:hAnsi="Times New Roman" w:cs="Times New Roman"/>
          <w:sz w:val="26"/>
          <w:szCs w:val="26"/>
        </w:rPr>
        <w:t>оложения</w:t>
      </w:r>
      <w:r w:rsidRPr="00BB31A7">
        <w:rPr>
          <w:rFonts w:ascii="Times New Roman" w:hAnsi="Times New Roman" w:cs="Times New Roman"/>
          <w:sz w:val="26"/>
          <w:szCs w:val="26"/>
        </w:rPr>
        <w:t>.</w:t>
      </w:r>
    </w:p>
    <w:p w:rsidR="00E6096F" w:rsidRPr="00BB31A7" w:rsidRDefault="006C5B8A" w:rsidP="00E6096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 xml:space="preserve">Бюджетные ассигнования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 xml:space="preserve">онда, не использованные в текущем финансовом году, направляются на увеличение бюджетных ассигнований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>онда в очередном финансовом году.</w:t>
      </w:r>
    </w:p>
    <w:p w:rsidR="00E6096F" w:rsidRPr="00BB31A7" w:rsidRDefault="006C5B8A" w:rsidP="00E6096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>онда:</w:t>
      </w:r>
    </w:p>
    <w:p w:rsidR="00E6096F" w:rsidRPr="00BB31A7" w:rsidRDefault="006C5B8A" w:rsidP="00E6096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 xml:space="preserve">подлежит увеличению в текущем финансовом году и (или) очередном финансовом году на положительную разницу между фактически поступившим и прогнозировавшимся объемом </w:t>
      </w:r>
      <w:r w:rsidR="00B121B7" w:rsidRPr="00BB31A7">
        <w:rPr>
          <w:rFonts w:ascii="Times New Roman" w:hAnsi="Times New Roman" w:cs="Times New Roman"/>
          <w:sz w:val="26"/>
          <w:szCs w:val="26"/>
        </w:rPr>
        <w:t>бюджетных ассигнований</w:t>
      </w:r>
      <w:r w:rsidRPr="00BB31A7">
        <w:rPr>
          <w:rFonts w:ascii="Times New Roman" w:hAnsi="Times New Roman" w:cs="Times New Roman"/>
          <w:sz w:val="26"/>
          <w:szCs w:val="26"/>
        </w:rPr>
        <w:t xml:space="preserve"> </w:t>
      </w:r>
      <w:r w:rsidR="00E6096F" w:rsidRPr="00BB31A7">
        <w:rPr>
          <w:rFonts w:ascii="Times New Roman" w:hAnsi="Times New Roman" w:cs="Times New Roman"/>
          <w:sz w:val="26"/>
          <w:szCs w:val="26"/>
        </w:rPr>
        <w:t>районного</w:t>
      </w:r>
      <w:r w:rsidRPr="00BB31A7">
        <w:rPr>
          <w:rFonts w:ascii="Times New Roman" w:hAnsi="Times New Roman" w:cs="Times New Roman"/>
          <w:sz w:val="26"/>
          <w:szCs w:val="26"/>
        </w:rPr>
        <w:t xml:space="preserve"> бюджета, учитываемых при формировании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>онда;</w:t>
      </w:r>
    </w:p>
    <w:p w:rsidR="00E6096F" w:rsidRPr="00BB31A7" w:rsidRDefault="006C5B8A" w:rsidP="00E6096F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 xml:space="preserve">подлежит уменьшению в текущем финансовом году и (или) очередном финансовом году на отрицательную разницу между фактически поступившим и </w:t>
      </w:r>
      <w:r w:rsidRPr="00BB31A7">
        <w:rPr>
          <w:rFonts w:ascii="Times New Roman" w:hAnsi="Times New Roman" w:cs="Times New Roman"/>
          <w:sz w:val="26"/>
          <w:szCs w:val="26"/>
        </w:rPr>
        <w:lastRenderedPageBreak/>
        <w:t xml:space="preserve">прогнозировавшимся объемом </w:t>
      </w:r>
      <w:r w:rsidR="00B121B7" w:rsidRPr="00BB31A7">
        <w:rPr>
          <w:rFonts w:ascii="Times New Roman" w:hAnsi="Times New Roman" w:cs="Times New Roman"/>
          <w:sz w:val="26"/>
          <w:szCs w:val="26"/>
        </w:rPr>
        <w:t>бюджетных ассигнований</w:t>
      </w:r>
      <w:r w:rsidRPr="00BB31A7">
        <w:rPr>
          <w:rFonts w:ascii="Times New Roman" w:hAnsi="Times New Roman" w:cs="Times New Roman"/>
          <w:sz w:val="26"/>
          <w:szCs w:val="26"/>
        </w:rPr>
        <w:t xml:space="preserve"> краевого бюджета, учитываемых при формировании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>онда.</w:t>
      </w:r>
    </w:p>
    <w:p w:rsidR="00991AAB" w:rsidRPr="00BB31A7" w:rsidRDefault="006C5B8A" w:rsidP="00991AA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>Разница между фактически поступившим в отчетном финансовом году объемом указанных в</w:t>
      </w:r>
      <w:r w:rsidR="0014672C">
        <w:rPr>
          <w:rFonts w:ascii="Times New Roman" w:hAnsi="Times New Roman" w:cs="Times New Roman"/>
          <w:sz w:val="26"/>
          <w:szCs w:val="26"/>
        </w:rPr>
        <w:t xml:space="preserve"> подпункте б)</w:t>
      </w:r>
      <w:r w:rsidRPr="00BB31A7">
        <w:rPr>
          <w:rFonts w:ascii="Times New Roman" w:hAnsi="Times New Roman" w:cs="Times New Roman"/>
          <w:sz w:val="26"/>
          <w:szCs w:val="26"/>
        </w:rPr>
        <w:t xml:space="preserve"> </w:t>
      </w:r>
      <w:r w:rsidR="0014672C">
        <w:rPr>
          <w:rFonts w:ascii="Times New Roman" w:hAnsi="Times New Roman" w:cs="Times New Roman"/>
          <w:sz w:val="26"/>
          <w:szCs w:val="26"/>
        </w:rPr>
        <w:t>пункта</w:t>
      </w:r>
      <w:r w:rsidR="00E6096F" w:rsidRPr="00BB31A7">
        <w:rPr>
          <w:rFonts w:ascii="Times New Roman" w:hAnsi="Times New Roman" w:cs="Times New Roman"/>
          <w:sz w:val="26"/>
          <w:szCs w:val="26"/>
        </w:rPr>
        <w:t xml:space="preserve"> 2.</w:t>
      </w:r>
      <w:r w:rsidR="00BB31A7" w:rsidRPr="00BB31A7">
        <w:rPr>
          <w:rFonts w:ascii="Times New Roman" w:hAnsi="Times New Roman" w:cs="Times New Roman"/>
          <w:sz w:val="26"/>
          <w:szCs w:val="26"/>
        </w:rPr>
        <w:t>2</w:t>
      </w:r>
      <w:r w:rsidR="00E6096F" w:rsidRPr="00BB31A7">
        <w:rPr>
          <w:rFonts w:ascii="Times New Roman" w:hAnsi="Times New Roman" w:cs="Times New Roman"/>
          <w:sz w:val="26"/>
          <w:szCs w:val="26"/>
        </w:rPr>
        <w:t>.</w:t>
      </w:r>
      <w:r w:rsidR="004558E8" w:rsidRPr="00BB31A7">
        <w:rPr>
          <w:rFonts w:ascii="Times New Roman" w:hAnsi="Times New Roman" w:cs="Times New Roman"/>
          <w:sz w:val="26"/>
          <w:szCs w:val="26"/>
        </w:rPr>
        <w:t xml:space="preserve"> </w:t>
      </w:r>
      <w:r w:rsidR="00E6096F" w:rsidRPr="00BB31A7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B121B7">
        <w:rPr>
          <w:rFonts w:ascii="Times New Roman" w:hAnsi="Times New Roman" w:cs="Times New Roman"/>
          <w:sz w:val="26"/>
          <w:szCs w:val="26"/>
        </w:rPr>
        <w:t>П</w:t>
      </w:r>
      <w:r w:rsidR="002E0555">
        <w:rPr>
          <w:rFonts w:ascii="Times New Roman" w:hAnsi="Times New Roman" w:cs="Times New Roman"/>
          <w:sz w:val="26"/>
          <w:szCs w:val="26"/>
        </w:rPr>
        <w:t>оложения</w:t>
      </w:r>
      <w:r w:rsidR="00E6096F" w:rsidRPr="00BB31A7">
        <w:rPr>
          <w:rFonts w:ascii="Times New Roman" w:hAnsi="Times New Roman" w:cs="Times New Roman"/>
          <w:sz w:val="26"/>
          <w:szCs w:val="26"/>
        </w:rPr>
        <w:t xml:space="preserve"> </w:t>
      </w:r>
      <w:r w:rsidR="002E0555" w:rsidRPr="00BB31A7">
        <w:rPr>
          <w:rFonts w:ascii="Times New Roman" w:hAnsi="Times New Roman" w:cs="Times New Roman"/>
          <w:sz w:val="26"/>
          <w:szCs w:val="26"/>
        </w:rPr>
        <w:t>бюджетных ассигнований</w:t>
      </w:r>
      <w:r w:rsidRPr="00BB31A7">
        <w:rPr>
          <w:rFonts w:ascii="Times New Roman" w:hAnsi="Times New Roman" w:cs="Times New Roman"/>
          <w:sz w:val="26"/>
          <w:szCs w:val="26"/>
        </w:rPr>
        <w:t xml:space="preserve"> и объемом фактически произведенных расходов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>онда в отчетном финансовом году:</w:t>
      </w:r>
    </w:p>
    <w:p w:rsidR="00991AAB" w:rsidRPr="00BB31A7" w:rsidRDefault="006C5B8A" w:rsidP="00991AA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 xml:space="preserve">при ее положительном значении направляется на увеличение бюджетных ассигнований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Pr="00BB31A7">
        <w:rPr>
          <w:rFonts w:ascii="Times New Roman" w:hAnsi="Times New Roman" w:cs="Times New Roman"/>
          <w:sz w:val="26"/>
          <w:szCs w:val="26"/>
        </w:rPr>
        <w:t>онда в текущем финансовом году;</w:t>
      </w:r>
    </w:p>
    <w:p w:rsidR="006C5B8A" w:rsidRDefault="00991AAB" w:rsidP="00991AA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1A7">
        <w:rPr>
          <w:rFonts w:ascii="Times New Roman" w:hAnsi="Times New Roman" w:cs="Times New Roman"/>
          <w:sz w:val="26"/>
          <w:szCs w:val="26"/>
        </w:rPr>
        <w:t>п</w:t>
      </w:r>
      <w:r w:rsidR="006C5B8A" w:rsidRPr="00BB31A7">
        <w:rPr>
          <w:rFonts w:ascii="Times New Roman" w:hAnsi="Times New Roman" w:cs="Times New Roman"/>
          <w:sz w:val="26"/>
          <w:szCs w:val="26"/>
        </w:rPr>
        <w:t xml:space="preserve">ри ее отрицательном значении направляется на уменьшение бюджетных ассигнований </w:t>
      </w:r>
      <w:r w:rsidR="00E6096F" w:rsidRPr="00BB31A7">
        <w:rPr>
          <w:rFonts w:ascii="Times New Roman" w:hAnsi="Times New Roman" w:cs="Times New Roman"/>
          <w:sz w:val="26"/>
          <w:szCs w:val="26"/>
        </w:rPr>
        <w:t>дорожного ф</w:t>
      </w:r>
      <w:r w:rsidR="006C5B8A" w:rsidRPr="00BB31A7">
        <w:rPr>
          <w:rFonts w:ascii="Times New Roman" w:hAnsi="Times New Roman" w:cs="Times New Roman"/>
          <w:sz w:val="26"/>
          <w:szCs w:val="26"/>
        </w:rPr>
        <w:t>онда в текущем финансовом году</w:t>
      </w:r>
      <w:r w:rsidR="00BB0255" w:rsidRPr="00BB31A7">
        <w:rPr>
          <w:rFonts w:ascii="Times New Roman" w:hAnsi="Times New Roman" w:cs="Times New Roman"/>
          <w:sz w:val="26"/>
          <w:szCs w:val="26"/>
        </w:rPr>
        <w:t>»</w:t>
      </w:r>
      <w:r w:rsidR="006C5B8A" w:rsidRPr="00BB31A7">
        <w:rPr>
          <w:rFonts w:ascii="Times New Roman" w:hAnsi="Times New Roman" w:cs="Times New Roman"/>
          <w:sz w:val="26"/>
          <w:szCs w:val="26"/>
        </w:rPr>
        <w:t>.</w:t>
      </w:r>
    </w:p>
    <w:p w:rsidR="00BB31A7" w:rsidRDefault="00BB31A7" w:rsidP="00991AA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AB5C43">
        <w:rPr>
          <w:rFonts w:ascii="Times New Roman" w:hAnsi="Times New Roman" w:cs="Times New Roman"/>
          <w:sz w:val="26"/>
          <w:szCs w:val="26"/>
        </w:rPr>
        <w:t xml:space="preserve">Шестой абзац </w:t>
      </w:r>
      <w:r>
        <w:rPr>
          <w:rFonts w:ascii="Times New Roman" w:hAnsi="Times New Roman" w:cs="Times New Roman"/>
          <w:sz w:val="26"/>
          <w:szCs w:val="26"/>
        </w:rPr>
        <w:t>пункт</w:t>
      </w:r>
      <w:r w:rsidR="00AB5C43">
        <w:rPr>
          <w:rFonts w:ascii="Times New Roman" w:hAnsi="Times New Roman" w:cs="Times New Roman"/>
          <w:sz w:val="26"/>
          <w:szCs w:val="26"/>
        </w:rPr>
        <w:t xml:space="preserve">а </w:t>
      </w:r>
      <w:r>
        <w:rPr>
          <w:rFonts w:ascii="Times New Roman" w:hAnsi="Times New Roman" w:cs="Times New Roman"/>
          <w:sz w:val="26"/>
          <w:szCs w:val="26"/>
        </w:rPr>
        <w:t>3.5.</w:t>
      </w:r>
      <w:r w:rsidR="00AB5C43" w:rsidRPr="00AB5C43">
        <w:rPr>
          <w:rFonts w:ascii="Times New Roman" w:hAnsi="Times New Roman" w:cs="Times New Roman"/>
          <w:sz w:val="26"/>
          <w:szCs w:val="26"/>
        </w:rPr>
        <w:t xml:space="preserve"> </w:t>
      </w:r>
      <w:r w:rsidR="00AB5C43">
        <w:rPr>
          <w:rFonts w:ascii="Times New Roman" w:hAnsi="Times New Roman" w:cs="Times New Roman"/>
          <w:sz w:val="26"/>
          <w:szCs w:val="26"/>
        </w:rPr>
        <w:t>изложить в новой редакции:</w:t>
      </w:r>
    </w:p>
    <w:p w:rsidR="00AB5C43" w:rsidRDefault="00AB5C43" w:rsidP="00991AAB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«Приобретение, поставка и содержание специализированной техники для содержания автомобильных дорог общего пользования местного значения».</w:t>
      </w:r>
    </w:p>
    <w:p w:rsidR="00C461F3" w:rsidRDefault="00C461F3" w:rsidP="008B3E0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B31A7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hyperlink r:id="rId8" w:history="1">
        <w:r w:rsidR="00F3452C" w:rsidRPr="00C461F3">
          <w:rPr>
            <w:rFonts w:ascii="Times New Roman" w:hAnsi="Times New Roman" w:cs="Times New Roman"/>
            <w:sz w:val="26"/>
            <w:szCs w:val="26"/>
          </w:rPr>
          <w:t>Приложение</w:t>
        </w:r>
      </w:hyperlink>
      <w:r w:rsidR="00F3452C" w:rsidRPr="00C461F3">
        <w:rPr>
          <w:rFonts w:ascii="Times New Roman" w:hAnsi="Times New Roman" w:cs="Times New Roman"/>
          <w:sz w:val="26"/>
          <w:szCs w:val="26"/>
        </w:rPr>
        <w:t xml:space="preserve"> </w:t>
      </w:r>
      <w:r w:rsidR="00F3452C">
        <w:rPr>
          <w:rFonts w:ascii="Times New Roman" w:hAnsi="Times New Roman" w:cs="Times New Roman"/>
          <w:sz w:val="26"/>
          <w:szCs w:val="26"/>
        </w:rPr>
        <w:t xml:space="preserve">к Положению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F3452C">
        <w:rPr>
          <w:rFonts w:ascii="Times New Roman" w:hAnsi="Times New Roman" w:cs="Times New Roman"/>
          <w:sz w:val="26"/>
          <w:szCs w:val="26"/>
        </w:rPr>
        <w:t xml:space="preserve">О муниципальном дорожном фонде </w:t>
      </w:r>
      <w:r w:rsidR="00A6524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B121B7">
        <w:rPr>
          <w:rFonts w:ascii="Times New Roman" w:hAnsi="Times New Roman" w:cs="Times New Roman"/>
          <w:sz w:val="26"/>
          <w:szCs w:val="26"/>
        </w:rPr>
        <w:t xml:space="preserve"> </w:t>
      </w:r>
      <w:r w:rsidR="00F3452C">
        <w:rPr>
          <w:rFonts w:ascii="Times New Roman" w:hAnsi="Times New Roman" w:cs="Times New Roman"/>
          <w:sz w:val="26"/>
          <w:szCs w:val="26"/>
        </w:rPr>
        <w:t>Николаевского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>»</w:t>
      </w:r>
      <w:r w:rsidR="00F3452C">
        <w:rPr>
          <w:rFonts w:ascii="Times New Roman" w:hAnsi="Times New Roman" w:cs="Times New Roman"/>
          <w:sz w:val="26"/>
          <w:szCs w:val="26"/>
        </w:rPr>
        <w:t xml:space="preserve"> изложить в новой редакции </w:t>
      </w:r>
      <w:r>
        <w:rPr>
          <w:rFonts w:ascii="Times New Roman" w:hAnsi="Times New Roman" w:cs="Times New Roman"/>
          <w:sz w:val="26"/>
          <w:szCs w:val="26"/>
        </w:rPr>
        <w:t>согласно приложению к настоящему решению</w:t>
      </w:r>
      <w:r w:rsidR="00F3452C">
        <w:rPr>
          <w:rFonts w:ascii="Times New Roman" w:hAnsi="Times New Roman" w:cs="Times New Roman"/>
          <w:sz w:val="26"/>
          <w:szCs w:val="26"/>
        </w:rPr>
        <w:t>.</w:t>
      </w:r>
    </w:p>
    <w:p w:rsidR="008B3E07" w:rsidRDefault="008B3E07" w:rsidP="008B3E0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5E204E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A6524B">
        <w:rPr>
          <w:rFonts w:ascii="Times New Roman" w:hAnsi="Times New Roman" w:cs="Times New Roman"/>
          <w:sz w:val="26"/>
          <w:szCs w:val="26"/>
        </w:rPr>
        <w:t>«Вестник</w:t>
      </w:r>
      <w:r w:rsidR="00AB5C43">
        <w:rPr>
          <w:rFonts w:ascii="Times New Roman" w:hAnsi="Times New Roman" w:cs="Times New Roman"/>
          <w:sz w:val="26"/>
          <w:szCs w:val="26"/>
        </w:rPr>
        <w:t xml:space="preserve">е </w:t>
      </w:r>
      <w:r w:rsidR="00A6524B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="00AB5C43">
        <w:rPr>
          <w:rFonts w:ascii="Times New Roman" w:hAnsi="Times New Roman" w:cs="Times New Roman"/>
          <w:sz w:val="26"/>
          <w:szCs w:val="26"/>
        </w:rPr>
        <w:t>Николаевского муниципального района Хабаровского края</w:t>
      </w:r>
      <w:r w:rsidR="005E204E">
        <w:rPr>
          <w:rFonts w:ascii="Times New Roman" w:hAnsi="Times New Roman" w:cs="Times New Roman"/>
          <w:sz w:val="26"/>
          <w:szCs w:val="26"/>
        </w:rPr>
        <w:t>»</w:t>
      </w:r>
      <w:r w:rsidR="00AB5C43">
        <w:rPr>
          <w:rFonts w:ascii="Times New Roman" w:hAnsi="Times New Roman" w:cs="Times New Roman"/>
          <w:sz w:val="26"/>
          <w:szCs w:val="26"/>
        </w:rPr>
        <w:t xml:space="preserve"> и </w:t>
      </w:r>
      <w:r w:rsidR="00A6524B">
        <w:rPr>
          <w:rFonts w:ascii="Times New Roman" w:hAnsi="Times New Roman" w:cs="Times New Roman"/>
          <w:sz w:val="26"/>
          <w:szCs w:val="26"/>
        </w:rPr>
        <w:t>разместить на официальном сайте администрации Нигирского сельского поселения.</w:t>
      </w:r>
    </w:p>
    <w:p w:rsidR="00C956EE" w:rsidRDefault="00AB5C43" w:rsidP="005775A2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76340D">
        <w:rPr>
          <w:rFonts w:ascii="Times New Roman" w:hAnsi="Times New Roman" w:cs="Times New Roman"/>
          <w:sz w:val="26"/>
          <w:szCs w:val="26"/>
        </w:rPr>
        <w:t xml:space="preserve">. </w:t>
      </w:r>
      <w:r w:rsidR="003A39F5">
        <w:rPr>
          <w:rFonts w:ascii="Times New Roman" w:hAnsi="Times New Roman" w:cs="Times New Roman"/>
          <w:sz w:val="26"/>
          <w:szCs w:val="26"/>
        </w:rPr>
        <w:t>Настоящее р</w:t>
      </w:r>
      <w:r w:rsidR="00984B29">
        <w:rPr>
          <w:rFonts w:ascii="Times New Roman" w:hAnsi="Times New Roman" w:cs="Times New Roman"/>
          <w:sz w:val="26"/>
          <w:szCs w:val="26"/>
        </w:rPr>
        <w:t>ешение</w:t>
      </w:r>
      <w:r w:rsidR="003A39F5">
        <w:rPr>
          <w:rFonts w:ascii="Times New Roman" w:hAnsi="Times New Roman" w:cs="Times New Roman"/>
          <w:sz w:val="26"/>
          <w:szCs w:val="26"/>
        </w:rPr>
        <w:t xml:space="preserve"> вступает в силу </w:t>
      </w:r>
      <w:r w:rsidR="00984B29">
        <w:rPr>
          <w:rFonts w:ascii="Times New Roman" w:hAnsi="Times New Roman" w:cs="Times New Roman"/>
          <w:sz w:val="26"/>
          <w:szCs w:val="26"/>
        </w:rPr>
        <w:t>после его 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правоотношения, возникшие с 01 января 2018 года</w:t>
      </w:r>
      <w:r w:rsidR="003A39F5">
        <w:rPr>
          <w:rFonts w:ascii="Times New Roman" w:hAnsi="Times New Roman" w:cs="Times New Roman"/>
          <w:sz w:val="26"/>
          <w:szCs w:val="26"/>
        </w:rPr>
        <w:t>.</w:t>
      </w:r>
    </w:p>
    <w:p w:rsidR="0086172E" w:rsidRDefault="0086172E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5775A2" w:rsidRDefault="005775A2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4B29" w:rsidRDefault="00984B29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B121B7" w:rsidRDefault="00A6524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Глава, п</w:t>
      </w:r>
      <w:r w:rsidR="0086172E">
        <w:rPr>
          <w:rFonts w:ascii="Times New Roman" w:hAnsi="Times New Roman" w:cs="Times New Roman"/>
          <w:sz w:val="26"/>
          <w:szCs w:val="26"/>
        </w:rPr>
        <w:t>редседатель С</w:t>
      </w:r>
      <w:r w:rsidR="00AB5C43">
        <w:rPr>
          <w:rFonts w:ascii="Times New Roman" w:hAnsi="Times New Roman" w:cs="Times New Roman"/>
          <w:sz w:val="26"/>
          <w:szCs w:val="26"/>
        </w:rPr>
        <w:t>овета</w:t>
      </w:r>
      <w:r w:rsidR="0086172E">
        <w:rPr>
          <w:rFonts w:ascii="Times New Roman" w:hAnsi="Times New Roman" w:cs="Times New Roman"/>
          <w:sz w:val="26"/>
          <w:szCs w:val="26"/>
        </w:rPr>
        <w:t xml:space="preserve"> депутатов</w:t>
      </w:r>
    </w:p>
    <w:p w:rsidR="00C23B71" w:rsidRDefault="00CD200F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="00AB5C43">
        <w:rPr>
          <w:rFonts w:ascii="Times New Roman" w:hAnsi="Times New Roman" w:cs="Times New Roman"/>
          <w:sz w:val="26"/>
          <w:szCs w:val="26"/>
        </w:rPr>
        <w:t xml:space="preserve"> </w:t>
      </w:r>
      <w:r w:rsidR="0086172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775A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5775A2"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AB5C43">
        <w:rPr>
          <w:rFonts w:ascii="Times New Roman" w:hAnsi="Times New Roman" w:cs="Times New Roman"/>
          <w:sz w:val="26"/>
          <w:szCs w:val="26"/>
        </w:rPr>
        <w:t>А</w:t>
      </w:r>
      <w:r w:rsidR="00984B2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В</w:t>
      </w:r>
      <w:r w:rsidR="00984B29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Кущ</w:t>
      </w: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Приложение </w:t>
      </w:r>
    </w:p>
    <w:p w:rsidR="00985ADB" w:rsidRPr="00985ADB" w:rsidRDefault="00985ADB" w:rsidP="00985ADB">
      <w:pPr>
        <w:pStyle w:val="a3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к решению Совета депутатов </w:t>
      </w:r>
      <w:r w:rsidRPr="00985ADB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Pr="00985ADB">
        <w:rPr>
          <w:rFonts w:ascii="Times New Roman" w:hAnsi="Times New Roman" w:cs="Times New Roman"/>
          <w:color w:val="000000"/>
          <w:sz w:val="26"/>
          <w:szCs w:val="26"/>
        </w:rPr>
        <w:t>Николаевского муниципального района</w:t>
      </w:r>
    </w:p>
    <w:p w:rsidR="00985ADB" w:rsidRPr="00985ADB" w:rsidRDefault="00985ADB" w:rsidP="00985ADB">
      <w:pPr>
        <w:pStyle w:val="a3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от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16.05.2018      </w:t>
      </w:r>
      <w:r w:rsidR="000C5135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77-220</w:t>
      </w:r>
    </w:p>
    <w:p w:rsidR="00985ADB" w:rsidRPr="00985ADB" w:rsidRDefault="00985ADB" w:rsidP="00985ADB">
      <w:pPr>
        <w:pStyle w:val="a3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Приложение </w:t>
      </w:r>
    </w:p>
    <w:p w:rsidR="00985ADB" w:rsidRPr="00985ADB" w:rsidRDefault="00985ADB" w:rsidP="00985ADB">
      <w:pPr>
        <w:pStyle w:val="a3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к Положению о </w:t>
      </w:r>
      <w:proofErr w:type="gramStart"/>
      <w:r w:rsidRPr="00985ADB">
        <w:rPr>
          <w:rFonts w:ascii="Times New Roman" w:hAnsi="Times New Roman" w:cs="Times New Roman"/>
          <w:color w:val="000000"/>
          <w:sz w:val="26"/>
          <w:szCs w:val="26"/>
        </w:rPr>
        <w:t>муниципальном</w:t>
      </w:r>
      <w:proofErr w:type="gramEnd"/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дорожном </w:t>
      </w:r>
      <w:proofErr w:type="gramStart"/>
      <w:r w:rsidRPr="00985ADB">
        <w:rPr>
          <w:rFonts w:ascii="Times New Roman" w:hAnsi="Times New Roman" w:cs="Times New Roman"/>
          <w:color w:val="000000"/>
          <w:sz w:val="26"/>
          <w:szCs w:val="26"/>
        </w:rPr>
        <w:t>фонде</w:t>
      </w:r>
      <w:proofErr w:type="gramEnd"/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985ADB"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 Николаевского</w:t>
      </w:r>
    </w:p>
    <w:p w:rsidR="00985ADB" w:rsidRPr="00985ADB" w:rsidRDefault="00985ADB" w:rsidP="00985ADB">
      <w:pPr>
        <w:pStyle w:val="a3"/>
        <w:spacing w:line="220" w:lineRule="exact"/>
        <w:ind w:left="4536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</w:t>
      </w:r>
    </w:p>
    <w:p w:rsidR="00985ADB" w:rsidRPr="00985ADB" w:rsidRDefault="00985ADB" w:rsidP="00985ADB">
      <w:pPr>
        <w:pStyle w:val="a3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40" w:lineRule="exact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pStyle w:val="a3"/>
        <w:spacing w:line="240" w:lineRule="exact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>ФОРМА СМЕТЫ</w:t>
      </w:r>
    </w:p>
    <w:p w:rsidR="00985ADB" w:rsidRPr="00985ADB" w:rsidRDefault="00985ADB" w:rsidP="00985ADB">
      <w:pPr>
        <w:pStyle w:val="a3"/>
        <w:spacing w:line="240" w:lineRule="exact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t xml:space="preserve">доходов и расходов дорожного фонда </w:t>
      </w:r>
      <w:r w:rsidRPr="00985ADB"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</w:t>
      </w:r>
      <w:r w:rsidRPr="00985ADB">
        <w:rPr>
          <w:rFonts w:ascii="Times New Roman" w:hAnsi="Times New Roman" w:cs="Times New Roman"/>
          <w:color w:val="000000"/>
          <w:sz w:val="26"/>
          <w:szCs w:val="26"/>
        </w:rPr>
        <w:t>Николаевского муниципального района</w:t>
      </w:r>
    </w:p>
    <w:p w:rsidR="00985ADB" w:rsidRPr="00985ADB" w:rsidRDefault="00A859DC" w:rsidP="00985ADB">
      <w:pPr>
        <w:pStyle w:val="a3"/>
        <w:tabs>
          <w:tab w:val="left" w:pos="7839"/>
        </w:tabs>
        <w:rPr>
          <w:rFonts w:ascii="Times New Roman" w:hAnsi="Times New Roman" w:cs="Times New Roman"/>
          <w:sz w:val="26"/>
          <w:szCs w:val="26"/>
          <w:lang w:eastAsia="ru-RU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fldChar w:fldCharType="begin"/>
      </w:r>
      <w:r w:rsidR="00985ADB" w:rsidRPr="00985ADB">
        <w:rPr>
          <w:rFonts w:ascii="Times New Roman" w:hAnsi="Times New Roman" w:cs="Times New Roman"/>
          <w:color w:val="000000"/>
          <w:sz w:val="26"/>
          <w:szCs w:val="26"/>
        </w:rPr>
        <w:instrText xml:space="preserve"> LINK Excel.Sheet.8 "\\\\finsrv\\общая\\БЮДЖЕТНЫЙ ОТДЕЛ\\ПОСЕЛЕНИЯ\\К 2018 году\\ДФ\\приложение 13,14 Сметы дор.фонда\\Отчет , смета Маго.xls" "2018год!R8C1:R28C3" \a \f 5 \h  \* MERGEFORMAT </w:instrText>
      </w:r>
      <w:r w:rsidRPr="00985ADB">
        <w:rPr>
          <w:rFonts w:ascii="Times New Roman" w:hAnsi="Times New Roman" w:cs="Times New Roman"/>
          <w:color w:val="000000"/>
          <w:sz w:val="26"/>
          <w:szCs w:val="26"/>
        </w:rPr>
        <w:fldChar w:fldCharType="separate"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126"/>
      </w:tblGrid>
      <w:tr w:rsidR="00985ADB" w:rsidRPr="00985ADB" w:rsidTr="00A012EA">
        <w:trPr>
          <w:trHeight w:val="33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663" w:type="dxa"/>
            <w:shd w:val="clear" w:color="auto" w:fill="auto"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Сумма,</w:t>
            </w:r>
          </w:p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тыс. рублей</w:t>
            </w:r>
          </w:p>
        </w:tc>
      </w:tr>
      <w:tr w:rsidR="00985ADB" w:rsidRPr="00985ADB" w:rsidTr="00A012EA">
        <w:trPr>
          <w:trHeight w:val="212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663" w:type="dxa"/>
            <w:shd w:val="clear" w:color="auto" w:fill="auto"/>
            <w:noWrap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126" w:type="dxa"/>
            <w:shd w:val="clear" w:color="auto" w:fill="auto"/>
            <w:noWrap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</w:tr>
      <w:tr w:rsidR="00985ADB" w:rsidRPr="00985ADB" w:rsidTr="00A012EA">
        <w:trPr>
          <w:trHeight w:val="145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Доходы - всего:</w:t>
            </w:r>
          </w:p>
        </w:tc>
        <w:tc>
          <w:tcPr>
            <w:tcW w:w="2126" w:type="dxa"/>
            <w:shd w:val="clear" w:color="auto" w:fill="auto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8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467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Остатки бюджетных ассигнований дорожного фонда на 1 января года очередного финансового года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563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Бюджетные ассигнования бюджета поселения в размере прогнозируемых поступлений </w:t>
            </w:r>
            <w:proofErr w:type="gramStart"/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</w:t>
            </w:r>
            <w:proofErr w:type="gramEnd"/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:</w:t>
            </w:r>
          </w:p>
        </w:tc>
        <w:tc>
          <w:tcPr>
            <w:tcW w:w="2126" w:type="dxa"/>
            <w:shd w:val="clear" w:color="auto" w:fill="auto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66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инжекторных</w:t>
            </w:r>
            <w:proofErr w:type="spellEnd"/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) двигателей, производимые на территории Российской Федерации, подлежащих зачислению в бюджет сельского поселения в размере 100 %</w:t>
            </w:r>
          </w:p>
        </w:tc>
        <w:tc>
          <w:tcPr>
            <w:tcW w:w="2126" w:type="dxa"/>
            <w:shd w:val="clear" w:color="auto" w:fill="auto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33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безвозмездных поступлений от физических и юридических лиц на финансовое обеспечение дорожной деятельности, в том числе добровольных пожертвований в размере 100 %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856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Не более 12</w:t>
            </w:r>
            <w:bookmarkStart w:id="0" w:name="_GoBack"/>
            <w:bookmarkEnd w:id="0"/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% от собственных налоговых и неналоговых доходов бюджета сельского поселения, за исключением предусмотренных в п. 2 настоящей сметы 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1092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Субсидии из федерального бюджета, бюджета Хабаровского края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33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Расходы - всего:</w:t>
            </w:r>
          </w:p>
        </w:tc>
        <w:tc>
          <w:tcPr>
            <w:tcW w:w="2126" w:type="dxa"/>
            <w:shd w:val="clear" w:color="auto" w:fill="auto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124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 том числе: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99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1.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(переходящие объекты);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990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Проектирование, строительство, реконструкция автомобильных дорог местного значения в границах населенного пункта, и сооружений на них (вновь начинаемые объекты);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769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Капитальный ремонт и ремонт автомобильных дорог местного значения в границах населенного пункта, и сооружений на них; 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361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Содержание автомобильных дорог местного значения  в границах населенного пункта, и сооружений на них; 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752"/>
        </w:trPr>
        <w:tc>
          <w:tcPr>
            <w:tcW w:w="675" w:type="dxa"/>
            <w:shd w:val="clear" w:color="auto" w:fill="auto"/>
            <w:noWrap/>
            <w:vAlign w:val="center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5.</w:t>
            </w:r>
          </w:p>
        </w:tc>
        <w:tc>
          <w:tcPr>
            <w:tcW w:w="6663" w:type="dxa"/>
            <w:shd w:val="clear" w:color="auto" w:fill="auto"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Приобретение, поставка и содержание специализированной техники для содержания автомобильных дорог общего пользования местного значения;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743"/>
        </w:trPr>
        <w:tc>
          <w:tcPr>
            <w:tcW w:w="675" w:type="dxa"/>
            <w:shd w:val="clear" w:color="auto" w:fill="auto"/>
            <w:noWrap/>
            <w:vAlign w:val="center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Капитальный ремонт и ремонт дворовых территорий многоквартирных домов, проездов к дворовым территориям в границах населенного пункта;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489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663" w:type="dxa"/>
            <w:shd w:val="clear" w:color="auto" w:fill="auto"/>
            <w:hideMark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Осуществление мероприятий по обеспечению безопасности дорожного движения на автомобильных дорогах общего пользования местного значения;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985ADB" w:rsidRPr="00985ADB" w:rsidTr="00A012EA">
        <w:trPr>
          <w:trHeight w:val="1099"/>
        </w:trPr>
        <w:tc>
          <w:tcPr>
            <w:tcW w:w="675" w:type="dxa"/>
            <w:shd w:val="clear" w:color="auto" w:fill="auto"/>
            <w:noWrap/>
            <w:vAlign w:val="center"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8.</w:t>
            </w:r>
          </w:p>
        </w:tc>
        <w:tc>
          <w:tcPr>
            <w:tcW w:w="6663" w:type="dxa"/>
            <w:shd w:val="clear" w:color="auto" w:fill="auto"/>
          </w:tcPr>
          <w:p w:rsidR="00985ADB" w:rsidRPr="00985ADB" w:rsidRDefault="00985ADB" w:rsidP="00A012EA">
            <w:pPr>
              <w:pStyle w:val="a3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85AD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 и сооружений на них.</w:t>
            </w:r>
          </w:p>
        </w:tc>
        <w:tc>
          <w:tcPr>
            <w:tcW w:w="2126" w:type="dxa"/>
            <w:shd w:val="clear" w:color="auto" w:fill="auto"/>
            <w:noWrap/>
          </w:tcPr>
          <w:p w:rsidR="00985ADB" w:rsidRPr="00985ADB" w:rsidRDefault="00985ADB" w:rsidP="00A012EA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985ADB" w:rsidRPr="00985ADB" w:rsidRDefault="00A859DC" w:rsidP="00985ADB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985ADB">
        <w:rPr>
          <w:rFonts w:ascii="Times New Roman" w:hAnsi="Times New Roman" w:cs="Times New Roman"/>
          <w:color w:val="000000"/>
          <w:sz w:val="26"/>
          <w:szCs w:val="26"/>
        </w:rPr>
        <w:fldChar w:fldCharType="end"/>
      </w:r>
      <w:r w:rsidR="00985ADB" w:rsidRPr="00985ADB">
        <w:rPr>
          <w:rFonts w:ascii="Times New Roman" w:hAnsi="Times New Roman" w:cs="Times New Roman"/>
          <w:color w:val="000000"/>
          <w:sz w:val="26"/>
          <w:szCs w:val="26"/>
        </w:rPr>
        <w:t>_______________</w:t>
      </w:r>
    </w:p>
    <w:p w:rsidR="00985ADB" w:rsidRPr="00985ADB" w:rsidRDefault="00985ADB" w:rsidP="00985ADB">
      <w:pPr>
        <w:pStyle w:val="a3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985ADB" w:rsidRPr="00985ADB" w:rsidRDefault="00985ADB" w:rsidP="00985ADB">
      <w:pPr>
        <w:rPr>
          <w:rFonts w:ascii="Times New Roman" w:hAnsi="Times New Roman"/>
          <w:sz w:val="26"/>
          <w:szCs w:val="26"/>
        </w:rPr>
      </w:pPr>
    </w:p>
    <w:p w:rsidR="00985ADB" w:rsidRDefault="00985ADB" w:rsidP="005775A2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sectPr w:rsidR="00985ADB" w:rsidSect="00B17F2C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F36" w:rsidRDefault="00C74F36" w:rsidP="003A39F5">
      <w:pPr>
        <w:spacing w:after="0" w:line="240" w:lineRule="auto"/>
      </w:pPr>
      <w:r>
        <w:separator/>
      </w:r>
    </w:p>
  </w:endnote>
  <w:endnote w:type="continuationSeparator" w:id="0">
    <w:p w:rsidR="00C74F36" w:rsidRDefault="00C74F36" w:rsidP="003A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F36" w:rsidRDefault="00C74F36" w:rsidP="003A39F5">
      <w:pPr>
        <w:spacing w:after="0" w:line="240" w:lineRule="auto"/>
      </w:pPr>
      <w:r>
        <w:separator/>
      </w:r>
    </w:p>
  </w:footnote>
  <w:footnote w:type="continuationSeparator" w:id="0">
    <w:p w:rsidR="00C74F36" w:rsidRDefault="00C74F36" w:rsidP="003A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8549100"/>
      <w:docPartObj>
        <w:docPartGallery w:val="Page Numbers (Top of Page)"/>
        <w:docPartUnique/>
      </w:docPartObj>
    </w:sdtPr>
    <w:sdtContent>
      <w:p w:rsidR="005151D1" w:rsidRDefault="00A859DC">
        <w:pPr>
          <w:pStyle w:val="a4"/>
          <w:jc w:val="center"/>
        </w:pPr>
        <w:r>
          <w:fldChar w:fldCharType="begin"/>
        </w:r>
        <w:r w:rsidR="005151D1">
          <w:instrText>PAGE   \* MERGEFORMAT</w:instrText>
        </w:r>
        <w:r>
          <w:fldChar w:fldCharType="separate"/>
        </w:r>
        <w:r w:rsidR="000C5135">
          <w:rPr>
            <w:noProof/>
          </w:rPr>
          <w:t>3</w:t>
        </w:r>
        <w:r>
          <w:fldChar w:fldCharType="end"/>
        </w:r>
      </w:p>
    </w:sdtContent>
  </w:sdt>
  <w:p w:rsidR="005151D1" w:rsidRDefault="005151D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779F5"/>
    <w:multiLevelType w:val="hybridMultilevel"/>
    <w:tmpl w:val="94446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667218"/>
    <w:multiLevelType w:val="hybridMultilevel"/>
    <w:tmpl w:val="418C1374"/>
    <w:lvl w:ilvl="0" w:tplc="29B8C3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927D65"/>
    <w:rsid w:val="000034A9"/>
    <w:rsid w:val="0001260D"/>
    <w:rsid w:val="00020CA5"/>
    <w:rsid w:val="00021AFA"/>
    <w:rsid w:val="000267A5"/>
    <w:rsid w:val="000308B7"/>
    <w:rsid w:val="00030C3A"/>
    <w:rsid w:val="00050D1F"/>
    <w:rsid w:val="000572C2"/>
    <w:rsid w:val="00057C4F"/>
    <w:rsid w:val="000707A4"/>
    <w:rsid w:val="00075D17"/>
    <w:rsid w:val="0008225C"/>
    <w:rsid w:val="00087943"/>
    <w:rsid w:val="00087F6F"/>
    <w:rsid w:val="0009376A"/>
    <w:rsid w:val="000A3B7A"/>
    <w:rsid w:val="000A4F38"/>
    <w:rsid w:val="000A6399"/>
    <w:rsid w:val="000B0163"/>
    <w:rsid w:val="000B73C4"/>
    <w:rsid w:val="000C5135"/>
    <w:rsid w:val="000D7EFE"/>
    <w:rsid w:val="000F4691"/>
    <w:rsid w:val="000F475C"/>
    <w:rsid w:val="000F558D"/>
    <w:rsid w:val="00110884"/>
    <w:rsid w:val="0011150F"/>
    <w:rsid w:val="00112777"/>
    <w:rsid w:val="00112F3E"/>
    <w:rsid w:val="0011692C"/>
    <w:rsid w:val="00125C84"/>
    <w:rsid w:val="00136821"/>
    <w:rsid w:val="00137A77"/>
    <w:rsid w:val="00142CE9"/>
    <w:rsid w:val="00144A17"/>
    <w:rsid w:val="0014672C"/>
    <w:rsid w:val="00151AD3"/>
    <w:rsid w:val="001619FF"/>
    <w:rsid w:val="00164DE3"/>
    <w:rsid w:val="00174B3C"/>
    <w:rsid w:val="00181286"/>
    <w:rsid w:val="00184585"/>
    <w:rsid w:val="00186E78"/>
    <w:rsid w:val="00186EF4"/>
    <w:rsid w:val="00192A03"/>
    <w:rsid w:val="001A01B7"/>
    <w:rsid w:val="001B1A63"/>
    <w:rsid w:val="001C064F"/>
    <w:rsid w:val="001D05A7"/>
    <w:rsid w:val="001D2B64"/>
    <w:rsid w:val="001D3207"/>
    <w:rsid w:val="001D3B0C"/>
    <w:rsid w:val="001D7DEE"/>
    <w:rsid w:val="001F14F1"/>
    <w:rsid w:val="0020045A"/>
    <w:rsid w:val="0020416A"/>
    <w:rsid w:val="002055EE"/>
    <w:rsid w:val="00215694"/>
    <w:rsid w:val="00227161"/>
    <w:rsid w:val="0023047D"/>
    <w:rsid w:val="00232732"/>
    <w:rsid w:val="00235138"/>
    <w:rsid w:val="00245280"/>
    <w:rsid w:val="0024779D"/>
    <w:rsid w:val="00247B36"/>
    <w:rsid w:val="002602F4"/>
    <w:rsid w:val="00260E9B"/>
    <w:rsid w:val="00261FB4"/>
    <w:rsid w:val="00271FB7"/>
    <w:rsid w:val="00277934"/>
    <w:rsid w:val="0028521B"/>
    <w:rsid w:val="002A0FD7"/>
    <w:rsid w:val="002C0EA5"/>
    <w:rsid w:val="002D555E"/>
    <w:rsid w:val="002E0555"/>
    <w:rsid w:val="002E62F4"/>
    <w:rsid w:val="002F2A68"/>
    <w:rsid w:val="00302EC7"/>
    <w:rsid w:val="003151D6"/>
    <w:rsid w:val="00330173"/>
    <w:rsid w:val="0033328C"/>
    <w:rsid w:val="003361CF"/>
    <w:rsid w:val="00336675"/>
    <w:rsid w:val="00343EFC"/>
    <w:rsid w:val="003456E0"/>
    <w:rsid w:val="00364F42"/>
    <w:rsid w:val="003720AF"/>
    <w:rsid w:val="0037215E"/>
    <w:rsid w:val="00382532"/>
    <w:rsid w:val="00393A94"/>
    <w:rsid w:val="00396093"/>
    <w:rsid w:val="003964D3"/>
    <w:rsid w:val="003A3452"/>
    <w:rsid w:val="003A39F5"/>
    <w:rsid w:val="003A6371"/>
    <w:rsid w:val="003A7D97"/>
    <w:rsid w:val="003B78B2"/>
    <w:rsid w:val="003C3A55"/>
    <w:rsid w:val="003C4A89"/>
    <w:rsid w:val="003C5585"/>
    <w:rsid w:val="003D1D5C"/>
    <w:rsid w:val="003D3E89"/>
    <w:rsid w:val="003D41BC"/>
    <w:rsid w:val="003D54D0"/>
    <w:rsid w:val="003E585D"/>
    <w:rsid w:val="003E61B3"/>
    <w:rsid w:val="003F34AF"/>
    <w:rsid w:val="003F3888"/>
    <w:rsid w:val="00421AB3"/>
    <w:rsid w:val="00433253"/>
    <w:rsid w:val="00434CFE"/>
    <w:rsid w:val="00441057"/>
    <w:rsid w:val="0045247C"/>
    <w:rsid w:val="004558E8"/>
    <w:rsid w:val="0046162C"/>
    <w:rsid w:val="004636A5"/>
    <w:rsid w:val="0046495E"/>
    <w:rsid w:val="00465CEC"/>
    <w:rsid w:val="0048361B"/>
    <w:rsid w:val="00483A82"/>
    <w:rsid w:val="004843A0"/>
    <w:rsid w:val="00486F93"/>
    <w:rsid w:val="0049088A"/>
    <w:rsid w:val="00493AE8"/>
    <w:rsid w:val="004943A9"/>
    <w:rsid w:val="00496AFD"/>
    <w:rsid w:val="004A54C5"/>
    <w:rsid w:val="004A6804"/>
    <w:rsid w:val="004B3B2F"/>
    <w:rsid w:val="004C560D"/>
    <w:rsid w:val="004E4522"/>
    <w:rsid w:val="004F1966"/>
    <w:rsid w:val="00500E1F"/>
    <w:rsid w:val="00501952"/>
    <w:rsid w:val="005034DE"/>
    <w:rsid w:val="005151D1"/>
    <w:rsid w:val="00531811"/>
    <w:rsid w:val="00532FDD"/>
    <w:rsid w:val="0053342D"/>
    <w:rsid w:val="00543DFB"/>
    <w:rsid w:val="0054495B"/>
    <w:rsid w:val="00545620"/>
    <w:rsid w:val="00545C37"/>
    <w:rsid w:val="00557540"/>
    <w:rsid w:val="00560870"/>
    <w:rsid w:val="00565991"/>
    <w:rsid w:val="0056664F"/>
    <w:rsid w:val="005775A2"/>
    <w:rsid w:val="0058022E"/>
    <w:rsid w:val="0058702A"/>
    <w:rsid w:val="00593D22"/>
    <w:rsid w:val="00595806"/>
    <w:rsid w:val="005969BD"/>
    <w:rsid w:val="005A3F60"/>
    <w:rsid w:val="005C2834"/>
    <w:rsid w:val="005D2A35"/>
    <w:rsid w:val="005E204E"/>
    <w:rsid w:val="006016FC"/>
    <w:rsid w:val="00601BE5"/>
    <w:rsid w:val="0060296D"/>
    <w:rsid w:val="00605E8F"/>
    <w:rsid w:val="00606859"/>
    <w:rsid w:val="00606C4A"/>
    <w:rsid w:val="006258D4"/>
    <w:rsid w:val="00634083"/>
    <w:rsid w:val="00642FEA"/>
    <w:rsid w:val="00651646"/>
    <w:rsid w:val="0065441C"/>
    <w:rsid w:val="00665DDA"/>
    <w:rsid w:val="0067000F"/>
    <w:rsid w:val="00677CC1"/>
    <w:rsid w:val="00684F95"/>
    <w:rsid w:val="0068689E"/>
    <w:rsid w:val="00686EF1"/>
    <w:rsid w:val="0069200F"/>
    <w:rsid w:val="00692CFC"/>
    <w:rsid w:val="006A7052"/>
    <w:rsid w:val="006B1709"/>
    <w:rsid w:val="006B2C66"/>
    <w:rsid w:val="006B3191"/>
    <w:rsid w:val="006B44AC"/>
    <w:rsid w:val="006B5330"/>
    <w:rsid w:val="006B6FBC"/>
    <w:rsid w:val="006C095C"/>
    <w:rsid w:val="006C165F"/>
    <w:rsid w:val="006C5B8A"/>
    <w:rsid w:val="006C6EDE"/>
    <w:rsid w:val="006D1DFB"/>
    <w:rsid w:val="006D312C"/>
    <w:rsid w:val="006D51B8"/>
    <w:rsid w:val="006D73B2"/>
    <w:rsid w:val="006E37B5"/>
    <w:rsid w:val="006E3B78"/>
    <w:rsid w:val="006E43CA"/>
    <w:rsid w:val="006E5D19"/>
    <w:rsid w:val="006F1ECD"/>
    <w:rsid w:val="006F2914"/>
    <w:rsid w:val="007061F1"/>
    <w:rsid w:val="00707F97"/>
    <w:rsid w:val="00713E6A"/>
    <w:rsid w:val="0072163D"/>
    <w:rsid w:val="00737CB2"/>
    <w:rsid w:val="0074055F"/>
    <w:rsid w:val="00744004"/>
    <w:rsid w:val="007442C4"/>
    <w:rsid w:val="007538AD"/>
    <w:rsid w:val="0076340D"/>
    <w:rsid w:val="00770732"/>
    <w:rsid w:val="00773E81"/>
    <w:rsid w:val="00780E99"/>
    <w:rsid w:val="00781F31"/>
    <w:rsid w:val="00782218"/>
    <w:rsid w:val="007826BC"/>
    <w:rsid w:val="00792712"/>
    <w:rsid w:val="007A256B"/>
    <w:rsid w:val="007B269B"/>
    <w:rsid w:val="007B74AB"/>
    <w:rsid w:val="007D4277"/>
    <w:rsid w:val="007E2F25"/>
    <w:rsid w:val="007E725C"/>
    <w:rsid w:val="0080380B"/>
    <w:rsid w:val="00804A05"/>
    <w:rsid w:val="0080584D"/>
    <w:rsid w:val="00812738"/>
    <w:rsid w:val="00815C10"/>
    <w:rsid w:val="008211E5"/>
    <w:rsid w:val="00822378"/>
    <w:rsid w:val="00826A5C"/>
    <w:rsid w:val="00826EE8"/>
    <w:rsid w:val="00846EB5"/>
    <w:rsid w:val="00853CDA"/>
    <w:rsid w:val="008560E4"/>
    <w:rsid w:val="00857179"/>
    <w:rsid w:val="00860557"/>
    <w:rsid w:val="0086172E"/>
    <w:rsid w:val="00862395"/>
    <w:rsid w:val="00871B2F"/>
    <w:rsid w:val="008730F2"/>
    <w:rsid w:val="0088656E"/>
    <w:rsid w:val="00886956"/>
    <w:rsid w:val="008961B8"/>
    <w:rsid w:val="008B3E07"/>
    <w:rsid w:val="008E1A90"/>
    <w:rsid w:val="008E366A"/>
    <w:rsid w:val="008E4A5E"/>
    <w:rsid w:val="008F7D77"/>
    <w:rsid w:val="00917708"/>
    <w:rsid w:val="00921603"/>
    <w:rsid w:val="00927D65"/>
    <w:rsid w:val="009340FB"/>
    <w:rsid w:val="00935FD7"/>
    <w:rsid w:val="009414F3"/>
    <w:rsid w:val="00943951"/>
    <w:rsid w:val="00964348"/>
    <w:rsid w:val="00984B29"/>
    <w:rsid w:val="00985ADB"/>
    <w:rsid w:val="00990D3D"/>
    <w:rsid w:val="00991AAB"/>
    <w:rsid w:val="009B2AFB"/>
    <w:rsid w:val="009B3BF2"/>
    <w:rsid w:val="009C6032"/>
    <w:rsid w:val="009C76F4"/>
    <w:rsid w:val="009C7C2F"/>
    <w:rsid w:val="009D081F"/>
    <w:rsid w:val="009D2568"/>
    <w:rsid w:val="009E1150"/>
    <w:rsid w:val="009F49A6"/>
    <w:rsid w:val="009F53CC"/>
    <w:rsid w:val="00A01BA5"/>
    <w:rsid w:val="00A05E92"/>
    <w:rsid w:val="00A103A4"/>
    <w:rsid w:val="00A11A23"/>
    <w:rsid w:val="00A14CE1"/>
    <w:rsid w:val="00A16088"/>
    <w:rsid w:val="00A166A5"/>
    <w:rsid w:val="00A171E1"/>
    <w:rsid w:val="00A40598"/>
    <w:rsid w:val="00A43EFF"/>
    <w:rsid w:val="00A45359"/>
    <w:rsid w:val="00A467BE"/>
    <w:rsid w:val="00A47E68"/>
    <w:rsid w:val="00A50AC3"/>
    <w:rsid w:val="00A6524B"/>
    <w:rsid w:val="00A734C2"/>
    <w:rsid w:val="00A7390A"/>
    <w:rsid w:val="00A74C45"/>
    <w:rsid w:val="00A83391"/>
    <w:rsid w:val="00A84556"/>
    <w:rsid w:val="00A859DC"/>
    <w:rsid w:val="00AA2A79"/>
    <w:rsid w:val="00AA3274"/>
    <w:rsid w:val="00AA460F"/>
    <w:rsid w:val="00AB4F8C"/>
    <w:rsid w:val="00AB50E6"/>
    <w:rsid w:val="00AB5C43"/>
    <w:rsid w:val="00AD16AE"/>
    <w:rsid w:val="00AD40A3"/>
    <w:rsid w:val="00AE529B"/>
    <w:rsid w:val="00AE682C"/>
    <w:rsid w:val="00AE771A"/>
    <w:rsid w:val="00AF7E13"/>
    <w:rsid w:val="00B10AB7"/>
    <w:rsid w:val="00B11BA8"/>
    <w:rsid w:val="00B121B7"/>
    <w:rsid w:val="00B17F2C"/>
    <w:rsid w:val="00B334E6"/>
    <w:rsid w:val="00B355EB"/>
    <w:rsid w:val="00B366FC"/>
    <w:rsid w:val="00B45D1A"/>
    <w:rsid w:val="00B5225D"/>
    <w:rsid w:val="00B65087"/>
    <w:rsid w:val="00B67B5A"/>
    <w:rsid w:val="00B811EC"/>
    <w:rsid w:val="00B861E7"/>
    <w:rsid w:val="00B91222"/>
    <w:rsid w:val="00B94969"/>
    <w:rsid w:val="00B95BCB"/>
    <w:rsid w:val="00BB0255"/>
    <w:rsid w:val="00BB31A7"/>
    <w:rsid w:val="00BB4BEB"/>
    <w:rsid w:val="00BB787A"/>
    <w:rsid w:val="00BC2EB9"/>
    <w:rsid w:val="00BC7B50"/>
    <w:rsid w:val="00BE3B28"/>
    <w:rsid w:val="00BE7CBF"/>
    <w:rsid w:val="00BF67CE"/>
    <w:rsid w:val="00C1334A"/>
    <w:rsid w:val="00C23B71"/>
    <w:rsid w:val="00C3673D"/>
    <w:rsid w:val="00C4453E"/>
    <w:rsid w:val="00C461F3"/>
    <w:rsid w:val="00C648DC"/>
    <w:rsid w:val="00C66FE1"/>
    <w:rsid w:val="00C72CCD"/>
    <w:rsid w:val="00C74F36"/>
    <w:rsid w:val="00C80884"/>
    <w:rsid w:val="00C86812"/>
    <w:rsid w:val="00C902AA"/>
    <w:rsid w:val="00C956EE"/>
    <w:rsid w:val="00CA037B"/>
    <w:rsid w:val="00CA14B0"/>
    <w:rsid w:val="00CA440F"/>
    <w:rsid w:val="00CD200F"/>
    <w:rsid w:val="00CD2E55"/>
    <w:rsid w:val="00CD596A"/>
    <w:rsid w:val="00CE5BC6"/>
    <w:rsid w:val="00D02127"/>
    <w:rsid w:val="00D05743"/>
    <w:rsid w:val="00D05F4B"/>
    <w:rsid w:val="00D13D13"/>
    <w:rsid w:val="00D14F03"/>
    <w:rsid w:val="00D16133"/>
    <w:rsid w:val="00D26DE3"/>
    <w:rsid w:val="00D32925"/>
    <w:rsid w:val="00D42AC6"/>
    <w:rsid w:val="00D460BE"/>
    <w:rsid w:val="00D605A1"/>
    <w:rsid w:val="00D64801"/>
    <w:rsid w:val="00D706F5"/>
    <w:rsid w:val="00D74608"/>
    <w:rsid w:val="00D75387"/>
    <w:rsid w:val="00D7732C"/>
    <w:rsid w:val="00D822CD"/>
    <w:rsid w:val="00D90E08"/>
    <w:rsid w:val="00D9242D"/>
    <w:rsid w:val="00D92EA9"/>
    <w:rsid w:val="00D975E0"/>
    <w:rsid w:val="00DA42D2"/>
    <w:rsid w:val="00DB130F"/>
    <w:rsid w:val="00DB5659"/>
    <w:rsid w:val="00DB69BD"/>
    <w:rsid w:val="00DD1943"/>
    <w:rsid w:val="00DD2513"/>
    <w:rsid w:val="00DD38DD"/>
    <w:rsid w:val="00DD3C12"/>
    <w:rsid w:val="00DD695B"/>
    <w:rsid w:val="00DE1ABF"/>
    <w:rsid w:val="00DF0A8A"/>
    <w:rsid w:val="00E0148F"/>
    <w:rsid w:val="00E05601"/>
    <w:rsid w:val="00E15908"/>
    <w:rsid w:val="00E23940"/>
    <w:rsid w:val="00E25CE1"/>
    <w:rsid w:val="00E465C5"/>
    <w:rsid w:val="00E535BA"/>
    <w:rsid w:val="00E6096F"/>
    <w:rsid w:val="00E75FC4"/>
    <w:rsid w:val="00E7743F"/>
    <w:rsid w:val="00E8738C"/>
    <w:rsid w:val="00EA0973"/>
    <w:rsid w:val="00EB56B1"/>
    <w:rsid w:val="00EC37F2"/>
    <w:rsid w:val="00EC66F2"/>
    <w:rsid w:val="00EC7C60"/>
    <w:rsid w:val="00ED7DBA"/>
    <w:rsid w:val="00F06D63"/>
    <w:rsid w:val="00F07532"/>
    <w:rsid w:val="00F124C7"/>
    <w:rsid w:val="00F151E2"/>
    <w:rsid w:val="00F3452C"/>
    <w:rsid w:val="00F3651D"/>
    <w:rsid w:val="00F421AC"/>
    <w:rsid w:val="00F46ADA"/>
    <w:rsid w:val="00F5006B"/>
    <w:rsid w:val="00F579F0"/>
    <w:rsid w:val="00F60D57"/>
    <w:rsid w:val="00F63300"/>
    <w:rsid w:val="00F746E4"/>
    <w:rsid w:val="00F860F7"/>
    <w:rsid w:val="00F941F4"/>
    <w:rsid w:val="00FA0820"/>
    <w:rsid w:val="00FA2ACD"/>
    <w:rsid w:val="00FB65D5"/>
    <w:rsid w:val="00FC2F74"/>
    <w:rsid w:val="00FC66CB"/>
    <w:rsid w:val="00FD0768"/>
    <w:rsid w:val="00FD60EB"/>
    <w:rsid w:val="00FE3923"/>
    <w:rsid w:val="00FF6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D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39F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A39F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A39F5"/>
  </w:style>
  <w:style w:type="paragraph" w:styleId="a6">
    <w:name w:val="footer"/>
    <w:basedOn w:val="a"/>
    <w:link w:val="a7"/>
    <w:uiPriority w:val="99"/>
    <w:unhideWhenUsed/>
    <w:rsid w:val="003A39F5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3A39F5"/>
  </w:style>
  <w:style w:type="paragraph" w:styleId="a8">
    <w:name w:val="Balloon Text"/>
    <w:basedOn w:val="a"/>
    <w:link w:val="a9"/>
    <w:uiPriority w:val="99"/>
    <w:semiHidden/>
    <w:unhideWhenUsed/>
    <w:rsid w:val="00781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1F3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53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39F5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3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39F5"/>
  </w:style>
  <w:style w:type="paragraph" w:styleId="a6">
    <w:name w:val="footer"/>
    <w:basedOn w:val="a"/>
    <w:link w:val="a7"/>
    <w:uiPriority w:val="99"/>
    <w:unhideWhenUsed/>
    <w:rsid w:val="003A3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39F5"/>
  </w:style>
  <w:style w:type="paragraph" w:styleId="a8">
    <w:name w:val="Balloon Text"/>
    <w:basedOn w:val="a"/>
    <w:link w:val="a9"/>
    <w:uiPriority w:val="99"/>
    <w:semiHidden/>
    <w:unhideWhenUsed/>
    <w:rsid w:val="00781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1F3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E53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63F9B28BC4C9E2FD174E358082AAADD245B67FFF1D01ACD5C4009AB0591D559583EC041BDF77C623D6CDy6e5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FD2C5-CC90-4C20-9777-817D51A32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6760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Gkh4070</dc:creator>
  <cp:lastModifiedBy>Админнистрация</cp:lastModifiedBy>
  <cp:revision>94</cp:revision>
  <cp:lastPrinted>2018-06-03T23:32:00Z</cp:lastPrinted>
  <dcterms:created xsi:type="dcterms:W3CDTF">2018-01-22T23:20:00Z</dcterms:created>
  <dcterms:modified xsi:type="dcterms:W3CDTF">2018-06-06T23:46:00Z</dcterms:modified>
</cp:coreProperties>
</file>