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096" w:rsidRDefault="005F2096" w:rsidP="005F2096">
      <w:pPr>
        <w:jc w:val="center"/>
        <w:rPr>
          <w:b/>
          <w:color w:val="auto"/>
          <w:szCs w:val="26"/>
        </w:rPr>
      </w:pPr>
      <w:r>
        <w:rPr>
          <w:b/>
          <w:color w:val="auto"/>
          <w:szCs w:val="26"/>
        </w:rPr>
        <w:t>Совет депутатов Нигирского сельского поселения</w:t>
      </w:r>
    </w:p>
    <w:p w:rsidR="005F2096" w:rsidRDefault="005F2096" w:rsidP="005F2096">
      <w:pPr>
        <w:jc w:val="center"/>
        <w:rPr>
          <w:b/>
          <w:color w:val="auto"/>
          <w:szCs w:val="26"/>
        </w:rPr>
      </w:pPr>
      <w:r>
        <w:rPr>
          <w:b/>
          <w:color w:val="auto"/>
          <w:szCs w:val="26"/>
        </w:rPr>
        <w:t>Николаевского муниципального района Хабаровского края</w:t>
      </w:r>
    </w:p>
    <w:p w:rsidR="005F2096" w:rsidRDefault="005F2096" w:rsidP="005F2096">
      <w:pPr>
        <w:jc w:val="center"/>
        <w:rPr>
          <w:b/>
          <w:color w:val="auto"/>
          <w:szCs w:val="26"/>
        </w:rPr>
      </w:pPr>
    </w:p>
    <w:p w:rsidR="005F2096" w:rsidRDefault="005F2096" w:rsidP="005F2096">
      <w:pPr>
        <w:jc w:val="center"/>
        <w:rPr>
          <w:b/>
          <w:color w:val="auto"/>
          <w:szCs w:val="26"/>
        </w:rPr>
      </w:pPr>
      <w:r>
        <w:rPr>
          <w:b/>
          <w:color w:val="auto"/>
          <w:szCs w:val="26"/>
        </w:rPr>
        <w:t>РЕШЕНИЕ</w:t>
      </w:r>
    </w:p>
    <w:p w:rsidR="005F2096" w:rsidRDefault="005F2096" w:rsidP="005F2096">
      <w:pPr>
        <w:jc w:val="center"/>
        <w:rPr>
          <w:color w:val="auto"/>
          <w:szCs w:val="26"/>
        </w:rPr>
      </w:pPr>
    </w:p>
    <w:p w:rsidR="005F2096" w:rsidRDefault="005F2096" w:rsidP="005F2096">
      <w:pPr>
        <w:jc w:val="center"/>
        <w:rPr>
          <w:color w:val="auto"/>
          <w:szCs w:val="26"/>
        </w:rPr>
      </w:pPr>
      <w:r>
        <w:rPr>
          <w:color w:val="auto"/>
          <w:szCs w:val="26"/>
          <w:u w:val="single"/>
        </w:rPr>
        <w:t>19.03.2026</w:t>
      </w:r>
      <w:r>
        <w:rPr>
          <w:color w:val="auto"/>
          <w:szCs w:val="26"/>
        </w:rPr>
        <w:t xml:space="preserve">                                                                                            </w:t>
      </w:r>
      <w:r>
        <w:rPr>
          <w:color w:val="auto"/>
          <w:szCs w:val="26"/>
          <w:u w:val="single"/>
        </w:rPr>
        <w:t>№ 49-95</w:t>
      </w:r>
    </w:p>
    <w:p w:rsidR="005F2096" w:rsidRDefault="005F2096" w:rsidP="005F2096">
      <w:pPr>
        <w:jc w:val="center"/>
        <w:rPr>
          <w:color w:val="auto"/>
          <w:sz w:val="20"/>
          <w:szCs w:val="20"/>
        </w:rPr>
      </w:pPr>
      <w:r>
        <w:rPr>
          <w:color w:val="auto"/>
          <w:sz w:val="20"/>
        </w:rPr>
        <w:t>с. Нигирь</w:t>
      </w:r>
    </w:p>
    <w:p w:rsidR="005F2096" w:rsidRDefault="005F2096" w:rsidP="005F2096">
      <w:pPr>
        <w:jc w:val="center"/>
        <w:rPr>
          <w:b/>
          <w:szCs w:val="26"/>
        </w:rPr>
      </w:pPr>
      <w:r>
        <w:rPr>
          <w:b/>
          <w:szCs w:val="26"/>
        </w:rPr>
        <w:t xml:space="preserve"> </w:t>
      </w:r>
    </w:p>
    <w:p w:rsidR="009D267E" w:rsidRDefault="009D267E">
      <w:pPr>
        <w:pStyle w:val="ab"/>
        <w:ind w:firstLine="0"/>
        <w:rPr>
          <w:color w:val="000000"/>
        </w:rPr>
      </w:pPr>
    </w:p>
    <w:p w:rsidR="005F2096" w:rsidRDefault="005F2096">
      <w:pPr>
        <w:pStyle w:val="ab"/>
        <w:ind w:firstLine="0"/>
        <w:rPr>
          <w:color w:val="000000"/>
        </w:rPr>
      </w:pPr>
    </w:p>
    <w:p w:rsidR="005F2096" w:rsidRDefault="005F2096">
      <w:pPr>
        <w:pStyle w:val="ab"/>
        <w:ind w:firstLine="0"/>
        <w:rPr>
          <w:color w:val="000000"/>
        </w:rPr>
      </w:pPr>
    </w:p>
    <w:p w:rsidR="009D267E" w:rsidRDefault="004237EF" w:rsidP="004237EF">
      <w:pPr>
        <w:pStyle w:val="ab"/>
        <w:spacing w:line="240" w:lineRule="exact"/>
        <w:ind w:firstLine="0"/>
        <w:rPr>
          <w:color w:val="000000"/>
        </w:rPr>
      </w:pPr>
      <w:r>
        <w:rPr>
          <w:color w:val="000000"/>
        </w:rPr>
        <w:t>О</w:t>
      </w:r>
      <w:r w:rsidR="00FE4166">
        <w:rPr>
          <w:color w:val="000000"/>
        </w:rPr>
        <w:t xml:space="preserve"> дорожном фонде Нигирского сельского поселения</w:t>
      </w:r>
      <w:r w:rsidR="006503AD">
        <w:rPr>
          <w:color w:val="000000"/>
        </w:rPr>
        <w:t xml:space="preserve"> Николаевского муниципал</w:t>
      </w:r>
      <w:r w:rsidR="006503AD">
        <w:rPr>
          <w:color w:val="000000"/>
        </w:rPr>
        <w:t>ь</w:t>
      </w:r>
      <w:r w:rsidR="006503AD">
        <w:rPr>
          <w:color w:val="000000"/>
        </w:rPr>
        <w:t>ного района Хабаровского края</w:t>
      </w:r>
    </w:p>
    <w:p w:rsidR="009D267E" w:rsidRDefault="009D267E" w:rsidP="004237EF">
      <w:pPr>
        <w:pStyle w:val="ab"/>
        <w:spacing w:line="240" w:lineRule="exact"/>
        <w:ind w:firstLine="0"/>
        <w:rPr>
          <w:color w:val="000000"/>
        </w:rPr>
      </w:pPr>
    </w:p>
    <w:p w:rsidR="009D267E" w:rsidRDefault="009D267E">
      <w:pPr>
        <w:pStyle w:val="ab"/>
        <w:ind w:firstLine="0"/>
        <w:rPr>
          <w:color w:val="000000"/>
        </w:rPr>
      </w:pPr>
    </w:p>
    <w:p w:rsidR="009D267E" w:rsidRPr="005F2096" w:rsidRDefault="00FE4166" w:rsidP="004237EF">
      <w:pPr>
        <w:pStyle w:val="ab"/>
        <w:rPr>
          <w:color w:val="000000" w:themeColor="text1"/>
        </w:rPr>
      </w:pPr>
      <w:r w:rsidRPr="005F2096">
        <w:rPr>
          <w:color w:val="000000" w:themeColor="text1"/>
        </w:rPr>
        <w:t>В соответ</w:t>
      </w:r>
      <w:r w:rsidR="004237EF" w:rsidRPr="005F2096">
        <w:rPr>
          <w:color w:val="000000" w:themeColor="text1"/>
        </w:rPr>
        <w:t xml:space="preserve">ствии с пунктом 5 статьи 179,4 </w:t>
      </w:r>
      <w:r w:rsidRPr="005F2096">
        <w:rPr>
          <w:color w:val="000000" w:themeColor="text1"/>
        </w:rPr>
        <w:t>Бюджетного кодекса Российской Федерации Совет депутатов Нигирского сельского поселения Николаевского м</w:t>
      </w:r>
      <w:r w:rsidRPr="005F2096">
        <w:rPr>
          <w:color w:val="000000" w:themeColor="text1"/>
        </w:rPr>
        <w:t>у</w:t>
      </w:r>
      <w:r w:rsidRPr="005F2096">
        <w:rPr>
          <w:color w:val="000000" w:themeColor="text1"/>
        </w:rPr>
        <w:t>ниципального района Хабаровского края</w:t>
      </w:r>
    </w:p>
    <w:p w:rsidR="009D267E" w:rsidRDefault="00FE4166">
      <w:pPr>
        <w:pStyle w:val="ab"/>
        <w:ind w:firstLine="0"/>
        <w:rPr>
          <w:color w:val="000000"/>
        </w:rPr>
      </w:pPr>
      <w:r>
        <w:rPr>
          <w:color w:val="000000"/>
        </w:rPr>
        <w:t>РЕШИЛ:</w:t>
      </w:r>
    </w:p>
    <w:p w:rsidR="009D267E" w:rsidRDefault="00FE4166" w:rsidP="004237EF">
      <w:pPr>
        <w:pStyle w:val="ab"/>
        <w:rPr>
          <w:color w:val="000000"/>
        </w:rPr>
      </w:pPr>
      <w:r>
        <w:rPr>
          <w:color w:val="000000"/>
        </w:rPr>
        <w:t>1.Утвердить прилагаемое Положение о муниципальном дорожном фонде Нигирского сельского поселения Николаевского муниципального района Хабаро</w:t>
      </w:r>
      <w:r>
        <w:rPr>
          <w:color w:val="000000"/>
        </w:rPr>
        <w:t>в</w:t>
      </w:r>
      <w:r>
        <w:rPr>
          <w:color w:val="000000"/>
        </w:rPr>
        <w:t>ского края.</w:t>
      </w:r>
    </w:p>
    <w:p w:rsidR="009D267E" w:rsidRDefault="00FE4166" w:rsidP="004237EF">
      <w:pPr>
        <w:pStyle w:val="ab"/>
        <w:rPr>
          <w:color w:val="000000"/>
        </w:rPr>
      </w:pPr>
      <w:r>
        <w:rPr>
          <w:color w:val="000000"/>
        </w:rPr>
        <w:t xml:space="preserve">2. Признать </w:t>
      </w:r>
      <w:r w:rsidR="00B21953">
        <w:rPr>
          <w:color w:val="000000"/>
        </w:rPr>
        <w:t>утратившим силу решение Совета</w:t>
      </w:r>
      <w:r>
        <w:rPr>
          <w:color w:val="000000"/>
        </w:rPr>
        <w:t xml:space="preserve"> депутатов Нигирского сел</w:t>
      </w:r>
      <w:r>
        <w:rPr>
          <w:color w:val="000000"/>
        </w:rPr>
        <w:t>ь</w:t>
      </w:r>
      <w:r>
        <w:rPr>
          <w:color w:val="000000"/>
        </w:rPr>
        <w:t>ского поселения от 27.09.2024 № 21-53</w:t>
      </w:r>
      <w:r w:rsidR="00B21953">
        <w:rPr>
          <w:color w:val="000000"/>
        </w:rPr>
        <w:t xml:space="preserve"> «О</w:t>
      </w:r>
      <w:r>
        <w:rPr>
          <w:color w:val="000000"/>
        </w:rPr>
        <w:t xml:space="preserve"> дорожном фонде Нигирского сельского поселения» (с изменениями от 22.07.2025 № 38-79) </w:t>
      </w:r>
    </w:p>
    <w:p w:rsidR="009D267E" w:rsidRPr="005F2096" w:rsidRDefault="00FE4166">
      <w:pPr>
        <w:widowControl w:val="0"/>
        <w:autoSpaceDE w:val="0"/>
        <w:autoSpaceDN w:val="0"/>
        <w:adjustRightInd w:val="0"/>
        <w:rPr>
          <w:color w:val="000000" w:themeColor="text1"/>
          <w:szCs w:val="26"/>
        </w:rPr>
      </w:pPr>
      <w:r>
        <w:rPr>
          <w:color w:val="000000"/>
        </w:rPr>
        <w:t xml:space="preserve">3. </w:t>
      </w:r>
      <w:r w:rsidR="005F2096" w:rsidRPr="005F2096">
        <w:rPr>
          <w:color w:val="000000" w:themeColor="text1"/>
          <w:szCs w:val="26"/>
        </w:rPr>
        <w:t>Опубликовать настоящее решение в «Вестнике Нигирского сельского п</w:t>
      </w:r>
      <w:r w:rsidR="005F2096" w:rsidRPr="005F2096">
        <w:rPr>
          <w:color w:val="000000" w:themeColor="text1"/>
          <w:szCs w:val="26"/>
        </w:rPr>
        <w:t>о</w:t>
      </w:r>
      <w:r w:rsidR="005F2096" w:rsidRPr="005F2096">
        <w:rPr>
          <w:color w:val="000000" w:themeColor="text1"/>
          <w:szCs w:val="26"/>
        </w:rPr>
        <w:t>селения Николаевского муниципального района Хабаровского края» и разместить в информационно-телекоммуникационной сети «Интернет» на официальном са</w:t>
      </w:r>
      <w:r w:rsidR="005F2096" w:rsidRPr="005F2096">
        <w:rPr>
          <w:color w:val="000000" w:themeColor="text1"/>
          <w:szCs w:val="26"/>
        </w:rPr>
        <w:t>й</w:t>
      </w:r>
      <w:r w:rsidR="005F2096" w:rsidRPr="005F2096">
        <w:rPr>
          <w:color w:val="000000" w:themeColor="text1"/>
          <w:szCs w:val="26"/>
        </w:rPr>
        <w:t>те администрации Нигирского сельского поселения Николаевского муниципал</w:t>
      </w:r>
      <w:r w:rsidR="005F2096" w:rsidRPr="005F2096">
        <w:rPr>
          <w:color w:val="000000" w:themeColor="text1"/>
          <w:szCs w:val="26"/>
        </w:rPr>
        <w:t>ь</w:t>
      </w:r>
      <w:r w:rsidR="005F2096" w:rsidRPr="005F2096">
        <w:rPr>
          <w:color w:val="000000" w:themeColor="text1"/>
          <w:szCs w:val="26"/>
        </w:rPr>
        <w:t xml:space="preserve">ного района Хабаровского края </w:t>
      </w:r>
      <w:hyperlink r:id="rId6" w:history="1">
        <w:r w:rsidR="005F2096" w:rsidRPr="005F2096">
          <w:rPr>
            <w:rStyle w:val="a3"/>
            <w:color w:val="000000" w:themeColor="text1"/>
            <w:szCs w:val="26"/>
          </w:rPr>
          <w:t>http://нигирь.рф/</w:t>
        </w:r>
      </w:hyperlink>
    </w:p>
    <w:p w:rsidR="009D267E" w:rsidRDefault="00FE4166" w:rsidP="004237EF">
      <w:pPr>
        <w:pStyle w:val="ab"/>
        <w:rPr>
          <w:color w:val="000000"/>
        </w:rPr>
      </w:pPr>
      <w:r>
        <w:rPr>
          <w:color w:val="000000"/>
        </w:rPr>
        <w:t>4. Настоящее решение вступает в силу после его официального опубликов</w:t>
      </w:r>
      <w:r>
        <w:rPr>
          <w:color w:val="000000"/>
        </w:rPr>
        <w:t>а</w:t>
      </w:r>
      <w:r>
        <w:rPr>
          <w:color w:val="000000"/>
        </w:rPr>
        <w:t>ния.</w:t>
      </w:r>
    </w:p>
    <w:p w:rsidR="009D267E" w:rsidRDefault="009D267E" w:rsidP="004237EF">
      <w:pPr>
        <w:pStyle w:val="ab"/>
        <w:spacing w:line="240" w:lineRule="exact"/>
        <w:ind w:firstLine="0"/>
        <w:rPr>
          <w:color w:val="000000"/>
        </w:rPr>
      </w:pPr>
    </w:p>
    <w:p w:rsidR="009D267E" w:rsidRDefault="009D267E" w:rsidP="004237EF">
      <w:pPr>
        <w:pStyle w:val="ab"/>
        <w:spacing w:line="240" w:lineRule="exact"/>
        <w:ind w:firstLine="0"/>
        <w:rPr>
          <w:color w:val="000000"/>
        </w:rPr>
      </w:pPr>
    </w:p>
    <w:p w:rsidR="004237EF" w:rsidRDefault="004237EF" w:rsidP="004237EF">
      <w:pPr>
        <w:pStyle w:val="ab"/>
        <w:spacing w:line="240" w:lineRule="exact"/>
        <w:ind w:firstLine="0"/>
        <w:rPr>
          <w:color w:val="000000"/>
        </w:rPr>
      </w:pPr>
    </w:p>
    <w:p w:rsidR="004237EF" w:rsidRDefault="004237EF" w:rsidP="004237EF">
      <w:pPr>
        <w:pStyle w:val="ab"/>
        <w:spacing w:line="240" w:lineRule="exact"/>
        <w:ind w:firstLine="0"/>
        <w:rPr>
          <w:color w:val="000000"/>
        </w:rPr>
      </w:pPr>
    </w:p>
    <w:p w:rsidR="004237EF" w:rsidRPr="004237EF" w:rsidRDefault="004237EF" w:rsidP="004237EF">
      <w:pPr>
        <w:widowControl w:val="0"/>
        <w:autoSpaceDE w:val="0"/>
        <w:autoSpaceDN w:val="0"/>
        <w:adjustRightInd w:val="0"/>
        <w:spacing w:line="240" w:lineRule="exact"/>
        <w:ind w:firstLine="0"/>
        <w:rPr>
          <w:color w:val="auto"/>
          <w:szCs w:val="26"/>
        </w:rPr>
      </w:pPr>
      <w:r w:rsidRPr="004237EF">
        <w:rPr>
          <w:color w:val="auto"/>
          <w:szCs w:val="26"/>
        </w:rPr>
        <w:t>Председатель Совета депутатов</w:t>
      </w:r>
    </w:p>
    <w:p w:rsidR="004237EF" w:rsidRPr="004237EF" w:rsidRDefault="004237EF" w:rsidP="004237EF">
      <w:pPr>
        <w:widowControl w:val="0"/>
        <w:autoSpaceDE w:val="0"/>
        <w:autoSpaceDN w:val="0"/>
        <w:adjustRightInd w:val="0"/>
        <w:spacing w:line="240" w:lineRule="exact"/>
        <w:ind w:firstLine="0"/>
        <w:rPr>
          <w:color w:val="auto"/>
          <w:spacing w:val="9"/>
          <w:szCs w:val="26"/>
        </w:rPr>
      </w:pPr>
      <w:r w:rsidRPr="004237EF">
        <w:rPr>
          <w:color w:val="auto"/>
          <w:szCs w:val="26"/>
        </w:rPr>
        <w:t xml:space="preserve">Нигирского сельского поселения                                                                </w:t>
      </w:r>
      <w:r w:rsidRPr="004237EF">
        <w:rPr>
          <w:color w:val="auto"/>
          <w:spacing w:val="9"/>
          <w:szCs w:val="26"/>
        </w:rPr>
        <w:t>Г.Н. Маляр</w:t>
      </w:r>
    </w:p>
    <w:p w:rsidR="004237EF" w:rsidRDefault="004237EF" w:rsidP="004237EF">
      <w:pPr>
        <w:pStyle w:val="ab"/>
        <w:spacing w:line="240" w:lineRule="exact"/>
        <w:rPr>
          <w:color w:val="000000"/>
        </w:rPr>
      </w:pPr>
    </w:p>
    <w:p w:rsidR="009D267E" w:rsidRDefault="009D267E" w:rsidP="004237EF">
      <w:pPr>
        <w:pStyle w:val="ab"/>
        <w:spacing w:line="240" w:lineRule="exact"/>
        <w:ind w:firstLine="0"/>
        <w:jc w:val="right"/>
        <w:rPr>
          <w:color w:val="000000"/>
        </w:rPr>
      </w:pPr>
    </w:p>
    <w:p w:rsidR="009D267E" w:rsidRDefault="00FE4166" w:rsidP="004237EF">
      <w:pPr>
        <w:pStyle w:val="ab"/>
        <w:spacing w:line="240" w:lineRule="exact"/>
        <w:ind w:firstLine="0"/>
        <w:rPr>
          <w:color w:val="000000"/>
        </w:rPr>
      </w:pPr>
      <w:r>
        <w:rPr>
          <w:color w:val="000000"/>
        </w:rPr>
        <w:t xml:space="preserve">Глава сельского поселения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</w:t>
      </w:r>
      <w:r w:rsidR="004237EF">
        <w:rPr>
          <w:color w:val="000000"/>
        </w:rPr>
        <w:t xml:space="preserve">                </w:t>
      </w:r>
      <w:r>
        <w:rPr>
          <w:color w:val="000000"/>
        </w:rPr>
        <w:t>А.В. Кущ</w:t>
      </w:r>
    </w:p>
    <w:p w:rsidR="009D267E" w:rsidRDefault="009D267E" w:rsidP="004237EF">
      <w:pPr>
        <w:pStyle w:val="ab"/>
        <w:spacing w:line="240" w:lineRule="exact"/>
        <w:ind w:firstLine="0"/>
        <w:rPr>
          <w:color w:val="000000"/>
        </w:rPr>
      </w:pPr>
    </w:p>
    <w:p w:rsidR="009D267E" w:rsidRDefault="009D267E" w:rsidP="004237EF">
      <w:pPr>
        <w:pStyle w:val="ab"/>
        <w:spacing w:line="240" w:lineRule="exact"/>
        <w:ind w:firstLine="0"/>
        <w:rPr>
          <w:color w:val="000000"/>
        </w:rPr>
        <w:sectPr w:rsidR="009D267E" w:rsidSect="005F2096">
          <w:headerReference w:type="even" r:id="rId7"/>
          <w:headerReference w:type="default" r:id="rId8"/>
          <w:pgSz w:w="11906" w:h="16838"/>
          <w:pgMar w:top="1134" w:right="567" w:bottom="1134" w:left="1985" w:header="709" w:footer="0" w:gutter="0"/>
          <w:pgNumType w:start="1"/>
          <w:cols w:space="720"/>
          <w:titlePg/>
          <w:docGrid w:linePitch="354"/>
        </w:sectPr>
      </w:pPr>
    </w:p>
    <w:p w:rsidR="009D267E" w:rsidRDefault="00FE4166">
      <w:pPr>
        <w:pStyle w:val="ab"/>
        <w:spacing w:line="220" w:lineRule="exact"/>
        <w:ind w:left="4536" w:firstLine="0"/>
        <w:rPr>
          <w:color w:val="000000"/>
        </w:rPr>
      </w:pPr>
      <w:r>
        <w:rPr>
          <w:color w:val="000000"/>
        </w:rPr>
        <w:lastRenderedPageBreak/>
        <w:t>УТВЕРЖДЕНО</w:t>
      </w:r>
    </w:p>
    <w:p w:rsidR="009D267E" w:rsidRDefault="009D267E">
      <w:pPr>
        <w:pStyle w:val="ab"/>
        <w:spacing w:line="220" w:lineRule="exact"/>
        <w:ind w:left="4536" w:firstLine="0"/>
        <w:rPr>
          <w:color w:val="000000"/>
        </w:rPr>
      </w:pPr>
    </w:p>
    <w:p w:rsidR="009D267E" w:rsidRDefault="00FE4166">
      <w:pPr>
        <w:pStyle w:val="ab"/>
        <w:spacing w:line="220" w:lineRule="exact"/>
        <w:ind w:left="4536" w:firstLine="0"/>
        <w:rPr>
          <w:color w:val="000000"/>
        </w:rPr>
      </w:pPr>
      <w:r>
        <w:rPr>
          <w:color w:val="000000"/>
        </w:rPr>
        <w:t xml:space="preserve">решением </w:t>
      </w:r>
      <w:r>
        <w:rPr>
          <w:color w:val="000000"/>
          <w:szCs w:val="26"/>
        </w:rPr>
        <w:t xml:space="preserve">Совета депутатов </w:t>
      </w:r>
      <w:r>
        <w:rPr>
          <w:color w:val="000000"/>
        </w:rPr>
        <w:t>Нигирского сельского поселения Николаевского мун</w:t>
      </w:r>
      <w:r>
        <w:rPr>
          <w:color w:val="000000"/>
        </w:rPr>
        <w:t>и</w:t>
      </w:r>
      <w:r>
        <w:rPr>
          <w:color w:val="000000"/>
        </w:rPr>
        <w:t>ципального района Хабаровского края</w:t>
      </w:r>
    </w:p>
    <w:p w:rsidR="009D267E" w:rsidRDefault="009D267E">
      <w:pPr>
        <w:pStyle w:val="ab"/>
        <w:spacing w:line="220" w:lineRule="exact"/>
        <w:ind w:left="4536" w:firstLine="0"/>
        <w:rPr>
          <w:color w:val="000000"/>
        </w:rPr>
      </w:pPr>
    </w:p>
    <w:p w:rsidR="009D267E" w:rsidRDefault="00FE4166">
      <w:pPr>
        <w:pStyle w:val="ab"/>
        <w:spacing w:line="220" w:lineRule="exact"/>
        <w:ind w:left="4536" w:firstLine="0"/>
        <w:rPr>
          <w:color w:val="FF0000"/>
        </w:rPr>
      </w:pPr>
      <w:r>
        <w:rPr>
          <w:color w:val="000000"/>
        </w:rPr>
        <w:t xml:space="preserve">от   </w:t>
      </w:r>
      <w:r w:rsidR="006503AD">
        <w:rPr>
          <w:color w:val="000000"/>
        </w:rPr>
        <w:t>19</w:t>
      </w:r>
      <w:r>
        <w:rPr>
          <w:color w:val="000000"/>
        </w:rPr>
        <w:t xml:space="preserve">.03.2026         №   </w:t>
      </w:r>
      <w:r w:rsidR="004237EF">
        <w:rPr>
          <w:color w:val="000000"/>
        </w:rPr>
        <w:t>49-95</w:t>
      </w:r>
    </w:p>
    <w:p w:rsidR="009D267E" w:rsidRDefault="009D267E">
      <w:pPr>
        <w:pStyle w:val="ab"/>
        <w:ind w:firstLine="0"/>
        <w:rPr>
          <w:color w:val="000000"/>
        </w:rPr>
      </w:pPr>
    </w:p>
    <w:p w:rsidR="009D267E" w:rsidRDefault="009D267E">
      <w:pPr>
        <w:pStyle w:val="ab"/>
        <w:ind w:firstLine="0"/>
        <w:rPr>
          <w:color w:val="000000"/>
        </w:rPr>
      </w:pPr>
    </w:p>
    <w:p w:rsidR="009D267E" w:rsidRDefault="009D267E">
      <w:pPr>
        <w:pStyle w:val="ab"/>
        <w:ind w:firstLine="0"/>
        <w:rPr>
          <w:color w:val="000000"/>
        </w:rPr>
      </w:pPr>
    </w:p>
    <w:p w:rsidR="009D267E" w:rsidRDefault="00FE4166">
      <w:pPr>
        <w:pStyle w:val="ab"/>
        <w:spacing w:line="220" w:lineRule="exact"/>
        <w:ind w:firstLine="0"/>
        <w:jc w:val="center"/>
        <w:rPr>
          <w:color w:val="000000"/>
        </w:rPr>
      </w:pPr>
      <w:r>
        <w:rPr>
          <w:color w:val="000000"/>
        </w:rPr>
        <w:t>ПОЛОЖЕНИЕ</w:t>
      </w:r>
    </w:p>
    <w:p w:rsidR="009D267E" w:rsidRDefault="00FE4166">
      <w:pPr>
        <w:pStyle w:val="ab"/>
        <w:spacing w:line="220" w:lineRule="exact"/>
        <w:ind w:firstLine="0"/>
        <w:jc w:val="center"/>
        <w:rPr>
          <w:color w:val="000000"/>
        </w:rPr>
      </w:pPr>
      <w:r>
        <w:rPr>
          <w:color w:val="000000"/>
        </w:rPr>
        <w:t xml:space="preserve">о муниципальном дорожном фонде Нигирского сельского поселения </w:t>
      </w:r>
    </w:p>
    <w:p w:rsidR="009D267E" w:rsidRDefault="00FE4166">
      <w:pPr>
        <w:pStyle w:val="ab"/>
        <w:spacing w:line="220" w:lineRule="exact"/>
        <w:ind w:firstLine="0"/>
        <w:jc w:val="center"/>
        <w:rPr>
          <w:color w:val="000000"/>
        </w:rPr>
      </w:pPr>
      <w:r>
        <w:rPr>
          <w:color w:val="000000"/>
        </w:rPr>
        <w:t>Николаевского муниципального района Хабаровского края</w:t>
      </w:r>
    </w:p>
    <w:p w:rsidR="009D267E" w:rsidRDefault="009D267E">
      <w:pPr>
        <w:pStyle w:val="ab"/>
        <w:ind w:firstLine="0"/>
        <w:rPr>
          <w:color w:val="000000"/>
        </w:rPr>
      </w:pPr>
    </w:p>
    <w:p w:rsidR="009D267E" w:rsidRDefault="00FE4166">
      <w:pPr>
        <w:pStyle w:val="ab"/>
        <w:ind w:firstLine="0"/>
        <w:jc w:val="center"/>
        <w:rPr>
          <w:color w:val="000000"/>
        </w:rPr>
      </w:pPr>
      <w:r>
        <w:rPr>
          <w:color w:val="000000"/>
        </w:rPr>
        <w:t>1. Общие положения</w:t>
      </w:r>
    </w:p>
    <w:p w:rsidR="009D267E" w:rsidRDefault="00FE4166">
      <w:pPr>
        <w:pStyle w:val="ab"/>
        <w:ind w:firstLine="0"/>
        <w:rPr>
          <w:color w:val="000000"/>
        </w:rPr>
      </w:pPr>
      <w:r>
        <w:rPr>
          <w:color w:val="000000"/>
        </w:rPr>
        <w:tab/>
        <w:t>1.1. Положение о муниципальном дорожном фонде Нигирского сельского поселения Николаевского муниципального района Хабаровского края (далее - П</w:t>
      </w:r>
      <w:r>
        <w:rPr>
          <w:color w:val="000000"/>
        </w:rPr>
        <w:t>о</w:t>
      </w:r>
      <w:r>
        <w:rPr>
          <w:color w:val="000000"/>
        </w:rPr>
        <w:t xml:space="preserve">ложение) разработано в соответствии с Бюджетным </w:t>
      </w:r>
      <w:hyperlink r:id="rId9" w:history="1">
        <w:r>
          <w:rPr>
            <w:color w:val="000000"/>
          </w:rPr>
          <w:t>кодексом</w:t>
        </w:r>
      </w:hyperlink>
      <w:r>
        <w:rPr>
          <w:color w:val="000000"/>
        </w:rPr>
        <w:t xml:space="preserve"> Российской Федер</w:t>
      </w:r>
      <w:r>
        <w:rPr>
          <w:color w:val="000000"/>
        </w:rPr>
        <w:t>а</w:t>
      </w:r>
      <w:r>
        <w:rPr>
          <w:color w:val="000000"/>
        </w:rPr>
        <w:t>ции и определяет порядок формирования и использования муниципального доро</w:t>
      </w:r>
      <w:r>
        <w:rPr>
          <w:color w:val="000000"/>
        </w:rPr>
        <w:t>ж</w:t>
      </w:r>
      <w:r>
        <w:rPr>
          <w:color w:val="000000"/>
        </w:rPr>
        <w:t>ного фонда Нигирского сельского поселения Николаевского муниципального ра</w:t>
      </w:r>
      <w:r>
        <w:rPr>
          <w:color w:val="000000"/>
        </w:rPr>
        <w:t>й</w:t>
      </w:r>
      <w:r>
        <w:rPr>
          <w:color w:val="000000"/>
        </w:rPr>
        <w:t>она Хабаровского края (далее – дорожный фонд).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>
        <w:rPr>
          <w:color w:val="000000"/>
        </w:rPr>
        <w:tab/>
      </w:r>
      <w:r w:rsidRPr="005F2096">
        <w:rPr>
          <w:color w:val="000000" w:themeColor="text1"/>
        </w:rPr>
        <w:t xml:space="preserve">1.2. </w:t>
      </w:r>
      <w:proofErr w:type="gramStart"/>
      <w:r w:rsidRPr="005F2096">
        <w:rPr>
          <w:color w:val="000000" w:themeColor="text1"/>
        </w:rPr>
        <w:t>Дорожный фонд - часть средств бюджета Нигирского сельского посел</w:t>
      </w:r>
      <w:r w:rsidRPr="005F2096">
        <w:rPr>
          <w:color w:val="000000" w:themeColor="text1"/>
        </w:rPr>
        <w:t>е</w:t>
      </w:r>
      <w:r w:rsidRPr="005F2096">
        <w:rPr>
          <w:color w:val="000000" w:themeColor="text1"/>
        </w:rPr>
        <w:t>ния Николаевского муниципального района Хабаровского края (далее - бюджет Нигирского сельского поселения), подлежащая использованию в целях финансов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>го обеспечения дорожной деятельности в отношении автомобильных дорог о</w:t>
      </w:r>
      <w:r w:rsidRPr="005F2096">
        <w:rPr>
          <w:color w:val="000000" w:themeColor="text1"/>
        </w:rPr>
        <w:t>б</w:t>
      </w:r>
      <w:r w:rsidRPr="005F2096">
        <w:rPr>
          <w:color w:val="000000" w:themeColor="text1"/>
        </w:rPr>
        <w:t>щего пользования местного значения (далее - автомобильные дороги), а также капитал</w:t>
      </w:r>
      <w:r w:rsidRPr="005F2096">
        <w:rPr>
          <w:color w:val="000000" w:themeColor="text1"/>
        </w:rPr>
        <w:t>ь</w:t>
      </w:r>
      <w:r w:rsidRPr="005F2096">
        <w:rPr>
          <w:color w:val="000000" w:themeColor="text1"/>
        </w:rPr>
        <w:t>ного ремонта и ремонта дворовых территорий многоквартирных домов, проездов к дворовым территориям в границах населенных пунктов Нигирского сельского п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>селения Николаевского муниципального</w:t>
      </w:r>
      <w:proofErr w:type="gramEnd"/>
      <w:r w:rsidRPr="005F2096">
        <w:rPr>
          <w:color w:val="000000" w:themeColor="text1"/>
        </w:rPr>
        <w:t xml:space="preserve"> района Хабаровского края.</w:t>
      </w:r>
    </w:p>
    <w:p w:rsidR="009D267E" w:rsidRPr="005F2096" w:rsidRDefault="009D267E">
      <w:pPr>
        <w:pStyle w:val="ab"/>
        <w:ind w:firstLine="0"/>
        <w:rPr>
          <w:color w:val="000000" w:themeColor="text1"/>
        </w:rPr>
      </w:pPr>
    </w:p>
    <w:p w:rsidR="009D267E" w:rsidRPr="005F2096" w:rsidRDefault="00FE4166">
      <w:pPr>
        <w:pStyle w:val="ab"/>
        <w:ind w:firstLine="0"/>
        <w:jc w:val="center"/>
        <w:rPr>
          <w:color w:val="000000" w:themeColor="text1"/>
        </w:rPr>
      </w:pPr>
      <w:r w:rsidRPr="005F2096">
        <w:rPr>
          <w:color w:val="000000" w:themeColor="text1"/>
        </w:rPr>
        <w:t>2. Порядок формирования бюджетных ассигнований дорожного фонда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2.1. Объем бюджетных ассигнований дорожного фонда  утверждается реш</w:t>
      </w:r>
      <w:r w:rsidRPr="005F2096">
        <w:rPr>
          <w:color w:val="000000" w:themeColor="text1"/>
        </w:rPr>
        <w:t>е</w:t>
      </w:r>
      <w:r w:rsidRPr="005F2096">
        <w:rPr>
          <w:color w:val="000000" w:themeColor="text1"/>
        </w:rPr>
        <w:t>нием о бюджете сельского поселения на очередной финансовый год и план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>вый период  (далее - решение о бюджете Нигирского сельского поселения) и формир</w:t>
      </w:r>
      <w:r w:rsidRPr="005F2096">
        <w:rPr>
          <w:color w:val="000000" w:themeColor="text1"/>
        </w:rPr>
        <w:t>у</w:t>
      </w:r>
      <w:r w:rsidRPr="005F2096">
        <w:rPr>
          <w:color w:val="000000" w:themeColor="text1"/>
        </w:rPr>
        <w:t>ется за счет: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2.1.1. Остатка бюджетных ассигнований дорожного фонда на 01 января оч</w:t>
      </w:r>
      <w:r w:rsidRPr="005F2096">
        <w:rPr>
          <w:color w:val="000000" w:themeColor="text1"/>
        </w:rPr>
        <w:t>е</w:t>
      </w:r>
      <w:r w:rsidRPr="005F2096">
        <w:rPr>
          <w:color w:val="000000" w:themeColor="text1"/>
        </w:rPr>
        <w:t>редного финансового года (за исключением года создания дорожного фонда);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 xml:space="preserve"> 2.1.2. Объема доходов бюджета поселения бюджетных в размере прогноз</w:t>
      </w:r>
      <w:r w:rsidRPr="005F2096">
        <w:rPr>
          <w:color w:val="000000" w:themeColor="text1"/>
        </w:rPr>
        <w:t>и</w:t>
      </w:r>
      <w:r w:rsidRPr="005F2096">
        <w:rPr>
          <w:color w:val="000000" w:themeColor="text1"/>
        </w:rPr>
        <w:t xml:space="preserve">руемых поступлений </w:t>
      </w:r>
      <w:proofErr w:type="gramStart"/>
      <w:r w:rsidRPr="005F2096">
        <w:rPr>
          <w:color w:val="000000" w:themeColor="text1"/>
        </w:rPr>
        <w:t>от</w:t>
      </w:r>
      <w:proofErr w:type="gramEnd"/>
      <w:r w:rsidRPr="005F2096">
        <w:rPr>
          <w:color w:val="000000" w:themeColor="text1"/>
        </w:rPr>
        <w:t>:</w:t>
      </w:r>
    </w:p>
    <w:p w:rsidR="009D267E" w:rsidRPr="005F2096" w:rsidRDefault="00FE4166">
      <w:pPr>
        <w:pStyle w:val="ab"/>
        <w:rPr>
          <w:color w:val="000000" w:themeColor="text1"/>
        </w:rPr>
      </w:pPr>
      <w:r w:rsidRPr="005F2096">
        <w:rPr>
          <w:color w:val="000000" w:themeColor="text1"/>
        </w:rPr>
        <w:t>2.1.2.1.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F2096">
        <w:rPr>
          <w:color w:val="000000" w:themeColor="text1"/>
        </w:rPr>
        <w:t>инжекторных</w:t>
      </w:r>
      <w:proofErr w:type="spellEnd"/>
      <w:r w:rsidRPr="005F2096">
        <w:rPr>
          <w:color w:val="000000" w:themeColor="text1"/>
        </w:rPr>
        <w:t>) двигателей, производимые на территории Российской Федерации;</w:t>
      </w:r>
    </w:p>
    <w:p w:rsidR="009D267E" w:rsidRPr="005F2096" w:rsidRDefault="00FE4166">
      <w:pPr>
        <w:pStyle w:val="ab"/>
        <w:rPr>
          <w:color w:val="000000" w:themeColor="text1"/>
        </w:rPr>
      </w:pPr>
      <w:r w:rsidRPr="005F2096">
        <w:rPr>
          <w:color w:val="000000" w:themeColor="text1"/>
        </w:rPr>
        <w:t>2.1.2.2. Транспортного налога;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2.1.2.3. Платы в счет возмещения вреда, причиняемого автомобильным дор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 xml:space="preserve">гам местного значения тяжеловесными транспортными средствами; </w:t>
      </w:r>
    </w:p>
    <w:p w:rsidR="009D267E" w:rsidRPr="005F2096" w:rsidRDefault="00FE4166">
      <w:pPr>
        <w:pStyle w:val="ab"/>
        <w:ind w:firstLine="708"/>
        <w:rPr>
          <w:color w:val="000000" w:themeColor="text1"/>
        </w:rPr>
      </w:pPr>
      <w:r w:rsidRPr="005F2096">
        <w:rPr>
          <w:color w:val="000000" w:themeColor="text1"/>
        </w:rPr>
        <w:t>2.1.2.4.Штрафов за нарушение правил движения тяжеловесного и (или) крупногабаритного транспортного средства;</w:t>
      </w:r>
    </w:p>
    <w:p w:rsidR="009D267E" w:rsidRPr="005F2096" w:rsidRDefault="00FE4166">
      <w:pPr>
        <w:pStyle w:val="ab"/>
        <w:rPr>
          <w:color w:val="000000" w:themeColor="text1"/>
        </w:rPr>
      </w:pPr>
      <w:r w:rsidRPr="005F2096">
        <w:rPr>
          <w:color w:val="000000" w:themeColor="text1"/>
        </w:rPr>
        <w:t>2.1.2.5. Безвозмездных поступлений от физических и юридических лиц на финансовое обеспечение дорожной деятельности, в том числе добровольных п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>жертвований;</w:t>
      </w:r>
    </w:p>
    <w:p w:rsidR="009D267E" w:rsidRPr="005F2096" w:rsidRDefault="00FE4166">
      <w:pPr>
        <w:pStyle w:val="ab"/>
        <w:rPr>
          <w:color w:val="000000" w:themeColor="text1"/>
        </w:rPr>
      </w:pPr>
      <w:r w:rsidRPr="005F2096">
        <w:rPr>
          <w:color w:val="000000" w:themeColor="text1"/>
        </w:rPr>
        <w:lastRenderedPageBreak/>
        <w:t>2.1.2.6. Доходы, поступающие в порядке возмещения расходов, понесенных в связи с эксплуатацией имущества Нигирского сельского поселения (возмещение расходов, понесенных в связи с содержанием автомобильных дорог и мостовых с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>оружений на них).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2.1.3. Не более 5 % от собственных налоговых и неналоговых доходов бю</w:t>
      </w:r>
      <w:r w:rsidRPr="005F2096">
        <w:rPr>
          <w:color w:val="000000" w:themeColor="text1"/>
        </w:rPr>
        <w:t>д</w:t>
      </w:r>
      <w:r w:rsidRPr="005F2096">
        <w:rPr>
          <w:color w:val="000000" w:themeColor="text1"/>
        </w:rPr>
        <w:t>жета сельского поселения, за исключением предусмотренных подпунктом пункта 2.1 настоящего Положения;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2.1.4. Межбюджетные трансферты из бюджетов других уровней бюджетной системы  Российской Федерации на финансирование дорожной деятельности.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 xml:space="preserve">2.2. </w:t>
      </w:r>
      <w:proofErr w:type="gramStart"/>
      <w:r w:rsidRPr="005F2096">
        <w:rPr>
          <w:color w:val="000000" w:themeColor="text1"/>
        </w:rPr>
        <w:t>Контроль за</w:t>
      </w:r>
      <w:proofErr w:type="gramEnd"/>
      <w:r w:rsidRPr="005F2096">
        <w:rPr>
          <w:color w:val="000000" w:themeColor="text1"/>
        </w:rPr>
        <w:t xml:space="preserve"> поступлением доходов дорожного фонда осуществляет а</w:t>
      </w:r>
      <w:r w:rsidRPr="005F2096">
        <w:rPr>
          <w:color w:val="000000" w:themeColor="text1"/>
        </w:rPr>
        <w:t>д</w:t>
      </w:r>
      <w:r w:rsidRPr="005F2096">
        <w:rPr>
          <w:color w:val="000000" w:themeColor="text1"/>
        </w:rPr>
        <w:t>министрация Нигирского сельского поселения.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2.3 Бюджетных ассигнования дорожного фонда подлежат корректировке в течение финансового года на разницу между планируемым при его формировании и фактически поступившим объемом доходов бюджета поселения.</w:t>
      </w:r>
    </w:p>
    <w:p w:rsidR="009D267E" w:rsidRPr="005F2096" w:rsidRDefault="009D267E">
      <w:pPr>
        <w:pStyle w:val="ab"/>
        <w:ind w:firstLine="0"/>
        <w:rPr>
          <w:color w:val="000000" w:themeColor="text1"/>
        </w:rPr>
      </w:pPr>
    </w:p>
    <w:p w:rsidR="009D267E" w:rsidRPr="005F2096" w:rsidRDefault="00FE4166">
      <w:pPr>
        <w:pStyle w:val="ab"/>
        <w:ind w:firstLine="0"/>
        <w:jc w:val="center"/>
        <w:rPr>
          <w:color w:val="000000" w:themeColor="text1"/>
        </w:rPr>
      </w:pPr>
      <w:r w:rsidRPr="005F2096">
        <w:rPr>
          <w:color w:val="000000" w:themeColor="text1"/>
        </w:rPr>
        <w:t>3. Порядок использования бюджетных ассигнований дорожного фонда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</w:r>
      <w:bookmarkStart w:id="0" w:name="Par51"/>
      <w:bookmarkEnd w:id="0"/>
    </w:p>
    <w:p w:rsidR="009D267E" w:rsidRPr="005F2096" w:rsidRDefault="00FE4166">
      <w:pPr>
        <w:pStyle w:val="ab"/>
        <w:rPr>
          <w:color w:val="000000" w:themeColor="text1"/>
        </w:rPr>
      </w:pPr>
      <w:r w:rsidRPr="005F2096">
        <w:rPr>
          <w:color w:val="000000" w:themeColor="text1"/>
        </w:rPr>
        <w:t>3.1. Бюджетные ассигнования дорожного фонда направляются на финанс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 xml:space="preserve">вое обеспечение работ, указанные в пункте 3.5 настоящего раздела. 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3.2. Бюджетные ассигнования дорожного фонда имеют целевое назначение и не подлежат расходованию на цели, не указанные в пункте 3.1. раздела 3 настоящ</w:t>
      </w:r>
      <w:r w:rsidRPr="005F2096">
        <w:rPr>
          <w:color w:val="000000" w:themeColor="text1"/>
        </w:rPr>
        <w:t>е</w:t>
      </w:r>
      <w:r w:rsidRPr="005F2096">
        <w:rPr>
          <w:color w:val="000000" w:themeColor="text1"/>
        </w:rPr>
        <w:t>го Положения.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3.3. Использование бюджетных ассигнований дорожного фонда осуществл</w:t>
      </w:r>
      <w:r w:rsidRPr="005F2096">
        <w:rPr>
          <w:color w:val="000000" w:themeColor="text1"/>
        </w:rPr>
        <w:t>я</w:t>
      </w:r>
      <w:r w:rsidRPr="005F2096">
        <w:rPr>
          <w:color w:val="000000" w:themeColor="text1"/>
        </w:rPr>
        <w:t>ется в соответствии со Сметой доходов и расходов дорожного фонда Нигирск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 xml:space="preserve">го сельского поселения по </w:t>
      </w:r>
      <w:hyperlink r:id="rId10" w:anchor="Par79#Par79" w:history="1">
        <w:r w:rsidRPr="005F2096">
          <w:rPr>
            <w:color w:val="000000" w:themeColor="text1"/>
          </w:rPr>
          <w:t>форме</w:t>
        </w:r>
      </w:hyperlink>
      <w:r w:rsidRPr="005F2096">
        <w:rPr>
          <w:color w:val="000000" w:themeColor="text1"/>
        </w:rPr>
        <w:t xml:space="preserve"> согласно приложению к настоящему Полож</w:t>
      </w:r>
      <w:r w:rsidRPr="005F2096">
        <w:rPr>
          <w:color w:val="000000" w:themeColor="text1"/>
        </w:rPr>
        <w:t>е</w:t>
      </w:r>
      <w:r w:rsidRPr="005F2096">
        <w:rPr>
          <w:color w:val="000000" w:themeColor="text1"/>
        </w:rPr>
        <w:t>нию (далее – смета дорожного фонда).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Смета дорожного фонда ежегодно утверждается приложением к решению Совета депутатов Нигирского сельского поселения о бюджете Нигирского сельск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>го поселения на очередной финансовый год и плановый период.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3.4. Проект сметы дорожного фонда разрабатывается администрацией Н</w:t>
      </w:r>
      <w:r w:rsidRPr="005F2096">
        <w:rPr>
          <w:color w:val="000000" w:themeColor="text1"/>
        </w:rPr>
        <w:t>и</w:t>
      </w:r>
      <w:r w:rsidRPr="005F2096">
        <w:rPr>
          <w:color w:val="000000" w:themeColor="text1"/>
        </w:rPr>
        <w:t>гирского сельского поселения.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3.5. Распределение бюджетных ассигнований дорожного фонда на очере</w:t>
      </w:r>
      <w:r w:rsidRPr="005F2096">
        <w:rPr>
          <w:color w:val="000000" w:themeColor="text1"/>
        </w:rPr>
        <w:t>д</w:t>
      </w:r>
      <w:r w:rsidRPr="005F2096">
        <w:rPr>
          <w:color w:val="000000" w:themeColor="text1"/>
        </w:rPr>
        <w:t>ной финансовый год осуществляется последовательно по следующим статьям расх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>дов: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- проектирование, строительство, реконструкция автомобильных дорог м</w:t>
      </w:r>
      <w:r w:rsidRPr="005F2096">
        <w:rPr>
          <w:color w:val="000000" w:themeColor="text1"/>
        </w:rPr>
        <w:t>е</w:t>
      </w:r>
      <w:r w:rsidRPr="005F2096">
        <w:rPr>
          <w:color w:val="000000" w:themeColor="text1"/>
        </w:rPr>
        <w:t>стного значения в границах населенного пункта, и сооружений на них (переход</w:t>
      </w:r>
      <w:r w:rsidRPr="005F2096">
        <w:rPr>
          <w:color w:val="000000" w:themeColor="text1"/>
        </w:rPr>
        <w:t>я</w:t>
      </w:r>
      <w:r w:rsidRPr="005F2096">
        <w:rPr>
          <w:color w:val="000000" w:themeColor="text1"/>
        </w:rPr>
        <w:t>щие объекты);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- проектирование, строительство, реконструкция автомобильных дорог м</w:t>
      </w:r>
      <w:r w:rsidRPr="005F2096">
        <w:rPr>
          <w:color w:val="000000" w:themeColor="text1"/>
        </w:rPr>
        <w:t>е</w:t>
      </w:r>
      <w:r w:rsidRPr="005F2096">
        <w:rPr>
          <w:color w:val="000000" w:themeColor="text1"/>
        </w:rPr>
        <w:t>стного значения в границах населенного пункта, и сооружений на них (вновь нач</w:t>
      </w:r>
      <w:r w:rsidRPr="005F2096">
        <w:rPr>
          <w:color w:val="000000" w:themeColor="text1"/>
        </w:rPr>
        <w:t>и</w:t>
      </w:r>
      <w:r w:rsidRPr="005F2096">
        <w:rPr>
          <w:color w:val="000000" w:themeColor="text1"/>
        </w:rPr>
        <w:t>наемые объекты);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- капитальный ремонт автомобильных дорог и сооружений на них;</w:t>
      </w:r>
    </w:p>
    <w:p w:rsidR="009D267E" w:rsidRPr="005F2096" w:rsidRDefault="00FE4166">
      <w:pPr>
        <w:autoSpaceDE w:val="0"/>
        <w:autoSpaceDN w:val="0"/>
        <w:adjustRightInd w:val="0"/>
        <w:rPr>
          <w:color w:val="000000" w:themeColor="text1"/>
          <w:szCs w:val="26"/>
          <w:lang w:eastAsia="ru-RU"/>
        </w:rPr>
      </w:pPr>
      <w:r w:rsidRPr="005F2096">
        <w:rPr>
          <w:color w:val="000000" w:themeColor="text1"/>
        </w:rPr>
        <w:t xml:space="preserve">- капитальный ремонт </w:t>
      </w:r>
      <w:r w:rsidRPr="005F2096">
        <w:rPr>
          <w:color w:val="000000" w:themeColor="text1"/>
          <w:szCs w:val="26"/>
          <w:lang w:eastAsia="ru-RU"/>
        </w:rPr>
        <w:t>и ремонт дворовых территорий многоквартирных д</w:t>
      </w:r>
      <w:r w:rsidRPr="005F2096">
        <w:rPr>
          <w:color w:val="000000" w:themeColor="text1"/>
          <w:szCs w:val="26"/>
          <w:lang w:eastAsia="ru-RU"/>
        </w:rPr>
        <w:t>о</w:t>
      </w:r>
      <w:r w:rsidRPr="005F2096">
        <w:rPr>
          <w:color w:val="000000" w:themeColor="text1"/>
          <w:szCs w:val="26"/>
          <w:lang w:eastAsia="ru-RU"/>
        </w:rPr>
        <w:t>мов, проездов к дворовым территориям многоквартирных домов в границах нас</w:t>
      </w:r>
      <w:r w:rsidRPr="005F2096">
        <w:rPr>
          <w:color w:val="000000" w:themeColor="text1"/>
          <w:szCs w:val="26"/>
          <w:lang w:eastAsia="ru-RU"/>
        </w:rPr>
        <w:t>е</w:t>
      </w:r>
      <w:r w:rsidRPr="005F2096">
        <w:rPr>
          <w:color w:val="000000" w:themeColor="text1"/>
          <w:szCs w:val="26"/>
          <w:lang w:eastAsia="ru-RU"/>
        </w:rPr>
        <w:t>ленных пунктов Нигирского сельского поселения.</w:t>
      </w:r>
    </w:p>
    <w:p w:rsidR="009D267E" w:rsidRPr="005F2096" w:rsidRDefault="00FE4166">
      <w:pPr>
        <w:pStyle w:val="ab"/>
        <w:rPr>
          <w:color w:val="000000" w:themeColor="text1"/>
        </w:rPr>
      </w:pPr>
      <w:r w:rsidRPr="005F2096">
        <w:rPr>
          <w:color w:val="000000" w:themeColor="text1"/>
        </w:rPr>
        <w:t>- ремонт автомобильных дорог и сооружений на них;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- содержание действующей сети автомобильных дорог и сооружений на них;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</w:r>
      <w:r w:rsidRPr="005F2096">
        <w:rPr>
          <w:color w:val="000000" w:themeColor="text1"/>
        </w:rPr>
        <w:tab/>
        <w:t xml:space="preserve"> 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lastRenderedPageBreak/>
        <w:tab/>
        <w:t>- проведение межевых работ на земельных участках, занятых данными авт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>мобильными дорогами, изготовление технических паспортов и технических пл</w:t>
      </w:r>
      <w:r w:rsidRPr="005F2096">
        <w:rPr>
          <w:color w:val="000000" w:themeColor="text1"/>
        </w:rPr>
        <w:t>а</w:t>
      </w:r>
      <w:r w:rsidRPr="005F2096">
        <w:rPr>
          <w:color w:val="000000" w:themeColor="text1"/>
        </w:rPr>
        <w:t>нов.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3.7. Бюджетные ассигнования дорожного фонда, не использованные в тек</w:t>
      </w:r>
      <w:r w:rsidRPr="005F2096">
        <w:rPr>
          <w:color w:val="000000" w:themeColor="text1"/>
        </w:rPr>
        <w:t>у</w:t>
      </w:r>
      <w:r w:rsidRPr="005F2096">
        <w:rPr>
          <w:color w:val="000000" w:themeColor="text1"/>
        </w:rPr>
        <w:t>щем финансовом году, не подлежат изъятию на другие цели и направляются на увеличение бюджетных ассигнований дорожного фонда в очередном финансовом году.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3.8. Полномочия главного распорядителя бюджетных ассигнований доро</w:t>
      </w:r>
      <w:r w:rsidRPr="005F2096">
        <w:rPr>
          <w:color w:val="000000" w:themeColor="text1"/>
        </w:rPr>
        <w:t>ж</w:t>
      </w:r>
      <w:r w:rsidRPr="005F2096">
        <w:rPr>
          <w:color w:val="000000" w:themeColor="text1"/>
        </w:rPr>
        <w:t>ного фонда осуществляет глава Нигирского сельского поселения.</w:t>
      </w: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ab/>
        <w:t>3.9. Отчет об использовании бюджетных ассигнований дорожного фонда ежегодно предоставляется администрацией Нигирского сельского поселения в С</w:t>
      </w:r>
      <w:r w:rsidRPr="005F2096">
        <w:rPr>
          <w:color w:val="000000" w:themeColor="text1"/>
        </w:rPr>
        <w:t>о</w:t>
      </w:r>
      <w:r w:rsidRPr="005F2096">
        <w:rPr>
          <w:color w:val="000000" w:themeColor="text1"/>
        </w:rPr>
        <w:t>вет депутатов Нигирского сельского поселения одновременно с годовым отч</w:t>
      </w:r>
      <w:r w:rsidRPr="005F2096">
        <w:rPr>
          <w:color w:val="000000" w:themeColor="text1"/>
        </w:rPr>
        <w:t>е</w:t>
      </w:r>
      <w:r w:rsidRPr="005F2096">
        <w:rPr>
          <w:color w:val="000000" w:themeColor="text1"/>
        </w:rPr>
        <w:t>том об исполнении бюджета Нигирского сельского поселения.</w:t>
      </w:r>
    </w:p>
    <w:p w:rsidR="009D267E" w:rsidRPr="005F2096" w:rsidRDefault="00FE4166">
      <w:pPr>
        <w:pStyle w:val="ab"/>
        <w:ind w:firstLine="0"/>
        <w:jc w:val="center"/>
        <w:rPr>
          <w:color w:val="000000" w:themeColor="text1"/>
        </w:rPr>
      </w:pPr>
      <w:r w:rsidRPr="005F2096">
        <w:rPr>
          <w:color w:val="000000" w:themeColor="text1"/>
        </w:rPr>
        <w:t>_______________</w:t>
      </w:r>
    </w:p>
    <w:p w:rsidR="009D267E" w:rsidRPr="005F2096" w:rsidRDefault="009D267E">
      <w:pPr>
        <w:pStyle w:val="ab"/>
        <w:ind w:firstLine="0"/>
        <w:rPr>
          <w:color w:val="000000" w:themeColor="text1"/>
        </w:rPr>
        <w:sectPr w:rsidR="009D267E" w:rsidRPr="005F2096" w:rsidSect="005F2096">
          <w:pgSz w:w="11906" w:h="16838"/>
          <w:pgMar w:top="1134" w:right="567" w:bottom="1134" w:left="1985" w:header="709" w:footer="0" w:gutter="0"/>
          <w:pgNumType w:start="1"/>
          <w:cols w:space="720"/>
          <w:titlePg/>
          <w:docGrid w:linePitch="354"/>
        </w:sectPr>
      </w:pPr>
    </w:p>
    <w:p w:rsidR="009D267E" w:rsidRPr="005F2096" w:rsidRDefault="00FE4166">
      <w:pPr>
        <w:pStyle w:val="ab"/>
        <w:spacing w:line="220" w:lineRule="exact"/>
        <w:ind w:left="4536" w:firstLine="0"/>
        <w:rPr>
          <w:color w:val="000000" w:themeColor="text1"/>
        </w:rPr>
      </w:pPr>
      <w:r w:rsidRPr="005F2096">
        <w:rPr>
          <w:color w:val="000000" w:themeColor="text1"/>
        </w:rPr>
        <w:lastRenderedPageBreak/>
        <w:t>Приложение</w:t>
      </w:r>
    </w:p>
    <w:p w:rsidR="009D267E" w:rsidRPr="005F2096" w:rsidRDefault="009D267E">
      <w:pPr>
        <w:pStyle w:val="ab"/>
        <w:spacing w:line="220" w:lineRule="exact"/>
        <w:ind w:left="4536" w:firstLine="0"/>
        <w:rPr>
          <w:color w:val="000000" w:themeColor="text1"/>
        </w:rPr>
      </w:pPr>
    </w:p>
    <w:p w:rsidR="009D267E" w:rsidRPr="005F2096" w:rsidRDefault="00FE4166">
      <w:pPr>
        <w:pStyle w:val="ab"/>
        <w:spacing w:line="220" w:lineRule="exact"/>
        <w:ind w:left="4536" w:firstLine="0"/>
        <w:rPr>
          <w:color w:val="000000" w:themeColor="text1"/>
        </w:rPr>
      </w:pPr>
      <w:r w:rsidRPr="005F2096">
        <w:rPr>
          <w:color w:val="000000" w:themeColor="text1"/>
        </w:rPr>
        <w:t>к решению Совета депутатов Нигирского сельского поселения Николаевского мун</w:t>
      </w:r>
      <w:r w:rsidRPr="005F2096">
        <w:rPr>
          <w:color w:val="000000" w:themeColor="text1"/>
        </w:rPr>
        <w:t>и</w:t>
      </w:r>
      <w:r w:rsidRPr="005F2096">
        <w:rPr>
          <w:color w:val="000000" w:themeColor="text1"/>
        </w:rPr>
        <w:t>ципального района Хабаровского края</w:t>
      </w:r>
    </w:p>
    <w:p w:rsidR="009D267E" w:rsidRPr="005F2096" w:rsidRDefault="009D267E">
      <w:pPr>
        <w:pStyle w:val="ab"/>
        <w:spacing w:line="220" w:lineRule="exact"/>
        <w:ind w:left="4536" w:firstLine="0"/>
        <w:rPr>
          <w:color w:val="000000" w:themeColor="text1"/>
        </w:rPr>
      </w:pPr>
    </w:p>
    <w:p w:rsidR="009D267E" w:rsidRPr="005F2096" w:rsidRDefault="00FE4166">
      <w:pPr>
        <w:pStyle w:val="ab"/>
        <w:spacing w:line="220" w:lineRule="exact"/>
        <w:ind w:left="4536" w:firstLine="0"/>
        <w:rPr>
          <w:color w:val="000000" w:themeColor="text1"/>
        </w:rPr>
      </w:pPr>
      <w:r w:rsidRPr="005F2096">
        <w:rPr>
          <w:color w:val="000000" w:themeColor="text1"/>
        </w:rPr>
        <w:t xml:space="preserve">от </w:t>
      </w:r>
      <w:r w:rsidR="004237EF" w:rsidRPr="005F2096">
        <w:rPr>
          <w:color w:val="000000" w:themeColor="text1"/>
        </w:rPr>
        <w:t>19</w:t>
      </w:r>
      <w:r w:rsidRPr="005F2096">
        <w:rPr>
          <w:color w:val="000000" w:themeColor="text1"/>
        </w:rPr>
        <w:t xml:space="preserve">.03.2026 </w:t>
      </w:r>
      <w:r w:rsidR="005F2096">
        <w:rPr>
          <w:color w:val="000000" w:themeColor="text1"/>
        </w:rPr>
        <w:t xml:space="preserve">  </w:t>
      </w:r>
      <w:r w:rsidRPr="005F2096">
        <w:rPr>
          <w:color w:val="000000" w:themeColor="text1"/>
        </w:rPr>
        <w:t xml:space="preserve">№ </w:t>
      </w:r>
      <w:r w:rsidR="004237EF" w:rsidRPr="005F2096">
        <w:rPr>
          <w:color w:val="000000" w:themeColor="text1"/>
        </w:rPr>
        <w:t xml:space="preserve">   49-95</w:t>
      </w:r>
    </w:p>
    <w:p w:rsidR="009D267E" w:rsidRPr="005F2096" w:rsidRDefault="009D267E">
      <w:pPr>
        <w:pStyle w:val="ab"/>
        <w:spacing w:line="220" w:lineRule="exact"/>
        <w:ind w:left="4536" w:firstLine="0"/>
        <w:rPr>
          <w:color w:val="000000" w:themeColor="text1"/>
        </w:rPr>
      </w:pPr>
    </w:p>
    <w:p w:rsidR="009D267E" w:rsidRPr="005F2096" w:rsidRDefault="00FE4166">
      <w:pPr>
        <w:pStyle w:val="ab"/>
        <w:spacing w:line="220" w:lineRule="exact"/>
        <w:ind w:left="4536" w:firstLine="0"/>
        <w:rPr>
          <w:color w:val="000000" w:themeColor="text1"/>
        </w:rPr>
      </w:pPr>
      <w:r w:rsidRPr="005F2096">
        <w:rPr>
          <w:color w:val="000000" w:themeColor="text1"/>
        </w:rPr>
        <w:t>Приложение</w:t>
      </w:r>
    </w:p>
    <w:p w:rsidR="009D267E" w:rsidRPr="005F2096" w:rsidRDefault="009D267E">
      <w:pPr>
        <w:pStyle w:val="ab"/>
        <w:spacing w:line="220" w:lineRule="exact"/>
        <w:ind w:left="4536" w:firstLine="0"/>
        <w:rPr>
          <w:color w:val="000000" w:themeColor="text1"/>
        </w:rPr>
      </w:pPr>
    </w:p>
    <w:p w:rsidR="009D267E" w:rsidRPr="005F2096" w:rsidRDefault="00FE4166">
      <w:pPr>
        <w:pStyle w:val="ab"/>
        <w:spacing w:line="220" w:lineRule="exact"/>
        <w:ind w:left="4536" w:firstLine="0"/>
        <w:rPr>
          <w:color w:val="000000" w:themeColor="text1"/>
        </w:rPr>
      </w:pPr>
      <w:r w:rsidRPr="005F2096">
        <w:rPr>
          <w:color w:val="000000" w:themeColor="text1"/>
        </w:rPr>
        <w:t xml:space="preserve">к Положению о </w:t>
      </w:r>
      <w:proofErr w:type="gramStart"/>
      <w:r w:rsidRPr="005F2096">
        <w:rPr>
          <w:color w:val="000000" w:themeColor="text1"/>
        </w:rPr>
        <w:t>муниципальном</w:t>
      </w:r>
      <w:proofErr w:type="gramEnd"/>
      <w:r w:rsidRPr="005F2096">
        <w:rPr>
          <w:color w:val="000000" w:themeColor="text1"/>
        </w:rPr>
        <w:t xml:space="preserve"> </w:t>
      </w:r>
    </w:p>
    <w:p w:rsidR="009D267E" w:rsidRPr="005F2096" w:rsidRDefault="00FE4166">
      <w:pPr>
        <w:pStyle w:val="ab"/>
        <w:spacing w:line="220" w:lineRule="exact"/>
        <w:ind w:left="4536" w:firstLine="0"/>
        <w:rPr>
          <w:color w:val="000000" w:themeColor="text1"/>
        </w:rPr>
      </w:pPr>
      <w:r w:rsidRPr="005F2096">
        <w:rPr>
          <w:color w:val="000000" w:themeColor="text1"/>
        </w:rPr>
        <w:t xml:space="preserve">дорожном </w:t>
      </w:r>
      <w:proofErr w:type="gramStart"/>
      <w:r w:rsidRPr="005F2096">
        <w:rPr>
          <w:color w:val="000000" w:themeColor="text1"/>
        </w:rPr>
        <w:t>фонде</w:t>
      </w:r>
      <w:proofErr w:type="gramEnd"/>
      <w:r w:rsidRPr="005F2096">
        <w:rPr>
          <w:color w:val="000000" w:themeColor="text1"/>
        </w:rPr>
        <w:t xml:space="preserve"> Нигирского сельского поселения Николаевского муниципал</w:t>
      </w:r>
      <w:r w:rsidRPr="005F2096">
        <w:rPr>
          <w:color w:val="000000" w:themeColor="text1"/>
        </w:rPr>
        <w:t>ь</w:t>
      </w:r>
      <w:r w:rsidRPr="005F2096">
        <w:rPr>
          <w:color w:val="000000" w:themeColor="text1"/>
        </w:rPr>
        <w:t>ного района Хабаровского края</w:t>
      </w:r>
    </w:p>
    <w:p w:rsidR="009D267E" w:rsidRPr="005F2096" w:rsidRDefault="009D267E">
      <w:pPr>
        <w:pStyle w:val="ab"/>
        <w:ind w:firstLine="0"/>
        <w:rPr>
          <w:color w:val="000000" w:themeColor="text1"/>
        </w:rPr>
      </w:pPr>
    </w:p>
    <w:p w:rsidR="009D267E" w:rsidRPr="005F2096" w:rsidRDefault="00FE4166">
      <w:pPr>
        <w:pStyle w:val="ab"/>
        <w:ind w:firstLine="0"/>
        <w:rPr>
          <w:color w:val="000000" w:themeColor="text1"/>
        </w:rPr>
      </w:pPr>
      <w:r w:rsidRPr="005F2096">
        <w:rPr>
          <w:color w:val="000000" w:themeColor="text1"/>
        </w:rPr>
        <w:t>Форма</w:t>
      </w:r>
    </w:p>
    <w:p w:rsidR="009D267E" w:rsidRPr="005F2096" w:rsidRDefault="009D267E">
      <w:pPr>
        <w:pStyle w:val="ab"/>
        <w:ind w:firstLine="0"/>
        <w:rPr>
          <w:color w:val="000000" w:themeColor="text1"/>
        </w:rPr>
      </w:pPr>
    </w:p>
    <w:p w:rsidR="009D267E" w:rsidRPr="005F2096" w:rsidRDefault="00FE4166">
      <w:pPr>
        <w:pStyle w:val="ab"/>
        <w:spacing w:line="220" w:lineRule="exact"/>
        <w:ind w:firstLine="0"/>
        <w:jc w:val="center"/>
        <w:rPr>
          <w:color w:val="000000" w:themeColor="text1"/>
        </w:rPr>
      </w:pPr>
      <w:r w:rsidRPr="005F2096">
        <w:rPr>
          <w:color w:val="000000" w:themeColor="text1"/>
        </w:rPr>
        <w:t xml:space="preserve"> СМЕТА</w:t>
      </w:r>
    </w:p>
    <w:p w:rsidR="009D267E" w:rsidRPr="005F2096" w:rsidRDefault="00FE4166">
      <w:pPr>
        <w:pStyle w:val="ab"/>
        <w:spacing w:line="220" w:lineRule="exact"/>
        <w:ind w:firstLine="0"/>
        <w:jc w:val="center"/>
        <w:rPr>
          <w:color w:val="000000" w:themeColor="text1"/>
        </w:rPr>
      </w:pPr>
      <w:r w:rsidRPr="005F2096">
        <w:rPr>
          <w:color w:val="000000" w:themeColor="text1"/>
        </w:rPr>
        <w:t>доходов и расходов муниципального дорожного фонда Нигирского сельского пос</w:t>
      </w:r>
      <w:r w:rsidRPr="005F2096">
        <w:rPr>
          <w:color w:val="000000" w:themeColor="text1"/>
        </w:rPr>
        <w:t>е</w:t>
      </w:r>
      <w:r w:rsidRPr="005F2096">
        <w:rPr>
          <w:color w:val="000000" w:themeColor="text1"/>
        </w:rPr>
        <w:t>ления Николаевского муниципального район Хабаровского края</w:t>
      </w:r>
    </w:p>
    <w:p w:rsidR="009D267E" w:rsidRPr="005F2096" w:rsidRDefault="00573247">
      <w:pPr>
        <w:pStyle w:val="ab"/>
        <w:tabs>
          <w:tab w:val="left" w:pos="7839"/>
        </w:tabs>
        <w:ind w:firstLine="0"/>
        <w:rPr>
          <w:color w:val="000000" w:themeColor="text1"/>
          <w:szCs w:val="26"/>
          <w:lang w:eastAsia="ru-RU"/>
        </w:rPr>
      </w:pPr>
      <w:r w:rsidRPr="005F2096">
        <w:rPr>
          <w:color w:val="000000" w:themeColor="text1"/>
          <w:szCs w:val="26"/>
        </w:rPr>
        <w:fldChar w:fldCharType="begin"/>
      </w:r>
      <w:r w:rsidR="00FE4166" w:rsidRPr="005F2096">
        <w:rPr>
          <w:color w:val="000000" w:themeColor="text1"/>
          <w:szCs w:val="26"/>
        </w:rPr>
        <w:instrText xml:space="preserve"> LINK Excel.Sheet.8 "C:\\Users\\IntelCoreDuo\\Desktop\\НПА все года\\НПА 2017\\ноябрь 17\\приложение 13,14 Сметы дор.фонда\\Отчет , смета Маго.xls" 2018год!R8C1:R28C3 \a \f 5 \h  \* MERGEFORMAT </w:instrText>
      </w:r>
      <w:r w:rsidRPr="005F2096">
        <w:rPr>
          <w:color w:val="000000" w:themeColor="text1"/>
          <w:szCs w:val="26"/>
        </w:rPr>
        <w:fldChar w:fldCharType="separate"/>
      </w:r>
      <w:bookmarkStart w:id="1" w:name="_1572850571"/>
      <w:bookmarkEnd w:id="1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5"/>
        <w:gridCol w:w="6663"/>
        <w:gridCol w:w="2126"/>
      </w:tblGrid>
      <w:tr w:rsidR="009D267E" w:rsidRPr="005F2096">
        <w:trPr>
          <w:trHeight w:val="330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 xml:space="preserve">№ </w:t>
            </w:r>
            <w:proofErr w:type="spellStart"/>
            <w:proofErr w:type="gramStart"/>
            <w:r w:rsidRPr="005F2096">
              <w:rPr>
                <w:color w:val="000000" w:themeColor="text1"/>
                <w:szCs w:val="26"/>
              </w:rPr>
              <w:t>п</w:t>
            </w:r>
            <w:proofErr w:type="spellEnd"/>
            <w:proofErr w:type="gramEnd"/>
            <w:r w:rsidRPr="005F2096">
              <w:rPr>
                <w:color w:val="000000" w:themeColor="text1"/>
                <w:szCs w:val="26"/>
              </w:rPr>
              <w:t>/</w:t>
            </w:r>
            <w:proofErr w:type="spellStart"/>
            <w:r w:rsidRPr="005F2096">
              <w:rPr>
                <w:color w:val="000000" w:themeColor="text1"/>
                <w:szCs w:val="26"/>
              </w:rPr>
              <w:t>п</w:t>
            </w:r>
            <w:proofErr w:type="spellEnd"/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Наименование показателей</w:t>
            </w:r>
          </w:p>
        </w:tc>
        <w:tc>
          <w:tcPr>
            <w:tcW w:w="2126" w:type="dxa"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 xml:space="preserve">Сумма, </w:t>
            </w:r>
          </w:p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тыс. рублей</w:t>
            </w:r>
          </w:p>
        </w:tc>
      </w:tr>
      <w:tr w:rsidR="009D267E" w:rsidRPr="005F2096">
        <w:trPr>
          <w:trHeight w:val="330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1</w:t>
            </w:r>
          </w:p>
        </w:tc>
        <w:tc>
          <w:tcPr>
            <w:tcW w:w="6663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2</w:t>
            </w:r>
          </w:p>
        </w:tc>
        <w:tc>
          <w:tcPr>
            <w:tcW w:w="2126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3</w:t>
            </w:r>
          </w:p>
        </w:tc>
      </w:tr>
      <w:tr w:rsidR="009D267E" w:rsidRPr="005F2096">
        <w:trPr>
          <w:trHeight w:val="330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 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b/>
                <w:bCs/>
                <w:color w:val="000000" w:themeColor="text1"/>
                <w:szCs w:val="26"/>
              </w:rPr>
            </w:pPr>
            <w:r w:rsidRPr="005F2096">
              <w:rPr>
                <w:b/>
                <w:bCs/>
                <w:color w:val="000000" w:themeColor="text1"/>
                <w:szCs w:val="26"/>
              </w:rPr>
              <w:t>Доходы - всего:</w:t>
            </w:r>
          </w:p>
        </w:tc>
        <w:tc>
          <w:tcPr>
            <w:tcW w:w="2126" w:type="dxa"/>
          </w:tcPr>
          <w:p w:rsidR="009D267E" w:rsidRPr="005F2096" w:rsidRDefault="009D267E">
            <w:pPr>
              <w:pStyle w:val="ab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330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 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в том числе: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732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1.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Остатки  бюджетных ассигнований дорожного фонда на 1 января года очередного финансового года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660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2.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Бюджетные ассигнования  поселения в размере прогн</w:t>
            </w:r>
            <w:r w:rsidRPr="005F2096">
              <w:rPr>
                <w:color w:val="000000" w:themeColor="text1"/>
                <w:szCs w:val="26"/>
              </w:rPr>
              <w:t>о</w:t>
            </w:r>
            <w:r w:rsidRPr="005F2096">
              <w:rPr>
                <w:color w:val="000000" w:themeColor="text1"/>
                <w:szCs w:val="26"/>
              </w:rPr>
              <w:t xml:space="preserve">зируемых поступлений </w:t>
            </w:r>
            <w:proofErr w:type="gramStart"/>
            <w:r w:rsidRPr="005F2096">
              <w:rPr>
                <w:color w:val="000000" w:themeColor="text1"/>
                <w:szCs w:val="26"/>
              </w:rPr>
              <w:t>от</w:t>
            </w:r>
            <w:proofErr w:type="gramEnd"/>
            <w:r w:rsidRPr="005F2096">
              <w:rPr>
                <w:color w:val="000000" w:themeColor="text1"/>
                <w:szCs w:val="26"/>
              </w:rPr>
              <w:t>:</w:t>
            </w:r>
          </w:p>
        </w:tc>
        <w:tc>
          <w:tcPr>
            <w:tcW w:w="2126" w:type="dxa"/>
          </w:tcPr>
          <w:p w:rsidR="009D267E" w:rsidRPr="005F2096" w:rsidRDefault="009D267E">
            <w:pPr>
              <w:pStyle w:val="ab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660"/>
        </w:trPr>
        <w:tc>
          <w:tcPr>
            <w:tcW w:w="675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5F2096">
              <w:rPr>
                <w:color w:val="000000" w:themeColor="text1"/>
                <w:szCs w:val="26"/>
              </w:rPr>
              <w:t>инжекторных</w:t>
            </w:r>
            <w:proofErr w:type="spellEnd"/>
            <w:r w:rsidRPr="005F2096">
              <w:rPr>
                <w:color w:val="000000" w:themeColor="text1"/>
                <w:szCs w:val="26"/>
              </w:rPr>
              <w:t>) двигателей, прои</w:t>
            </w:r>
            <w:r w:rsidRPr="005F2096">
              <w:rPr>
                <w:color w:val="000000" w:themeColor="text1"/>
                <w:szCs w:val="26"/>
              </w:rPr>
              <w:t>з</w:t>
            </w:r>
            <w:r w:rsidRPr="005F2096">
              <w:rPr>
                <w:color w:val="000000" w:themeColor="text1"/>
                <w:szCs w:val="26"/>
              </w:rPr>
              <w:t>водимые на территории Российской Федерации, подл</w:t>
            </w:r>
            <w:r w:rsidRPr="005F2096">
              <w:rPr>
                <w:color w:val="000000" w:themeColor="text1"/>
                <w:szCs w:val="26"/>
              </w:rPr>
              <w:t>е</w:t>
            </w:r>
            <w:r w:rsidRPr="005F2096">
              <w:rPr>
                <w:color w:val="000000" w:themeColor="text1"/>
                <w:szCs w:val="26"/>
              </w:rPr>
              <w:t xml:space="preserve">жащих зачислению в бюджет сельского поселения </w:t>
            </w:r>
          </w:p>
        </w:tc>
        <w:tc>
          <w:tcPr>
            <w:tcW w:w="2126" w:type="dxa"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333"/>
        </w:trPr>
        <w:tc>
          <w:tcPr>
            <w:tcW w:w="675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транспортного налога</w:t>
            </w:r>
          </w:p>
        </w:tc>
        <w:tc>
          <w:tcPr>
            <w:tcW w:w="2126" w:type="dxa"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660"/>
        </w:trPr>
        <w:tc>
          <w:tcPr>
            <w:tcW w:w="675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платы в счет возмещения вреда, причиняемого автом</w:t>
            </w:r>
            <w:r w:rsidRPr="005F2096">
              <w:rPr>
                <w:color w:val="000000" w:themeColor="text1"/>
                <w:szCs w:val="26"/>
              </w:rPr>
              <w:t>о</w:t>
            </w:r>
            <w:r w:rsidRPr="005F2096">
              <w:rPr>
                <w:color w:val="000000" w:themeColor="text1"/>
                <w:szCs w:val="26"/>
              </w:rPr>
              <w:t xml:space="preserve">бильным дорогам местного значения тяжеловесными транспортными средствами </w:t>
            </w:r>
          </w:p>
        </w:tc>
        <w:tc>
          <w:tcPr>
            <w:tcW w:w="2126" w:type="dxa"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660"/>
        </w:trPr>
        <w:tc>
          <w:tcPr>
            <w:tcW w:w="675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штрафов за нарушение правил движения тяжеловесного и (или) крупногабаритного транспортного средства</w:t>
            </w:r>
          </w:p>
        </w:tc>
        <w:tc>
          <w:tcPr>
            <w:tcW w:w="2126" w:type="dxa"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330"/>
        </w:trPr>
        <w:tc>
          <w:tcPr>
            <w:tcW w:w="675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безвозмездных поступлений от физических и юридич</w:t>
            </w:r>
            <w:r w:rsidRPr="005F2096">
              <w:rPr>
                <w:color w:val="000000" w:themeColor="text1"/>
                <w:szCs w:val="26"/>
              </w:rPr>
              <w:t>е</w:t>
            </w:r>
            <w:r w:rsidRPr="005F2096">
              <w:rPr>
                <w:color w:val="000000" w:themeColor="text1"/>
                <w:szCs w:val="26"/>
              </w:rPr>
              <w:t>ских лиц на финансовое обеспечение дорожной деятел</w:t>
            </w:r>
            <w:r w:rsidRPr="005F2096">
              <w:rPr>
                <w:color w:val="000000" w:themeColor="text1"/>
                <w:szCs w:val="26"/>
              </w:rPr>
              <w:t>ь</w:t>
            </w:r>
            <w:r w:rsidRPr="005F2096">
              <w:rPr>
                <w:color w:val="000000" w:themeColor="text1"/>
                <w:szCs w:val="26"/>
              </w:rPr>
              <w:t xml:space="preserve">ности, в том числе добровольных пожертвований 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330"/>
        </w:trPr>
        <w:tc>
          <w:tcPr>
            <w:tcW w:w="675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доходы, поступающие в порядке возмещения расходов, понесенных в связи с эксплуатацией имущества Ниги</w:t>
            </w:r>
            <w:r w:rsidRPr="005F2096">
              <w:rPr>
                <w:color w:val="000000" w:themeColor="text1"/>
                <w:szCs w:val="26"/>
              </w:rPr>
              <w:t>р</w:t>
            </w:r>
            <w:r w:rsidRPr="005F2096">
              <w:rPr>
                <w:color w:val="000000" w:themeColor="text1"/>
                <w:szCs w:val="26"/>
              </w:rPr>
              <w:t>ского сельского поселения (возмещение расходов, пон</w:t>
            </w:r>
            <w:r w:rsidRPr="005F2096">
              <w:rPr>
                <w:color w:val="000000" w:themeColor="text1"/>
                <w:szCs w:val="26"/>
              </w:rPr>
              <w:t>е</w:t>
            </w:r>
            <w:r w:rsidRPr="005F2096">
              <w:rPr>
                <w:color w:val="000000" w:themeColor="text1"/>
                <w:szCs w:val="26"/>
              </w:rPr>
              <w:t xml:space="preserve">сенных в связи с содержанием автомобильных дорог и мостовых сооружений на них) 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1140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lastRenderedPageBreak/>
              <w:t>3.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 xml:space="preserve">Не более 5%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1028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4.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</w:rPr>
              <w:t>Межбюджетные трансферты из бюджетов других уро</w:t>
            </w:r>
            <w:r w:rsidRPr="005F2096">
              <w:rPr>
                <w:color w:val="000000" w:themeColor="text1"/>
              </w:rPr>
              <w:t>в</w:t>
            </w:r>
            <w:r w:rsidRPr="005F2096">
              <w:rPr>
                <w:color w:val="000000" w:themeColor="text1"/>
              </w:rPr>
              <w:t>ней бюджетной системы  Российской Федерации на ф</w:t>
            </w:r>
            <w:r w:rsidRPr="005F2096">
              <w:rPr>
                <w:color w:val="000000" w:themeColor="text1"/>
              </w:rPr>
              <w:t>и</w:t>
            </w:r>
            <w:r w:rsidRPr="005F2096">
              <w:rPr>
                <w:color w:val="000000" w:themeColor="text1"/>
              </w:rPr>
              <w:t>нансирование дорожной деятельности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330"/>
        </w:trPr>
        <w:tc>
          <w:tcPr>
            <w:tcW w:w="675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Расходы - всего:</w:t>
            </w:r>
          </w:p>
        </w:tc>
        <w:tc>
          <w:tcPr>
            <w:tcW w:w="2126" w:type="dxa"/>
          </w:tcPr>
          <w:p w:rsidR="009D267E" w:rsidRPr="005F2096" w:rsidRDefault="009D267E">
            <w:pPr>
              <w:pStyle w:val="ab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330"/>
        </w:trPr>
        <w:tc>
          <w:tcPr>
            <w:tcW w:w="675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в том числе: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990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1.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Проектирование, строительство, реконструкция автом</w:t>
            </w:r>
            <w:r w:rsidRPr="005F2096">
              <w:rPr>
                <w:color w:val="000000" w:themeColor="text1"/>
                <w:szCs w:val="26"/>
              </w:rPr>
              <w:t>о</w:t>
            </w:r>
            <w:r w:rsidRPr="005F2096">
              <w:rPr>
                <w:color w:val="000000" w:themeColor="text1"/>
                <w:szCs w:val="26"/>
              </w:rPr>
              <w:t>бильных дорог местного значения в границах населенн</w:t>
            </w:r>
            <w:r w:rsidRPr="005F2096">
              <w:rPr>
                <w:color w:val="000000" w:themeColor="text1"/>
                <w:szCs w:val="26"/>
              </w:rPr>
              <w:t>о</w:t>
            </w:r>
            <w:r w:rsidRPr="005F2096">
              <w:rPr>
                <w:color w:val="000000" w:themeColor="text1"/>
                <w:szCs w:val="26"/>
              </w:rPr>
              <w:t>го пункта, и сооружений на них (</w:t>
            </w:r>
            <w:r w:rsidRPr="005F2096">
              <w:rPr>
                <w:color w:val="000000" w:themeColor="text1"/>
              </w:rPr>
              <w:t>переходящие</w:t>
            </w:r>
            <w:r w:rsidRPr="005F2096">
              <w:rPr>
                <w:color w:val="000000" w:themeColor="text1"/>
                <w:szCs w:val="26"/>
              </w:rPr>
              <w:t xml:space="preserve"> объекты)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1342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2.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Проектирование, строительство, реконструкция автом</w:t>
            </w:r>
            <w:r w:rsidRPr="005F2096">
              <w:rPr>
                <w:color w:val="000000" w:themeColor="text1"/>
                <w:szCs w:val="26"/>
              </w:rPr>
              <w:t>о</w:t>
            </w:r>
            <w:r w:rsidRPr="005F2096">
              <w:rPr>
                <w:color w:val="000000" w:themeColor="text1"/>
                <w:szCs w:val="26"/>
              </w:rPr>
              <w:t>бильных дорог местного значения в границах населенн</w:t>
            </w:r>
            <w:r w:rsidRPr="005F2096">
              <w:rPr>
                <w:color w:val="000000" w:themeColor="text1"/>
                <w:szCs w:val="26"/>
              </w:rPr>
              <w:t>о</w:t>
            </w:r>
            <w:r w:rsidRPr="005F2096">
              <w:rPr>
                <w:color w:val="000000" w:themeColor="text1"/>
                <w:szCs w:val="26"/>
              </w:rPr>
              <w:t>го пункта, и сооружений на них (вновь начинаемые об</w:t>
            </w:r>
            <w:r w:rsidRPr="005F2096">
              <w:rPr>
                <w:color w:val="000000" w:themeColor="text1"/>
                <w:szCs w:val="26"/>
              </w:rPr>
              <w:t>ъ</w:t>
            </w:r>
            <w:r w:rsidRPr="005F2096">
              <w:rPr>
                <w:color w:val="000000" w:themeColor="text1"/>
                <w:szCs w:val="26"/>
              </w:rPr>
              <w:t>екты)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769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3.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Капитальный ремонт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769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4.</w:t>
            </w:r>
          </w:p>
        </w:tc>
        <w:tc>
          <w:tcPr>
            <w:tcW w:w="6663" w:type="dxa"/>
          </w:tcPr>
          <w:p w:rsidR="009D267E" w:rsidRPr="005F2096" w:rsidRDefault="00FE4166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Cs w:val="26"/>
                <w:lang w:eastAsia="ru-RU"/>
              </w:rPr>
            </w:pPr>
            <w:r w:rsidRPr="005F2096">
              <w:rPr>
                <w:color w:val="000000" w:themeColor="text1"/>
              </w:rPr>
              <w:t xml:space="preserve">Капитальный ремонт </w:t>
            </w:r>
            <w:r w:rsidRPr="005F2096">
              <w:rPr>
                <w:color w:val="000000" w:themeColor="text1"/>
                <w:szCs w:val="26"/>
                <w:lang w:eastAsia="ru-RU"/>
              </w:rPr>
              <w:t>и ремонт дворовых территорий многоквартирных домов, проездов к дворовым террит</w:t>
            </w:r>
            <w:r w:rsidRPr="005F2096">
              <w:rPr>
                <w:color w:val="000000" w:themeColor="text1"/>
                <w:szCs w:val="26"/>
                <w:lang w:eastAsia="ru-RU"/>
              </w:rPr>
              <w:t>о</w:t>
            </w:r>
            <w:r w:rsidRPr="005F2096">
              <w:rPr>
                <w:color w:val="000000" w:themeColor="text1"/>
                <w:szCs w:val="26"/>
                <w:lang w:eastAsia="ru-RU"/>
              </w:rPr>
              <w:t>риям многоквартирных домов населенных пунктов</w:t>
            </w:r>
          </w:p>
          <w:p w:rsidR="009D267E" w:rsidRPr="005F2096" w:rsidRDefault="009D267E">
            <w:pPr>
              <w:pStyle w:val="ab"/>
              <w:ind w:firstLine="0"/>
              <w:rPr>
                <w:color w:val="000000" w:themeColor="text1"/>
                <w:szCs w:val="26"/>
              </w:rPr>
            </w:pP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395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5.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Ремонт автомобильных дорог и сооружений на них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660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6.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 xml:space="preserve">Содержание автомобильных дорог местного значения  в границах населенного пункта, и сооружений на них 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1099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7.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</w:rPr>
            </w:pPr>
            <w:r w:rsidRPr="005F2096">
              <w:rPr>
                <w:color w:val="000000" w:themeColor="text1"/>
              </w:rPr>
              <w:t>Проведение межевых работ на земельных участках, зан</w:t>
            </w:r>
            <w:r w:rsidRPr="005F2096">
              <w:rPr>
                <w:color w:val="000000" w:themeColor="text1"/>
              </w:rPr>
              <w:t>я</w:t>
            </w:r>
            <w:r w:rsidRPr="005F2096">
              <w:rPr>
                <w:color w:val="000000" w:themeColor="text1"/>
              </w:rPr>
              <w:t>тых данными автомобильными дорогами, изготовление технических паспортов и технических планов.</w:t>
            </w:r>
          </w:p>
          <w:p w:rsidR="009D267E" w:rsidRPr="005F2096" w:rsidRDefault="009D267E">
            <w:pPr>
              <w:pStyle w:val="ab"/>
              <w:ind w:firstLine="0"/>
              <w:rPr>
                <w:color w:val="000000" w:themeColor="text1"/>
                <w:szCs w:val="26"/>
              </w:rPr>
            </w:pP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  <w:tr w:rsidR="009D267E" w:rsidRPr="005F2096">
        <w:trPr>
          <w:trHeight w:val="1099"/>
        </w:trPr>
        <w:tc>
          <w:tcPr>
            <w:tcW w:w="675" w:type="dxa"/>
            <w:noWrap/>
          </w:tcPr>
          <w:p w:rsidR="009D267E" w:rsidRPr="005F2096" w:rsidRDefault="00FE4166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  <w:szCs w:val="26"/>
              </w:rPr>
              <w:t>8</w:t>
            </w:r>
          </w:p>
        </w:tc>
        <w:tc>
          <w:tcPr>
            <w:tcW w:w="6663" w:type="dxa"/>
          </w:tcPr>
          <w:p w:rsidR="009D267E" w:rsidRPr="005F2096" w:rsidRDefault="00FE4166">
            <w:pPr>
              <w:pStyle w:val="ab"/>
              <w:ind w:firstLine="0"/>
              <w:rPr>
                <w:color w:val="000000" w:themeColor="text1"/>
                <w:szCs w:val="26"/>
              </w:rPr>
            </w:pPr>
            <w:r w:rsidRPr="005F2096">
              <w:rPr>
                <w:color w:val="000000" w:themeColor="text1"/>
              </w:rPr>
              <w:t xml:space="preserve">Капитальный ремонт </w:t>
            </w:r>
            <w:r w:rsidRPr="005F2096">
              <w:rPr>
                <w:color w:val="000000" w:themeColor="text1"/>
                <w:szCs w:val="26"/>
                <w:lang w:eastAsia="ru-RU"/>
              </w:rPr>
              <w:t>и ремонт дворовых территорий многоквартирных домов, проездов к дворовым террит</w:t>
            </w:r>
            <w:r w:rsidRPr="005F2096">
              <w:rPr>
                <w:color w:val="000000" w:themeColor="text1"/>
                <w:szCs w:val="26"/>
                <w:lang w:eastAsia="ru-RU"/>
              </w:rPr>
              <w:t>о</w:t>
            </w:r>
            <w:r w:rsidRPr="005F2096">
              <w:rPr>
                <w:color w:val="000000" w:themeColor="text1"/>
                <w:szCs w:val="26"/>
                <w:lang w:eastAsia="ru-RU"/>
              </w:rPr>
              <w:t>риям многоквартирных домов в границах населенных пунктов Нигирского сельского поселения.</w:t>
            </w:r>
          </w:p>
        </w:tc>
        <w:tc>
          <w:tcPr>
            <w:tcW w:w="2126" w:type="dxa"/>
            <w:noWrap/>
          </w:tcPr>
          <w:p w:rsidR="009D267E" w:rsidRPr="005F2096" w:rsidRDefault="009D267E">
            <w:pPr>
              <w:pStyle w:val="ab"/>
              <w:ind w:firstLine="0"/>
              <w:jc w:val="center"/>
              <w:rPr>
                <w:color w:val="000000" w:themeColor="text1"/>
                <w:szCs w:val="26"/>
              </w:rPr>
            </w:pPr>
          </w:p>
        </w:tc>
      </w:tr>
    </w:tbl>
    <w:p w:rsidR="009D267E" w:rsidRDefault="00573247">
      <w:pPr>
        <w:pStyle w:val="ab"/>
        <w:ind w:firstLine="0"/>
        <w:jc w:val="center"/>
        <w:rPr>
          <w:color w:val="000000"/>
        </w:rPr>
      </w:pPr>
      <w:r w:rsidRPr="005F2096">
        <w:rPr>
          <w:color w:val="000000" w:themeColor="text1"/>
          <w:szCs w:val="26"/>
        </w:rPr>
        <w:fldChar w:fldCharType="end"/>
      </w:r>
      <w:r w:rsidR="00FE4166">
        <w:rPr>
          <w:color w:val="000000"/>
          <w:szCs w:val="26"/>
        </w:rPr>
        <w:t>_______________</w:t>
      </w:r>
    </w:p>
    <w:p w:rsidR="009D267E" w:rsidRDefault="009D267E">
      <w:pPr>
        <w:pStyle w:val="ab"/>
        <w:spacing w:line="220" w:lineRule="exact"/>
        <w:ind w:left="4536" w:firstLine="0"/>
        <w:rPr>
          <w:color w:val="000000"/>
        </w:rPr>
      </w:pPr>
    </w:p>
    <w:p w:rsidR="00FE4166" w:rsidRDefault="00FE4166">
      <w:pPr>
        <w:pStyle w:val="ab"/>
        <w:spacing w:line="220" w:lineRule="exact"/>
        <w:ind w:firstLine="0"/>
        <w:jc w:val="center"/>
        <w:rPr>
          <w:color w:val="000000"/>
        </w:rPr>
      </w:pPr>
    </w:p>
    <w:sectPr w:rsidR="00FE4166" w:rsidSect="005F2096">
      <w:pgSz w:w="11906" w:h="16838"/>
      <w:pgMar w:top="1134" w:right="567" w:bottom="1134" w:left="1985" w:header="709" w:footer="0" w:gutter="0"/>
      <w:pgNumType w:start="1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B1D" w:rsidRDefault="00AF6B1D">
      <w:r>
        <w:separator/>
      </w:r>
    </w:p>
  </w:endnote>
  <w:endnote w:type="continuationSeparator" w:id="0">
    <w:p w:rsidR="00AF6B1D" w:rsidRDefault="00AF6B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B1D" w:rsidRDefault="00AF6B1D">
      <w:r>
        <w:separator/>
      </w:r>
    </w:p>
  </w:footnote>
  <w:footnote w:type="continuationSeparator" w:id="0">
    <w:p w:rsidR="00AF6B1D" w:rsidRDefault="00AF6B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7E" w:rsidRDefault="00573247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FE416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D267E" w:rsidRDefault="009D267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7E" w:rsidRDefault="00573247">
    <w:pPr>
      <w:pStyle w:val="a7"/>
      <w:jc w:val="center"/>
    </w:pPr>
    <w:r>
      <w:fldChar w:fldCharType="begin"/>
    </w:r>
    <w:r w:rsidR="00FE4166">
      <w:instrText>PAGE   \* MERGEFORMAT</w:instrText>
    </w:r>
    <w:r>
      <w:fldChar w:fldCharType="separate"/>
    </w:r>
    <w:r w:rsidR="005F2096">
      <w:rPr>
        <w:noProof/>
        <w:lang w:eastAsia="ru-RU"/>
      </w:rPr>
      <w:t>3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autoHyphenation/>
  <w:hyphenationZone w:val="357"/>
  <w:doNotHyphenateCaps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3482"/>
    <w:rsid w:val="00017E4F"/>
    <w:rsid w:val="0002724A"/>
    <w:rsid w:val="000327D9"/>
    <w:rsid w:val="00033F6B"/>
    <w:rsid w:val="00035689"/>
    <w:rsid w:val="00035A9C"/>
    <w:rsid w:val="00053B11"/>
    <w:rsid w:val="00063B54"/>
    <w:rsid w:val="00081983"/>
    <w:rsid w:val="00084A26"/>
    <w:rsid w:val="000A0EEB"/>
    <w:rsid w:val="000A3F4D"/>
    <w:rsid w:val="000B4974"/>
    <w:rsid w:val="000C013E"/>
    <w:rsid w:val="000C27F1"/>
    <w:rsid w:val="000C2BD1"/>
    <w:rsid w:val="000C4B0C"/>
    <w:rsid w:val="000D1500"/>
    <w:rsid w:val="000D3482"/>
    <w:rsid w:val="000D7F09"/>
    <w:rsid w:val="000E2240"/>
    <w:rsid w:val="000E631D"/>
    <w:rsid w:val="000E66A0"/>
    <w:rsid w:val="001023EE"/>
    <w:rsid w:val="00106B54"/>
    <w:rsid w:val="00107ACA"/>
    <w:rsid w:val="001176B7"/>
    <w:rsid w:val="00117D7A"/>
    <w:rsid w:val="00121216"/>
    <w:rsid w:val="0013170E"/>
    <w:rsid w:val="00131DF4"/>
    <w:rsid w:val="001332A7"/>
    <w:rsid w:val="001540D1"/>
    <w:rsid w:val="00160C07"/>
    <w:rsid w:val="00161E19"/>
    <w:rsid w:val="0016530F"/>
    <w:rsid w:val="00172C29"/>
    <w:rsid w:val="001819D4"/>
    <w:rsid w:val="001921F3"/>
    <w:rsid w:val="001B2B34"/>
    <w:rsid w:val="001B7824"/>
    <w:rsid w:val="001C5F9C"/>
    <w:rsid w:val="001D4748"/>
    <w:rsid w:val="001E6611"/>
    <w:rsid w:val="001F42EE"/>
    <w:rsid w:val="001F5087"/>
    <w:rsid w:val="001F514E"/>
    <w:rsid w:val="002032E9"/>
    <w:rsid w:val="00205A9F"/>
    <w:rsid w:val="00206A60"/>
    <w:rsid w:val="00214BCD"/>
    <w:rsid w:val="002253FA"/>
    <w:rsid w:val="00227A8C"/>
    <w:rsid w:val="00243C6D"/>
    <w:rsid w:val="0024768A"/>
    <w:rsid w:val="00256E5D"/>
    <w:rsid w:val="00277895"/>
    <w:rsid w:val="002907D6"/>
    <w:rsid w:val="002A0D2D"/>
    <w:rsid w:val="002A1CF5"/>
    <w:rsid w:val="002D487F"/>
    <w:rsid w:val="002D4DFB"/>
    <w:rsid w:val="002E0C58"/>
    <w:rsid w:val="002E10AC"/>
    <w:rsid w:val="002F365D"/>
    <w:rsid w:val="003061B2"/>
    <w:rsid w:val="003174E2"/>
    <w:rsid w:val="003226C9"/>
    <w:rsid w:val="00323F70"/>
    <w:rsid w:val="003245E4"/>
    <w:rsid w:val="003258CD"/>
    <w:rsid w:val="003375E9"/>
    <w:rsid w:val="00342192"/>
    <w:rsid w:val="0034248C"/>
    <w:rsid w:val="00350480"/>
    <w:rsid w:val="003508CD"/>
    <w:rsid w:val="00351D96"/>
    <w:rsid w:val="00354EFA"/>
    <w:rsid w:val="00365664"/>
    <w:rsid w:val="00367A9E"/>
    <w:rsid w:val="00377972"/>
    <w:rsid w:val="003874FA"/>
    <w:rsid w:val="003915CA"/>
    <w:rsid w:val="003A7A98"/>
    <w:rsid w:val="003A7C29"/>
    <w:rsid w:val="003B472D"/>
    <w:rsid w:val="003C497E"/>
    <w:rsid w:val="003D15B5"/>
    <w:rsid w:val="003D2977"/>
    <w:rsid w:val="003E5F11"/>
    <w:rsid w:val="0040035C"/>
    <w:rsid w:val="004005B4"/>
    <w:rsid w:val="00401394"/>
    <w:rsid w:val="00411E17"/>
    <w:rsid w:val="004134A1"/>
    <w:rsid w:val="00417BBF"/>
    <w:rsid w:val="00420811"/>
    <w:rsid w:val="00420955"/>
    <w:rsid w:val="004237EF"/>
    <w:rsid w:val="00425185"/>
    <w:rsid w:val="004322F9"/>
    <w:rsid w:val="0044198C"/>
    <w:rsid w:val="00461ABD"/>
    <w:rsid w:val="00474260"/>
    <w:rsid w:val="00484986"/>
    <w:rsid w:val="00491754"/>
    <w:rsid w:val="004963AC"/>
    <w:rsid w:val="004A0057"/>
    <w:rsid w:val="004E38EF"/>
    <w:rsid w:val="004E5160"/>
    <w:rsid w:val="004E7BF4"/>
    <w:rsid w:val="004F60E9"/>
    <w:rsid w:val="004F6AC8"/>
    <w:rsid w:val="005502D8"/>
    <w:rsid w:val="00550A13"/>
    <w:rsid w:val="0055736C"/>
    <w:rsid w:val="00562D6C"/>
    <w:rsid w:val="00573247"/>
    <w:rsid w:val="00582576"/>
    <w:rsid w:val="005A077A"/>
    <w:rsid w:val="005A09FB"/>
    <w:rsid w:val="005A3682"/>
    <w:rsid w:val="005A57A1"/>
    <w:rsid w:val="005A582F"/>
    <w:rsid w:val="005A593B"/>
    <w:rsid w:val="005B75D8"/>
    <w:rsid w:val="005C2E82"/>
    <w:rsid w:val="005C6167"/>
    <w:rsid w:val="005D6D07"/>
    <w:rsid w:val="005D7423"/>
    <w:rsid w:val="005E0722"/>
    <w:rsid w:val="005F16F4"/>
    <w:rsid w:val="005F2096"/>
    <w:rsid w:val="005F28C4"/>
    <w:rsid w:val="005F71DA"/>
    <w:rsid w:val="00601B9D"/>
    <w:rsid w:val="00613B6F"/>
    <w:rsid w:val="00646B55"/>
    <w:rsid w:val="006503AD"/>
    <w:rsid w:val="006518DC"/>
    <w:rsid w:val="00652499"/>
    <w:rsid w:val="00652C52"/>
    <w:rsid w:val="006666C5"/>
    <w:rsid w:val="006677F5"/>
    <w:rsid w:val="006754D4"/>
    <w:rsid w:val="0068146C"/>
    <w:rsid w:val="00685D7F"/>
    <w:rsid w:val="0069318C"/>
    <w:rsid w:val="006A58AA"/>
    <w:rsid w:val="006A78BF"/>
    <w:rsid w:val="006B147A"/>
    <w:rsid w:val="006B6956"/>
    <w:rsid w:val="006C394F"/>
    <w:rsid w:val="006D263E"/>
    <w:rsid w:val="006D2755"/>
    <w:rsid w:val="006D7F15"/>
    <w:rsid w:val="006E05C6"/>
    <w:rsid w:val="006E6E55"/>
    <w:rsid w:val="006F2008"/>
    <w:rsid w:val="006F65EF"/>
    <w:rsid w:val="00700068"/>
    <w:rsid w:val="007140F8"/>
    <w:rsid w:val="0071424A"/>
    <w:rsid w:val="007204AE"/>
    <w:rsid w:val="00731724"/>
    <w:rsid w:val="00731CEF"/>
    <w:rsid w:val="007422EE"/>
    <w:rsid w:val="00742D2C"/>
    <w:rsid w:val="007466BE"/>
    <w:rsid w:val="00751F5A"/>
    <w:rsid w:val="00757D9B"/>
    <w:rsid w:val="007715F8"/>
    <w:rsid w:val="00783AA4"/>
    <w:rsid w:val="00790E1F"/>
    <w:rsid w:val="00796207"/>
    <w:rsid w:val="00797E1E"/>
    <w:rsid w:val="007A0A6A"/>
    <w:rsid w:val="007A5A6C"/>
    <w:rsid w:val="007A61EE"/>
    <w:rsid w:val="007A6DB8"/>
    <w:rsid w:val="007B7FDD"/>
    <w:rsid w:val="007D00E8"/>
    <w:rsid w:val="007E3E4E"/>
    <w:rsid w:val="007E4000"/>
    <w:rsid w:val="007F328F"/>
    <w:rsid w:val="007F4162"/>
    <w:rsid w:val="00805FA5"/>
    <w:rsid w:val="0081014A"/>
    <w:rsid w:val="008108C9"/>
    <w:rsid w:val="00815D40"/>
    <w:rsid w:val="00817764"/>
    <w:rsid w:val="00817B89"/>
    <w:rsid w:val="00826A3A"/>
    <w:rsid w:val="00830F7A"/>
    <w:rsid w:val="00832F98"/>
    <w:rsid w:val="0085277D"/>
    <w:rsid w:val="00864565"/>
    <w:rsid w:val="008648D6"/>
    <w:rsid w:val="00865B9B"/>
    <w:rsid w:val="00870B93"/>
    <w:rsid w:val="00876E2C"/>
    <w:rsid w:val="00896A8D"/>
    <w:rsid w:val="008A4D64"/>
    <w:rsid w:val="008C321B"/>
    <w:rsid w:val="008D1F44"/>
    <w:rsid w:val="008D7B40"/>
    <w:rsid w:val="008E2ACA"/>
    <w:rsid w:val="008F38F7"/>
    <w:rsid w:val="008F7E68"/>
    <w:rsid w:val="00913040"/>
    <w:rsid w:val="009150A4"/>
    <w:rsid w:val="009221BE"/>
    <w:rsid w:val="00936612"/>
    <w:rsid w:val="009379CF"/>
    <w:rsid w:val="00940B49"/>
    <w:rsid w:val="00941CA5"/>
    <w:rsid w:val="009472BB"/>
    <w:rsid w:val="00966A55"/>
    <w:rsid w:val="0097446B"/>
    <w:rsid w:val="00977A50"/>
    <w:rsid w:val="009831C8"/>
    <w:rsid w:val="00987532"/>
    <w:rsid w:val="0099516F"/>
    <w:rsid w:val="009A23B6"/>
    <w:rsid w:val="009B1625"/>
    <w:rsid w:val="009B5E5D"/>
    <w:rsid w:val="009C1917"/>
    <w:rsid w:val="009C71F4"/>
    <w:rsid w:val="009D267E"/>
    <w:rsid w:val="009F1C12"/>
    <w:rsid w:val="00A0377A"/>
    <w:rsid w:val="00A1040E"/>
    <w:rsid w:val="00A13D88"/>
    <w:rsid w:val="00A247EF"/>
    <w:rsid w:val="00A32A4A"/>
    <w:rsid w:val="00A3338C"/>
    <w:rsid w:val="00A454D8"/>
    <w:rsid w:val="00A645A6"/>
    <w:rsid w:val="00A66C55"/>
    <w:rsid w:val="00A7579D"/>
    <w:rsid w:val="00A8308E"/>
    <w:rsid w:val="00A83E41"/>
    <w:rsid w:val="00A87A07"/>
    <w:rsid w:val="00A97868"/>
    <w:rsid w:val="00AA013A"/>
    <w:rsid w:val="00AA3019"/>
    <w:rsid w:val="00AA4130"/>
    <w:rsid w:val="00AB3EFF"/>
    <w:rsid w:val="00AC050B"/>
    <w:rsid w:val="00AE03CF"/>
    <w:rsid w:val="00AE5073"/>
    <w:rsid w:val="00AF0325"/>
    <w:rsid w:val="00AF2465"/>
    <w:rsid w:val="00AF4FCF"/>
    <w:rsid w:val="00AF6B1D"/>
    <w:rsid w:val="00B009E1"/>
    <w:rsid w:val="00B17943"/>
    <w:rsid w:val="00B21953"/>
    <w:rsid w:val="00B27B71"/>
    <w:rsid w:val="00B27F2F"/>
    <w:rsid w:val="00B3395F"/>
    <w:rsid w:val="00B36B3C"/>
    <w:rsid w:val="00B4608E"/>
    <w:rsid w:val="00B63410"/>
    <w:rsid w:val="00B65220"/>
    <w:rsid w:val="00B73F24"/>
    <w:rsid w:val="00B773F5"/>
    <w:rsid w:val="00B849D8"/>
    <w:rsid w:val="00B8577A"/>
    <w:rsid w:val="00BA03DD"/>
    <w:rsid w:val="00BA1EDB"/>
    <w:rsid w:val="00BC5359"/>
    <w:rsid w:val="00BD3F5B"/>
    <w:rsid w:val="00BE2558"/>
    <w:rsid w:val="00BE39F1"/>
    <w:rsid w:val="00BE4BAE"/>
    <w:rsid w:val="00BF10E9"/>
    <w:rsid w:val="00C0174D"/>
    <w:rsid w:val="00C02E61"/>
    <w:rsid w:val="00C04821"/>
    <w:rsid w:val="00C06E5A"/>
    <w:rsid w:val="00C153FF"/>
    <w:rsid w:val="00C1750B"/>
    <w:rsid w:val="00C17FF1"/>
    <w:rsid w:val="00C25B93"/>
    <w:rsid w:val="00C35264"/>
    <w:rsid w:val="00C358AC"/>
    <w:rsid w:val="00C65306"/>
    <w:rsid w:val="00C65740"/>
    <w:rsid w:val="00C673B4"/>
    <w:rsid w:val="00C7695B"/>
    <w:rsid w:val="00C92BD2"/>
    <w:rsid w:val="00CF2BD5"/>
    <w:rsid w:val="00D0717A"/>
    <w:rsid w:val="00D1084B"/>
    <w:rsid w:val="00D213E6"/>
    <w:rsid w:val="00D21656"/>
    <w:rsid w:val="00D34296"/>
    <w:rsid w:val="00D43E77"/>
    <w:rsid w:val="00D54A1C"/>
    <w:rsid w:val="00D66931"/>
    <w:rsid w:val="00D97354"/>
    <w:rsid w:val="00DA20A9"/>
    <w:rsid w:val="00DA24BD"/>
    <w:rsid w:val="00DB2129"/>
    <w:rsid w:val="00DB4CD1"/>
    <w:rsid w:val="00DC06EE"/>
    <w:rsid w:val="00DC7115"/>
    <w:rsid w:val="00DD066B"/>
    <w:rsid w:val="00DD49A1"/>
    <w:rsid w:val="00DE2800"/>
    <w:rsid w:val="00DE2AC5"/>
    <w:rsid w:val="00DF0450"/>
    <w:rsid w:val="00E11EEC"/>
    <w:rsid w:val="00E14072"/>
    <w:rsid w:val="00E155DB"/>
    <w:rsid w:val="00E339C8"/>
    <w:rsid w:val="00E4224B"/>
    <w:rsid w:val="00E5288A"/>
    <w:rsid w:val="00E63450"/>
    <w:rsid w:val="00E64F79"/>
    <w:rsid w:val="00E65847"/>
    <w:rsid w:val="00EA1065"/>
    <w:rsid w:val="00EA76FD"/>
    <w:rsid w:val="00EB7A75"/>
    <w:rsid w:val="00EC69E2"/>
    <w:rsid w:val="00ED151C"/>
    <w:rsid w:val="00EE3A89"/>
    <w:rsid w:val="00EE440F"/>
    <w:rsid w:val="00EF05B6"/>
    <w:rsid w:val="00EF530C"/>
    <w:rsid w:val="00EF700B"/>
    <w:rsid w:val="00F0005E"/>
    <w:rsid w:val="00F05C8C"/>
    <w:rsid w:val="00F24239"/>
    <w:rsid w:val="00F47AD0"/>
    <w:rsid w:val="00F635B0"/>
    <w:rsid w:val="00F655B7"/>
    <w:rsid w:val="00F72E38"/>
    <w:rsid w:val="00F739C2"/>
    <w:rsid w:val="00F829F7"/>
    <w:rsid w:val="00F8465D"/>
    <w:rsid w:val="00F8499B"/>
    <w:rsid w:val="00F9317E"/>
    <w:rsid w:val="00F97AF7"/>
    <w:rsid w:val="00FA1CE1"/>
    <w:rsid w:val="00FB10F6"/>
    <w:rsid w:val="00FB6FB0"/>
    <w:rsid w:val="00FC2BB8"/>
    <w:rsid w:val="00FC2EA0"/>
    <w:rsid w:val="00FD3EC3"/>
    <w:rsid w:val="00FE3910"/>
    <w:rsid w:val="00FE4166"/>
    <w:rsid w:val="00FF6B91"/>
    <w:rsid w:val="233E7DEE"/>
    <w:rsid w:val="5B211D7A"/>
    <w:rsid w:val="5D593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67E"/>
    <w:pPr>
      <w:ind w:firstLine="709"/>
      <w:jc w:val="both"/>
    </w:pPr>
    <w:rPr>
      <w:color w:val="000099"/>
      <w:sz w:val="26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9D267E"/>
    <w:pPr>
      <w:keepNext/>
      <w:keepLines/>
      <w:ind w:firstLine="0"/>
      <w:jc w:val="center"/>
      <w:outlineLvl w:val="1"/>
    </w:pPr>
    <w:rPr>
      <w:b/>
      <w:color w:val="auto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9D267E"/>
    <w:rPr>
      <w:b/>
      <w:sz w:val="26"/>
      <w:lang w:val="ru-RU" w:eastAsia="ru-RU" w:bidi="ar-SA"/>
    </w:rPr>
  </w:style>
  <w:style w:type="character" w:styleId="a3">
    <w:name w:val="Hyperlink"/>
    <w:unhideWhenUsed/>
    <w:rsid w:val="009D267E"/>
    <w:rPr>
      <w:color w:val="0000FF"/>
      <w:u w:val="single"/>
    </w:rPr>
  </w:style>
  <w:style w:type="character" w:styleId="a4">
    <w:name w:val="page number"/>
    <w:basedOn w:val="a0"/>
    <w:rsid w:val="009D267E"/>
  </w:style>
  <w:style w:type="paragraph" w:styleId="a5">
    <w:name w:val="Balloon Text"/>
    <w:basedOn w:val="a"/>
    <w:link w:val="a6"/>
    <w:uiPriority w:val="99"/>
    <w:unhideWhenUsed/>
    <w:rsid w:val="009D267E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D267E"/>
    <w:rPr>
      <w:rFonts w:ascii="Tahoma" w:hAnsi="Tahoma" w:cs="Tahoma"/>
      <w:color w:val="000099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rsid w:val="009D267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D267E"/>
    <w:rPr>
      <w:color w:val="000099"/>
      <w:sz w:val="26"/>
      <w:szCs w:val="28"/>
      <w:lang w:eastAsia="en-US"/>
    </w:rPr>
  </w:style>
  <w:style w:type="paragraph" w:styleId="a9">
    <w:name w:val="footer"/>
    <w:basedOn w:val="a"/>
    <w:link w:val="aa"/>
    <w:uiPriority w:val="99"/>
    <w:unhideWhenUsed/>
    <w:rsid w:val="009D267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D267E"/>
    <w:rPr>
      <w:color w:val="000099"/>
      <w:sz w:val="26"/>
      <w:szCs w:val="28"/>
      <w:lang w:eastAsia="en-US"/>
    </w:rPr>
  </w:style>
  <w:style w:type="paragraph" w:customStyle="1" w:styleId="ConsPlusNormal">
    <w:name w:val="ConsPlusNormal"/>
    <w:rsid w:val="009D267E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9D26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b">
    <w:name w:val="No Spacing"/>
    <w:uiPriority w:val="1"/>
    <w:qFormat/>
    <w:rsid w:val="009D267E"/>
    <w:pPr>
      <w:ind w:firstLine="709"/>
      <w:jc w:val="both"/>
    </w:pPr>
    <w:rPr>
      <w:color w:val="000099"/>
      <w:sz w:val="26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5;&#1080;&#1075;&#1080;&#1088;&#1100;.&#1088;&#1092;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file:///C:\2013\&#1056;&#1045;&#1064;&#1045;&#1053;&#1048;&#1045;\&#1056;&#1077;&#1096;&#1077;&#1085;&#1080;&#1077;%20&#8470;%20161%20&#1086;%20&#1076;&#1086;&#1088;&#1086;&#1078;&#1085;&#1086;&#1084;%20&#1092;&#1086;&#1085;&#1076;&#1077;.doc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1AB6CE877BFACD6C5F09EEB099F8B65C3C9ADAC0F595AC417280BF6A2123292061E0E49CE54EC20396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НМР</Company>
  <LinksUpToDate>false</LinksUpToDate>
  <CharactersWithSpaces>10889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</dc:creator>
  <cp:lastModifiedBy>Пользователь Windows</cp:lastModifiedBy>
  <cp:revision>5</cp:revision>
  <cp:lastPrinted>2026-03-18T23:06:00Z</cp:lastPrinted>
  <dcterms:created xsi:type="dcterms:W3CDTF">2026-03-17T06:19:00Z</dcterms:created>
  <dcterms:modified xsi:type="dcterms:W3CDTF">2026-03-18T23:08:00Z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C8A47749D520448B8294FC2A9C2BBB15_12</vt:lpwstr>
  </property>
</Properties>
</file>