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6FE" w:rsidRDefault="00B556FE" w:rsidP="00B556F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Администрации Нигирского сельского поселения</w:t>
      </w:r>
    </w:p>
    <w:p w:rsidR="00B556FE" w:rsidRDefault="00B556FE" w:rsidP="00B556F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B556FE" w:rsidRDefault="00B556FE" w:rsidP="00B556FE">
      <w:pPr>
        <w:jc w:val="center"/>
        <w:rPr>
          <w:b/>
          <w:sz w:val="28"/>
          <w:szCs w:val="28"/>
        </w:rPr>
      </w:pPr>
    </w:p>
    <w:p w:rsidR="00B556FE" w:rsidRDefault="00B556FE" w:rsidP="00B556F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556FE" w:rsidRDefault="00B556FE" w:rsidP="00B556FE">
      <w:pPr>
        <w:jc w:val="center"/>
        <w:rPr>
          <w:sz w:val="26"/>
          <w:szCs w:val="26"/>
          <w:u w:val="single"/>
        </w:rPr>
      </w:pPr>
    </w:p>
    <w:p w:rsidR="00B556FE" w:rsidRDefault="00B556FE" w:rsidP="00B556FE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26.08.2016</w:t>
      </w:r>
      <w:r>
        <w:rPr>
          <w:sz w:val="26"/>
          <w:szCs w:val="26"/>
        </w:rPr>
        <w:t xml:space="preserve">                                                                                                             №</w:t>
      </w:r>
      <w:r>
        <w:rPr>
          <w:sz w:val="26"/>
          <w:szCs w:val="26"/>
          <w:u w:val="single"/>
        </w:rPr>
        <w:t xml:space="preserve"> 52-па</w:t>
      </w:r>
    </w:p>
    <w:p w:rsidR="00B556FE" w:rsidRPr="00AC3D32" w:rsidRDefault="00B556FE" w:rsidP="00B556FE">
      <w:pPr>
        <w:pStyle w:val="1"/>
        <w:rPr>
          <w:b w:val="0"/>
          <w:sz w:val="20"/>
          <w:szCs w:val="20"/>
        </w:rPr>
      </w:pPr>
      <w:r w:rsidRPr="00AC3D32">
        <w:rPr>
          <w:b w:val="0"/>
          <w:sz w:val="20"/>
        </w:rPr>
        <w:t>с. Нигирь</w:t>
      </w:r>
    </w:p>
    <w:p w:rsidR="00B556FE" w:rsidRPr="00AC3D32" w:rsidRDefault="00B556FE" w:rsidP="00AC3D32">
      <w:pPr>
        <w:spacing w:line="240" w:lineRule="exact"/>
        <w:rPr>
          <w:sz w:val="26"/>
          <w:szCs w:val="26"/>
        </w:rPr>
      </w:pPr>
    </w:p>
    <w:p w:rsidR="00A23D83" w:rsidRPr="00AC3D32" w:rsidRDefault="00A23D83" w:rsidP="00AC3D32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AC3D32" w:rsidRPr="00AC3D32" w:rsidRDefault="00AC3D32" w:rsidP="00AC3D32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AC3D32" w:rsidRPr="00AC3D32" w:rsidRDefault="00AC3D32" w:rsidP="00AC3D32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AC3D32" w:rsidRPr="00AC3D32" w:rsidRDefault="00AC3D32" w:rsidP="00AC3D32">
      <w:pPr>
        <w:widowControl w:val="0"/>
        <w:autoSpaceDE w:val="0"/>
        <w:autoSpaceDN w:val="0"/>
        <w:adjustRightInd w:val="0"/>
        <w:spacing w:line="240" w:lineRule="exact"/>
        <w:rPr>
          <w:bCs/>
          <w:sz w:val="26"/>
          <w:szCs w:val="26"/>
        </w:rPr>
      </w:pPr>
    </w:p>
    <w:p w:rsidR="00A23D83" w:rsidRPr="00AC3D32" w:rsidRDefault="00C87CF4" w:rsidP="00AC3D32">
      <w:pPr>
        <w:widowControl w:val="0"/>
        <w:autoSpaceDE w:val="0"/>
        <w:autoSpaceDN w:val="0"/>
        <w:adjustRightInd w:val="0"/>
        <w:spacing w:line="240" w:lineRule="exact"/>
        <w:contextualSpacing/>
        <w:jc w:val="both"/>
        <w:rPr>
          <w:bCs/>
          <w:sz w:val="26"/>
          <w:szCs w:val="26"/>
        </w:rPr>
      </w:pPr>
      <w:r w:rsidRPr="00AC3D32">
        <w:rPr>
          <w:bCs/>
          <w:sz w:val="26"/>
          <w:szCs w:val="26"/>
        </w:rPr>
        <w:t xml:space="preserve">  </w:t>
      </w:r>
      <w:r w:rsidR="009D7FC3" w:rsidRPr="00AC3D32">
        <w:rPr>
          <w:bCs/>
          <w:sz w:val="26"/>
          <w:szCs w:val="26"/>
        </w:rPr>
        <w:t>О порядке определения норматив</w:t>
      </w:r>
      <w:r w:rsidR="00A23D83" w:rsidRPr="00AC3D32">
        <w:rPr>
          <w:bCs/>
          <w:sz w:val="26"/>
          <w:szCs w:val="26"/>
        </w:rPr>
        <w:t>-</w:t>
      </w:r>
    </w:p>
    <w:p w:rsidR="00A23D83" w:rsidRPr="00AC3D32" w:rsidRDefault="00C87CF4" w:rsidP="00AC3D32">
      <w:pPr>
        <w:widowControl w:val="0"/>
        <w:autoSpaceDE w:val="0"/>
        <w:autoSpaceDN w:val="0"/>
        <w:adjustRightInd w:val="0"/>
        <w:spacing w:line="240" w:lineRule="exact"/>
        <w:contextualSpacing/>
        <w:jc w:val="both"/>
        <w:rPr>
          <w:bCs/>
          <w:sz w:val="26"/>
          <w:szCs w:val="26"/>
        </w:rPr>
      </w:pPr>
      <w:r w:rsidRPr="00AC3D32">
        <w:rPr>
          <w:bCs/>
          <w:sz w:val="26"/>
          <w:szCs w:val="26"/>
        </w:rPr>
        <w:t xml:space="preserve">  </w:t>
      </w:r>
      <w:proofErr w:type="spellStart"/>
      <w:r w:rsidR="009D7FC3" w:rsidRPr="00AC3D32">
        <w:rPr>
          <w:bCs/>
          <w:sz w:val="26"/>
          <w:szCs w:val="26"/>
        </w:rPr>
        <w:t>ных</w:t>
      </w:r>
      <w:proofErr w:type="spellEnd"/>
      <w:r w:rsidR="009D7FC3" w:rsidRPr="00AC3D32">
        <w:rPr>
          <w:bCs/>
          <w:sz w:val="26"/>
          <w:szCs w:val="26"/>
        </w:rPr>
        <w:t xml:space="preserve"> затрат</w:t>
      </w:r>
      <w:r w:rsidR="00A23D83" w:rsidRPr="00AC3D32">
        <w:rPr>
          <w:bCs/>
          <w:sz w:val="26"/>
          <w:szCs w:val="26"/>
        </w:rPr>
        <w:t xml:space="preserve"> </w:t>
      </w:r>
      <w:r w:rsidR="009D7FC3" w:rsidRPr="00AC3D32">
        <w:rPr>
          <w:bCs/>
          <w:sz w:val="26"/>
          <w:szCs w:val="26"/>
        </w:rPr>
        <w:t xml:space="preserve"> на </w:t>
      </w:r>
      <w:r w:rsidR="00A23D83" w:rsidRPr="00AC3D32">
        <w:rPr>
          <w:bCs/>
          <w:sz w:val="26"/>
          <w:szCs w:val="26"/>
        </w:rPr>
        <w:t xml:space="preserve"> </w:t>
      </w:r>
      <w:r w:rsidR="009D7FC3" w:rsidRPr="00AC3D32">
        <w:rPr>
          <w:bCs/>
          <w:sz w:val="26"/>
          <w:szCs w:val="26"/>
        </w:rPr>
        <w:t xml:space="preserve">обеспечение </w:t>
      </w:r>
      <w:proofErr w:type="spellStart"/>
      <w:r w:rsidR="009D7FC3" w:rsidRPr="00AC3D32">
        <w:rPr>
          <w:bCs/>
          <w:sz w:val="26"/>
          <w:szCs w:val="26"/>
        </w:rPr>
        <w:t>функ</w:t>
      </w:r>
      <w:proofErr w:type="spellEnd"/>
      <w:r w:rsidR="00A23D83" w:rsidRPr="00AC3D32">
        <w:rPr>
          <w:bCs/>
          <w:sz w:val="26"/>
          <w:szCs w:val="26"/>
        </w:rPr>
        <w:t>-</w:t>
      </w:r>
    </w:p>
    <w:p w:rsidR="00A23D83" w:rsidRPr="00AC3D32" w:rsidRDefault="00C87CF4" w:rsidP="00AC3D32">
      <w:pPr>
        <w:widowControl w:val="0"/>
        <w:tabs>
          <w:tab w:val="left" w:pos="3828"/>
        </w:tabs>
        <w:autoSpaceDE w:val="0"/>
        <w:autoSpaceDN w:val="0"/>
        <w:adjustRightInd w:val="0"/>
        <w:spacing w:line="240" w:lineRule="exact"/>
        <w:contextualSpacing/>
        <w:jc w:val="both"/>
        <w:rPr>
          <w:bCs/>
          <w:sz w:val="26"/>
          <w:szCs w:val="26"/>
        </w:rPr>
      </w:pPr>
      <w:r w:rsidRPr="00AC3D32">
        <w:rPr>
          <w:bCs/>
          <w:sz w:val="26"/>
          <w:szCs w:val="26"/>
        </w:rPr>
        <w:t xml:space="preserve">  </w:t>
      </w:r>
      <w:proofErr w:type="spellStart"/>
      <w:r w:rsidR="009D7FC3" w:rsidRPr="00AC3D32">
        <w:rPr>
          <w:bCs/>
          <w:sz w:val="26"/>
          <w:szCs w:val="26"/>
        </w:rPr>
        <w:t>ций</w:t>
      </w:r>
      <w:proofErr w:type="spellEnd"/>
      <w:r w:rsidR="009D7FC3" w:rsidRPr="00AC3D32">
        <w:rPr>
          <w:bCs/>
          <w:sz w:val="26"/>
          <w:szCs w:val="26"/>
        </w:rPr>
        <w:t xml:space="preserve"> </w:t>
      </w:r>
      <w:r w:rsidR="00A23D83" w:rsidRPr="00AC3D32">
        <w:rPr>
          <w:bCs/>
          <w:sz w:val="26"/>
          <w:szCs w:val="26"/>
        </w:rPr>
        <w:t xml:space="preserve">  </w:t>
      </w:r>
      <w:r w:rsidR="003D03B1" w:rsidRPr="00AC3D32">
        <w:rPr>
          <w:bCs/>
          <w:sz w:val="26"/>
          <w:szCs w:val="26"/>
        </w:rPr>
        <w:t xml:space="preserve">администрации </w:t>
      </w:r>
      <w:r w:rsidR="00A23D83" w:rsidRPr="00AC3D32">
        <w:rPr>
          <w:bCs/>
          <w:sz w:val="26"/>
          <w:szCs w:val="26"/>
        </w:rPr>
        <w:t xml:space="preserve">  </w:t>
      </w:r>
      <w:r w:rsidR="00327129" w:rsidRPr="00AC3D32">
        <w:rPr>
          <w:bCs/>
          <w:sz w:val="26"/>
          <w:szCs w:val="26"/>
        </w:rPr>
        <w:t xml:space="preserve">Нигирского </w:t>
      </w:r>
    </w:p>
    <w:p w:rsidR="009D7FC3" w:rsidRPr="00AC3D32" w:rsidRDefault="00C87CF4" w:rsidP="00AC3D32">
      <w:pPr>
        <w:widowControl w:val="0"/>
        <w:autoSpaceDE w:val="0"/>
        <w:autoSpaceDN w:val="0"/>
        <w:adjustRightInd w:val="0"/>
        <w:spacing w:line="240" w:lineRule="exact"/>
        <w:contextualSpacing/>
        <w:jc w:val="both"/>
        <w:rPr>
          <w:sz w:val="26"/>
          <w:szCs w:val="26"/>
        </w:rPr>
      </w:pPr>
      <w:r w:rsidRPr="00AC3D32">
        <w:rPr>
          <w:bCs/>
          <w:sz w:val="26"/>
          <w:szCs w:val="26"/>
        </w:rPr>
        <w:t xml:space="preserve">  </w:t>
      </w:r>
      <w:r w:rsidR="00327129" w:rsidRPr="00AC3D32">
        <w:rPr>
          <w:bCs/>
          <w:sz w:val="26"/>
          <w:szCs w:val="26"/>
        </w:rPr>
        <w:t>сельского поселения</w:t>
      </w:r>
      <w:r w:rsidR="004420AA" w:rsidRPr="00AC3D32">
        <w:rPr>
          <w:bCs/>
          <w:sz w:val="26"/>
          <w:szCs w:val="26"/>
        </w:rPr>
        <w:t xml:space="preserve"> </w:t>
      </w:r>
      <w:r w:rsidR="00A23D83" w:rsidRPr="00AC3D32">
        <w:rPr>
          <w:bCs/>
          <w:sz w:val="26"/>
          <w:szCs w:val="26"/>
        </w:rPr>
        <w:t xml:space="preserve"> </w:t>
      </w:r>
    </w:p>
    <w:p w:rsidR="009D7FC3" w:rsidRPr="00AC3D32" w:rsidRDefault="009D7FC3" w:rsidP="00AC3D32">
      <w:pPr>
        <w:pStyle w:val="ConsPlusTitle"/>
        <w:spacing w:line="240" w:lineRule="exact"/>
        <w:rPr>
          <w:rFonts w:ascii="Times New Roman" w:hAnsi="Times New Roman" w:cs="Times New Roman"/>
          <w:b w:val="0"/>
          <w:sz w:val="26"/>
          <w:szCs w:val="26"/>
        </w:rPr>
      </w:pPr>
    </w:p>
    <w:p w:rsidR="00A23D83" w:rsidRPr="00AC3D32" w:rsidRDefault="00A23D83" w:rsidP="00AC3D32">
      <w:pPr>
        <w:pStyle w:val="ConsPlusTitle"/>
        <w:spacing w:line="240" w:lineRule="exact"/>
        <w:rPr>
          <w:rFonts w:ascii="Times New Roman" w:hAnsi="Times New Roman" w:cs="Times New Roman"/>
          <w:b w:val="0"/>
          <w:sz w:val="26"/>
          <w:szCs w:val="26"/>
        </w:rPr>
      </w:pPr>
    </w:p>
    <w:p w:rsidR="009D7FC3" w:rsidRPr="00A23D83" w:rsidRDefault="009D7FC3" w:rsidP="00A23D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23D83">
        <w:rPr>
          <w:rFonts w:ascii="Times New Roman" w:hAnsi="Times New Roman" w:cs="Times New Roman"/>
          <w:sz w:val="26"/>
          <w:szCs w:val="26"/>
        </w:rPr>
        <w:t xml:space="preserve">В соответствии с пунктом </w:t>
      </w:r>
      <w:r w:rsidR="001B6C35" w:rsidRPr="00A23D83">
        <w:rPr>
          <w:rFonts w:ascii="Times New Roman" w:hAnsi="Times New Roman" w:cs="Times New Roman"/>
          <w:sz w:val="26"/>
          <w:szCs w:val="26"/>
        </w:rPr>
        <w:t>2</w:t>
      </w:r>
      <w:r w:rsidRPr="00A23D83">
        <w:rPr>
          <w:rFonts w:ascii="Times New Roman" w:hAnsi="Times New Roman" w:cs="Times New Roman"/>
          <w:sz w:val="26"/>
          <w:szCs w:val="26"/>
        </w:rPr>
        <w:t xml:space="preserve"> части 4 статьи 19 Федерального </w:t>
      </w:r>
      <w:hyperlink r:id="rId7" w:history="1">
        <w:r w:rsidRPr="00A23D83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A23D83">
        <w:rPr>
          <w:rFonts w:ascii="Times New Roman" w:hAnsi="Times New Roman" w:cs="Times New Roman"/>
          <w:sz w:val="26"/>
          <w:szCs w:val="26"/>
        </w:rPr>
        <w:t>а от 05</w:t>
      </w:r>
      <w:r w:rsidR="00AC3D32">
        <w:rPr>
          <w:rFonts w:ascii="Times New Roman" w:hAnsi="Times New Roman" w:cs="Times New Roman"/>
          <w:sz w:val="26"/>
          <w:szCs w:val="26"/>
        </w:rPr>
        <w:t xml:space="preserve"> </w:t>
      </w:r>
      <w:r w:rsidR="00637931" w:rsidRPr="00A23D83">
        <w:rPr>
          <w:rFonts w:ascii="Times New Roman" w:hAnsi="Times New Roman" w:cs="Times New Roman"/>
          <w:sz w:val="26"/>
          <w:szCs w:val="26"/>
        </w:rPr>
        <w:t xml:space="preserve">апреля </w:t>
      </w:r>
      <w:r w:rsidRPr="00A23D83">
        <w:rPr>
          <w:rFonts w:ascii="Times New Roman" w:hAnsi="Times New Roman" w:cs="Times New Roman"/>
          <w:sz w:val="26"/>
          <w:szCs w:val="26"/>
        </w:rPr>
        <w:t>2013</w:t>
      </w:r>
      <w:r w:rsidR="00637931" w:rsidRPr="00A23D83">
        <w:rPr>
          <w:rFonts w:ascii="Times New Roman" w:hAnsi="Times New Roman" w:cs="Times New Roman"/>
          <w:sz w:val="26"/>
          <w:szCs w:val="26"/>
        </w:rPr>
        <w:t xml:space="preserve"> г.</w:t>
      </w:r>
      <w:r w:rsidRPr="00A23D83">
        <w:rPr>
          <w:rFonts w:ascii="Times New Roman" w:hAnsi="Times New Roman" w:cs="Times New Roman"/>
          <w:sz w:val="26"/>
          <w:szCs w:val="26"/>
        </w:rPr>
        <w:t xml:space="preserve"> № 44-ФЗ </w:t>
      </w:r>
      <w:r w:rsidR="00637931" w:rsidRPr="00A23D83">
        <w:rPr>
          <w:rFonts w:ascii="Times New Roman" w:hAnsi="Times New Roman" w:cs="Times New Roman"/>
          <w:sz w:val="26"/>
          <w:szCs w:val="26"/>
        </w:rPr>
        <w:t>«</w:t>
      </w:r>
      <w:r w:rsidRPr="00A23D83">
        <w:rPr>
          <w:rFonts w:ascii="Times New Roman" w:hAnsi="Times New Roman" w:cs="Times New Roman"/>
          <w:sz w:val="26"/>
          <w:szCs w:val="26"/>
        </w:rPr>
        <w:t>О контрактной системе в сфере закупок товаров, работ, услуг для обеспечения госуд</w:t>
      </w:r>
      <w:r w:rsidR="00637931" w:rsidRPr="00A23D83">
        <w:rPr>
          <w:rFonts w:ascii="Times New Roman" w:hAnsi="Times New Roman" w:cs="Times New Roman"/>
          <w:sz w:val="26"/>
          <w:szCs w:val="26"/>
        </w:rPr>
        <w:t>арственных и муниципальных нужд»</w:t>
      </w:r>
      <w:r w:rsidRPr="00A23D83">
        <w:rPr>
          <w:rFonts w:ascii="Times New Roman" w:hAnsi="Times New Roman" w:cs="Times New Roman"/>
          <w:sz w:val="26"/>
          <w:szCs w:val="26"/>
        </w:rPr>
        <w:t xml:space="preserve">, постановлением Правительства Российской Федерации от </w:t>
      </w:r>
      <w:r w:rsidR="001B6C35" w:rsidRPr="00A23D83">
        <w:rPr>
          <w:rFonts w:ascii="Times New Roman" w:hAnsi="Times New Roman" w:cs="Times New Roman"/>
          <w:sz w:val="26"/>
          <w:szCs w:val="26"/>
        </w:rPr>
        <w:t>13</w:t>
      </w:r>
      <w:r w:rsidR="00637931" w:rsidRPr="00A23D83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A23D83">
        <w:rPr>
          <w:rFonts w:ascii="Times New Roman" w:hAnsi="Times New Roman" w:cs="Times New Roman"/>
          <w:sz w:val="26"/>
          <w:szCs w:val="26"/>
        </w:rPr>
        <w:t>201</w:t>
      </w:r>
      <w:r w:rsidR="001B6C35" w:rsidRPr="00A23D83">
        <w:rPr>
          <w:rFonts w:ascii="Times New Roman" w:hAnsi="Times New Roman" w:cs="Times New Roman"/>
          <w:sz w:val="26"/>
          <w:szCs w:val="26"/>
        </w:rPr>
        <w:t>4</w:t>
      </w:r>
      <w:r w:rsidR="00637931" w:rsidRPr="00A23D83">
        <w:rPr>
          <w:rFonts w:ascii="Times New Roman" w:hAnsi="Times New Roman" w:cs="Times New Roman"/>
          <w:sz w:val="26"/>
          <w:szCs w:val="26"/>
        </w:rPr>
        <w:t xml:space="preserve"> г.</w:t>
      </w:r>
      <w:r w:rsidRPr="00A23D83">
        <w:rPr>
          <w:rFonts w:ascii="Times New Roman" w:hAnsi="Times New Roman" w:cs="Times New Roman"/>
          <w:sz w:val="26"/>
          <w:szCs w:val="26"/>
        </w:rPr>
        <w:t xml:space="preserve"> № </w:t>
      </w:r>
      <w:r w:rsidR="001B6C35" w:rsidRPr="00A23D83">
        <w:rPr>
          <w:rFonts w:ascii="Times New Roman" w:hAnsi="Times New Roman" w:cs="Times New Roman"/>
          <w:sz w:val="26"/>
          <w:szCs w:val="26"/>
        </w:rPr>
        <w:t>1047</w:t>
      </w:r>
      <w:r w:rsidRPr="00A23D83">
        <w:rPr>
          <w:rFonts w:ascii="Times New Roman" w:hAnsi="Times New Roman" w:cs="Times New Roman"/>
          <w:sz w:val="26"/>
          <w:szCs w:val="26"/>
        </w:rPr>
        <w:t xml:space="preserve"> «Об </w:t>
      </w:r>
      <w:r w:rsidR="001B6C35" w:rsidRPr="00A23D83">
        <w:rPr>
          <w:rFonts w:ascii="Times New Roman" w:hAnsi="Times New Roman" w:cs="Times New Roman"/>
          <w:sz w:val="26"/>
          <w:szCs w:val="26"/>
        </w:rPr>
        <w:t>общих требованиях к определению нормативны</w:t>
      </w:r>
      <w:r w:rsidR="00AC3D32">
        <w:rPr>
          <w:rFonts w:ascii="Times New Roman" w:hAnsi="Times New Roman" w:cs="Times New Roman"/>
          <w:sz w:val="26"/>
          <w:szCs w:val="26"/>
        </w:rPr>
        <w:t xml:space="preserve">х затрат на обеспечение функций </w:t>
      </w:r>
      <w:r w:rsidR="001B6C35" w:rsidRPr="00A23D83">
        <w:rPr>
          <w:rFonts w:ascii="Times New Roman" w:hAnsi="Times New Roman" w:cs="Times New Roman"/>
          <w:sz w:val="26"/>
          <w:szCs w:val="26"/>
        </w:rPr>
        <w:t>государственных органов, органов управления государственными внебюджетными фондами</w:t>
      </w:r>
      <w:proofErr w:type="gramEnd"/>
      <w:r w:rsidR="001B6C35" w:rsidRPr="00A23D83">
        <w:rPr>
          <w:rFonts w:ascii="Times New Roman" w:hAnsi="Times New Roman" w:cs="Times New Roman"/>
          <w:sz w:val="26"/>
          <w:szCs w:val="26"/>
        </w:rPr>
        <w:t xml:space="preserve"> и муниципальных органов</w:t>
      </w:r>
      <w:r w:rsidRPr="00A23D83">
        <w:rPr>
          <w:rFonts w:ascii="Times New Roman" w:hAnsi="Times New Roman" w:cs="Times New Roman"/>
          <w:sz w:val="26"/>
          <w:szCs w:val="26"/>
        </w:rPr>
        <w:t>»,</w:t>
      </w:r>
      <w:r w:rsidR="001B6C35" w:rsidRPr="00A23D83">
        <w:rPr>
          <w:rFonts w:ascii="Times New Roman" w:hAnsi="Times New Roman" w:cs="Times New Roman"/>
          <w:sz w:val="26"/>
          <w:szCs w:val="26"/>
        </w:rPr>
        <w:t xml:space="preserve"> </w:t>
      </w:r>
      <w:r w:rsidR="00A23D8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327129" w:rsidRPr="00A23D83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AC3D32">
        <w:rPr>
          <w:rFonts w:ascii="Times New Roman" w:hAnsi="Times New Roman" w:cs="Times New Roman"/>
          <w:sz w:val="26"/>
          <w:szCs w:val="26"/>
        </w:rPr>
        <w:t xml:space="preserve"> поселения</w:t>
      </w:r>
    </w:p>
    <w:p w:rsidR="009D7FC3" w:rsidRPr="00A23D83" w:rsidRDefault="009D7FC3" w:rsidP="009D7F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0A5A23" w:rsidRPr="00A23D83" w:rsidRDefault="000A5A23" w:rsidP="00A23D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>1. Утвердить прилагаемы</w:t>
      </w:r>
      <w:r w:rsidR="00672484" w:rsidRPr="00A23D83">
        <w:rPr>
          <w:rFonts w:ascii="Times New Roman" w:hAnsi="Times New Roman" w:cs="Times New Roman"/>
          <w:sz w:val="26"/>
          <w:szCs w:val="26"/>
        </w:rPr>
        <w:t xml:space="preserve">й </w:t>
      </w:r>
      <w:r w:rsidR="00672484" w:rsidRPr="00A23D83">
        <w:rPr>
          <w:rFonts w:ascii="Times New Roman" w:hAnsi="Times New Roman" w:cs="Times New Roman"/>
          <w:bCs/>
          <w:sz w:val="26"/>
          <w:szCs w:val="26"/>
        </w:rPr>
        <w:t xml:space="preserve">порядок определения нормативных затрат на обеспечение функций </w:t>
      </w:r>
      <w:r w:rsidR="008D001E" w:rsidRPr="00A23D83">
        <w:rPr>
          <w:rFonts w:ascii="Times New Roman" w:hAnsi="Times New Roman" w:cs="Times New Roman"/>
          <w:bCs/>
          <w:sz w:val="26"/>
          <w:szCs w:val="26"/>
        </w:rPr>
        <w:t xml:space="preserve">администрации </w:t>
      </w:r>
      <w:r w:rsidR="00327129" w:rsidRPr="00A23D83">
        <w:rPr>
          <w:rFonts w:ascii="Times New Roman" w:hAnsi="Times New Roman" w:cs="Times New Roman"/>
          <w:bCs/>
          <w:sz w:val="26"/>
          <w:szCs w:val="26"/>
        </w:rPr>
        <w:t>Нигирского сельского</w:t>
      </w:r>
      <w:r w:rsidR="008D001E" w:rsidRPr="00A23D83">
        <w:rPr>
          <w:rFonts w:ascii="Times New Roman" w:hAnsi="Times New Roman" w:cs="Times New Roman"/>
          <w:bCs/>
          <w:sz w:val="26"/>
          <w:szCs w:val="26"/>
        </w:rPr>
        <w:t xml:space="preserve"> поселения</w:t>
      </w:r>
      <w:r w:rsidR="004420AA" w:rsidRPr="00A23D8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774AB" w:rsidRPr="00A23D83">
        <w:rPr>
          <w:rFonts w:ascii="Times New Roman" w:hAnsi="Times New Roman" w:cs="Times New Roman"/>
          <w:bCs/>
          <w:sz w:val="26"/>
          <w:szCs w:val="26"/>
        </w:rPr>
        <w:t>(далее – Порядок)</w:t>
      </w:r>
      <w:r w:rsidRPr="00A23D83">
        <w:rPr>
          <w:rFonts w:ascii="Times New Roman" w:hAnsi="Times New Roman" w:cs="Times New Roman"/>
          <w:sz w:val="26"/>
          <w:szCs w:val="26"/>
        </w:rPr>
        <w:t>.</w:t>
      </w:r>
    </w:p>
    <w:p w:rsidR="000A5A23" w:rsidRPr="00A23D83" w:rsidRDefault="000A5A23" w:rsidP="00BE3DD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P19"/>
      <w:bookmarkEnd w:id="0"/>
      <w:r w:rsidRPr="00A23D83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="00CA317E" w:rsidRPr="00A23D83">
        <w:rPr>
          <w:rFonts w:ascii="Times New Roman" w:hAnsi="Times New Roman" w:cs="Times New Roman"/>
          <w:sz w:val="26"/>
          <w:szCs w:val="26"/>
        </w:rPr>
        <w:t>У</w:t>
      </w:r>
      <w:r w:rsidRPr="00A23D83">
        <w:rPr>
          <w:rFonts w:ascii="Times New Roman" w:hAnsi="Times New Roman" w:cs="Times New Roman"/>
          <w:sz w:val="26"/>
          <w:szCs w:val="26"/>
        </w:rPr>
        <w:t xml:space="preserve">твердить нормативные затраты на обеспечение функций </w:t>
      </w:r>
      <w:r w:rsidR="008D001E" w:rsidRPr="00A23D83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327129" w:rsidRPr="00A23D83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8D001E" w:rsidRPr="00A23D83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A23D83">
        <w:rPr>
          <w:rFonts w:ascii="Times New Roman" w:hAnsi="Times New Roman" w:cs="Times New Roman"/>
          <w:sz w:val="26"/>
          <w:szCs w:val="26"/>
        </w:rPr>
        <w:t xml:space="preserve"> (далее - нормативные затраты)</w:t>
      </w:r>
      <w:r w:rsidR="00386E06" w:rsidRPr="00A23D83">
        <w:rPr>
          <w:rFonts w:ascii="Times New Roman" w:hAnsi="Times New Roman" w:cs="Times New Roman"/>
          <w:sz w:val="26"/>
          <w:szCs w:val="26"/>
        </w:rPr>
        <w:t xml:space="preserve"> с учетом</w:t>
      </w:r>
      <w:r w:rsidR="00935307" w:rsidRPr="00A23D83">
        <w:rPr>
          <w:rFonts w:ascii="Times New Roman" w:hAnsi="Times New Roman" w:cs="Times New Roman"/>
          <w:sz w:val="26"/>
          <w:szCs w:val="26"/>
        </w:rPr>
        <w:t xml:space="preserve"> того, что до 1 января 2017 г. н</w:t>
      </w:r>
      <w:r w:rsidR="00386E06" w:rsidRPr="00A23D83">
        <w:rPr>
          <w:rFonts w:ascii="Times New Roman" w:hAnsi="Times New Roman" w:cs="Times New Roman"/>
          <w:sz w:val="26"/>
          <w:szCs w:val="26"/>
        </w:rPr>
        <w:t>ормативные затраты определяются в соответствии с требов</w:t>
      </w:r>
      <w:r w:rsidR="00386E06" w:rsidRPr="00A23D83">
        <w:rPr>
          <w:rFonts w:ascii="Times New Roman" w:hAnsi="Times New Roman" w:cs="Times New Roman"/>
          <w:sz w:val="26"/>
          <w:szCs w:val="26"/>
        </w:rPr>
        <w:t>а</w:t>
      </w:r>
      <w:r w:rsidR="00386E06" w:rsidRPr="00A23D83">
        <w:rPr>
          <w:rFonts w:ascii="Times New Roman" w:hAnsi="Times New Roman" w:cs="Times New Roman"/>
          <w:sz w:val="26"/>
          <w:szCs w:val="26"/>
        </w:rPr>
        <w:t xml:space="preserve">ниями, утвержденными настоящим постановлением, если </w:t>
      </w:r>
      <w:r w:rsidR="008678FE" w:rsidRPr="00A23D83">
        <w:rPr>
          <w:rFonts w:ascii="Times New Roman" w:hAnsi="Times New Roman" w:cs="Times New Roman"/>
          <w:sz w:val="26"/>
          <w:szCs w:val="26"/>
        </w:rPr>
        <w:t>орган</w:t>
      </w:r>
      <w:r w:rsidR="00CA317E" w:rsidRPr="00A23D83">
        <w:rPr>
          <w:rFonts w:ascii="Times New Roman" w:hAnsi="Times New Roman" w:cs="Times New Roman"/>
          <w:sz w:val="26"/>
          <w:szCs w:val="26"/>
        </w:rPr>
        <w:t>о</w:t>
      </w:r>
      <w:r w:rsidR="008678FE" w:rsidRPr="00A23D83">
        <w:rPr>
          <w:rFonts w:ascii="Times New Roman" w:hAnsi="Times New Roman" w:cs="Times New Roman"/>
          <w:sz w:val="26"/>
          <w:szCs w:val="26"/>
        </w:rPr>
        <w:t>м местного сам</w:t>
      </w:r>
      <w:r w:rsidR="008678FE" w:rsidRPr="00A23D83">
        <w:rPr>
          <w:rFonts w:ascii="Times New Roman" w:hAnsi="Times New Roman" w:cs="Times New Roman"/>
          <w:sz w:val="26"/>
          <w:szCs w:val="26"/>
        </w:rPr>
        <w:t>о</w:t>
      </w:r>
      <w:r w:rsidR="004420AA" w:rsidRPr="00A23D83">
        <w:rPr>
          <w:rFonts w:ascii="Times New Roman" w:hAnsi="Times New Roman" w:cs="Times New Roman"/>
          <w:sz w:val="26"/>
          <w:szCs w:val="26"/>
        </w:rPr>
        <w:t>управления</w:t>
      </w:r>
      <w:r w:rsidR="001C6394" w:rsidRPr="00A23D83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C2B9B" w:rsidRPr="00A23D83">
        <w:rPr>
          <w:rFonts w:ascii="Times New Roman" w:hAnsi="Times New Roman" w:cs="Times New Roman"/>
          <w:sz w:val="26"/>
          <w:szCs w:val="26"/>
        </w:rPr>
        <w:t xml:space="preserve"> </w:t>
      </w:r>
      <w:r w:rsidR="00386E06" w:rsidRPr="00A23D83">
        <w:rPr>
          <w:rFonts w:ascii="Times New Roman" w:hAnsi="Times New Roman" w:cs="Times New Roman"/>
          <w:sz w:val="26"/>
          <w:szCs w:val="26"/>
        </w:rPr>
        <w:t xml:space="preserve">не утвержден иной </w:t>
      </w:r>
      <w:r w:rsidR="008774AB" w:rsidRPr="00A23D83">
        <w:rPr>
          <w:rFonts w:ascii="Times New Roman" w:hAnsi="Times New Roman" w:cs="Times New Roman"/>
          <w:sz w:val="26"/>
          <w:szCs w:val="26"/>
        </w:rPr>
        <w:t>п</w:t>
      </w:r>
      <w:r w:rsidR="00386E06" w:rsidRPr="00A23D83">
        <w:rPr>
          <w:rFonts w:ascii="Times New Roman" w:hAnsi="Times New Roman" w:cs="Times New Roman"/>
          <w:sz w:val="26"/>
          <w:szCs w:val="26"/>
        </w:rPr>
        <w:t xml:space="preserve">орядок расчета нормативных затрат, </w:t>
      </w:r>
      <w:r w:rsidR="00E64CF1" w:rsidRPr="00A23D83">
        <w:rPr>
          <w:rFonts w:ascii="Times New Roman" w:hAnsi="Times New Roman" w:cs="Times New Roman"/>
          <w:sz w:val="26"/>
          <w:szCs w:val="26"/>
        </w:rPr>
        <w:t xml:space="preserve">за исключением нормативных затрат, </w:t>
      </w:r>
      <w:r w:rsidR="00386E06" w:rsidRPr="00A23D83">
        <w:rPr>
          <w:rFonts w:ascii="Times New Roman" w:hAnsi="Times New Roman" w:cs="Times New Roman"/>
          <w:sz w:val="26"/>
          <w:szCs w:val="26"/>
        </w:rPr>
        <w:t>порядок расчета которых</w:t>
      </w:r>
      <w:r w:rsidR="00E64CF1" w:rsidRPr="00A23D83">
        <w:rPr>
          <w:rFonts w:ascii="Times New Roman" w:hAnsi="Times New Roman" w:cs="Times New Roman"/>
          <w:sz w:val="26"/>
          <w:szCs w:val="26"/>
        </w:rPr>
        <w:t xml:space="preserve"> определен пун</w:t>
      </w:r>
      <w:r w:rsidR="00E64CF1" w:rsidRPr="00A23D83">
        <w:rPr>
          <w:rFonts w:ascii="Times New Roman" w:hAnsi="Times New Roman" w:cs="Times New Roman"/>
          <w:sz w:val="26"/>
          <w:szCs w:val="26"/>
        </w:rPr>
        <w:t>к</w:t>
      </w:r>
      <w:r w:rsidR="00E64CF1" w:rsidRPr="00A23D83">
        <w:rPr>
          <w:rFonts w:ascii="Times New Roman" w:hAnsi="Times New Roman" w:cs="Times New Roman"/>
          <w:sz w:val="26"/>
          <w:szCs w:val="26"/>
        </w:rPr>
        <w:t>тами</w:t>
      </w:r>
      <w:r w:rsidR="00905F1A" w:rsidRPr="00A23D83">
        <w:rPr>
          <w:rFonts w:ascii="Times New Roman" w:hAnsi="Times New Roman" w:cs="Times New Roman"/>
          <w:sz w:val="26"/>
          <w:szCs w:val="26"/>
        </w:rPr>
        <w:t xml:space="preserve"> 2</w:t>
      </w:r>
      <w:r w:rsidR="00CD2C9D" w:rsidRPr="00A23D83">
        <w:rPr>
          <w:rFonts w:ascii="Times New Roman" w:hAnsi="Times New Roman" w:cs="Times New Roman"/>
          <w:sz w:val="26"/>
          <w:szCs w:val="26"/>
        </w:rPr>
        <w:t>5</w:t>
      </w:r>
      <w:r w:rsidR="00905F1A" w:rsidRPr="00A23D83">
        <w:rPr>
          <w:rFonts w:ascii="Times New Roman" w:hAnsi="Times New Roman" w:cs="Times New Roman"/>
          <w:sz w:val="26"/>
          <w:szCs w:val="26"/>
        </w:rPr>
        <w:t>, 2</w:t>
      </w:r>
      <w:r w:rsidR="00CD2C9D" w:rsidRPr="00A23D83">
        <w:rPr>
          <w:rFonts w:ascii="Times New Roman" w:hAnsi="Times New Roman" w:cs="Times New Roman"/>
          <w:sz w:val="26"/>
          <w:szCs w:val="26"/>
        </w:rPr>
        <w:t>6</w:t>
      </w:r>
      <w:r w:rsidR="00905F1A" w:rsidRPr="00A23D83">
        <w:rPr>
          <w:rFonts w:ascii="Times New Roman" w:hAnsi="Times New Roman" w:cs="Times New Roman"/>
          <w:sz w:val="26"/>
          <w:szCs w:val="26"/>
        </w:rPr>
        <w:t>, 8</w:t>
      </w:r>
      <w:r w:rsidR="006E2DC7">
        <w:rPr>
          <w:rFonts w:ascii="Times New Roman" w:hAnsi="Times New Roman" w:cs="Times New Roman"/>
          <w:sz w:val="26"/>
          <w:szCs w:val="26"/>
        </w:rPr>
        <w:t>2</w:t>
      </w:r>
      <w:r w:rsidR="00905F1A" w:rsidRPr="00A23D83">
        <w:rPr>
          <w:rFonts w:ascii="Times New Roman" w:hAnsi="Times New Roman" w:cs="Times New Roman"/>
          <w:sz w:val="26"/>
          <w:szCs w:val="26"/>
        </w:rPr>
        <w:t xml:space="preserve"> и </w:t>
      </w:r>
      <w:r w:rsidR="00CD2C9D" w:rsidRPr="00A23D83">
        <w:rPr>
          <w:rFonts w:ascii="Times New Roman" w:hAnsi="Times New Roman" w:cs="Times New Roman"/>
          <w:sz w:val="26"/>
          <w:szCs w:val="26"/>
        </w:rPr>
        <w:t>8</w:t>
      </w:r>
      <w:r w:rsidR="006E2DC7">
        <w:rPr>
          <w:rFonts w:ascii="Times New Roman" w:hAnsi="Times New Roman" w:cs="Times New Roman"/>
          <w:sz w:val="26"/>
          <w:szCs w:val="26"/>
        </w:rPr>
        <w:t>3</w:t>
      </w:r>
      <w:r w:rsidR="00045E94" w:rsidRPr="00A23D83">
        <w:rPr>
          <w:rFonts w:ascii="Times New Roman" w:hAnsi="Times New Roman" w:cs="Times New Roman"/>
          <w:bCs/>
          <w:sz w:val="26"/>
          <w:szCs w:val="26"/>
        </w:rPr>
        <w:t>,</w:t>
      </w:r>
      <w:r w:rsidR="00045E94" w:rsidRPr="00A23D83">
        <w:rPr>
          <w:rFonts w:ascii="Times New Roman" w:hAnsi="Times New Roman" w:cs="Times New Roman"/>
          <w:sz w:val="26"/>
          <w:szCs w:val="26"/>
        </w:rPr>
        <w:t xml:space="preserve"> </w:t>
      </w:r>
      <w:r w:rsidR="00905F1A" w:rsidRPr="00A23D83">
        <w:rPr>
          <w:rFonts w:ascii="Times New Roman" w:hAnsi="Times New Roman" w:cs="Times New Roman"/>
          <w:sz w:val="26"/>
          <w:szCs w:val="26"/>
        </w:rPr>
        <w:t>предусмотренных приложением</w:t>
      </w:r>
      <w:proofErr w:type="gramEnd"/>
      <w:r w:rsidR="00905F1A" w:rsidRPr="00A23D83">
        <w:rPr>
          <w:rFonts w:ascii="Times New Roman" w:hAnsi="Times New Roman" w:cs="Times New Roman"/>
          <w:sz w:val="26"/>
          <w:szCs w:val="26"/>
        </w:rPr>
        <w:t xml:space="preserve"> к указанн</w:t>
      </w:r>
      <w:r w:rsidR="00BD7EF9" w:rsidRPr="00A23D83">
        <w:rPr>
          <w:rFonts w:ascii="Times New Roman" w:hAnsi="Times New Roman" w:cs="Times New Roman"/>
          <w:sz w:val="26"/>
          <w:szCs w:val="26"/>
        </w:rPr>
        <w:t>ому Порядку</w:t>
      </w:r>
      <w:r w:rsidR="00905F1A" w:rsidRPr="00A23D83">
        <w:rPr>
          <w:rFonts w:ascii="Times New Roman" w:hAnsi="Times New Roman" w:cs="Times New Roman"/>
          <w:sz w:val="26"/>
          <w:szCs w:val="26"/>
        </w:rPr>
        <w:t xml:space="preserve">, и в отношении </w:t>
      </w:r>
      <w:proofErr w:type="gramStart"/>
      <w:r w:rsidR="00905F1A" w:rsidRPr="00A23D83">
        <w:rPr>
          <w:rFonts w:ascii="Times New Roman" w:hAnsi="Times New Roman" w:cs="Times New Roman"/>
          <w:sz w:val="26"/>
          <w:szCs w:val="26"/>
        </w:rPr>
        <w:t>которых</w:t>
      </w:r>
      <w:proofErr w:type="gramEnd"/>
      <w:r w:rsidR="00905F1A" w:rsidRPr="00A23D83">
        <w:rPr>
          <w:rFonts w:ascii="Times New Roman" w:hAnsi="Times New Roman" w:cs="Times New Roman"/>
          <w:sz w:val="26"/>
          <w:szCs w:val="26"/>
        </w:rPr>
        <w:t xml:space="preserve"> не может быть установлен иной порядок расчета.</w:t>
      </w:r>
    </w:p>
    <w:p w:rsidR="008474B7" w:rsidRPr="00A23D83" w:rsidRDefault="008474B7" w:rsidP="00A23D83">
      <w:pPr>
        <w:ind w:firstLine="709"/>
        <w:jc w:val="both"/>
        <w:rPr>
          <w:sz w:val="26"/>
          <w:szCs w:val="26"/>
        </w:rPr>
      </w:pPr>
      <w:r w:rsidRPr="00A23D83">
        <w:rPr>
          <w:sz w:val="26"/>
          <w:szCs w:val="26"/>
        </w:rPr>
        <w:t xml:space="preserve">3. </w:t>
      </w:r>
      <w:proofErr w:type="gramStart"/>
      <w:r w:rsidR="00A23D83" w:rsidRPr="007B3F27">
        <w:rPr>
          <w:sz w:val="26"/>
          <w:szCs w:val="26"/>
        </w:rPr>
        <w:t xml:space="preserve">Опубликовать настоящее постановление в </w:t>
      </w:r>
      <w:r w:rsidR="00AC3D32">
        <w:rPr>
          <w:sz w:val="26"/>
          <w:szCs w:val="26"/>
        </w:rPr>
        <w:t xml:space="preserve">«Вестнике Нигирского </w:t>
      </w:r>
      <w:r w:rsidR="00A23D83" w:rsidRPr="00BB5F02">
        <w:rPr>
          <w:sz w:val="26"/>
          <w:szCs w:val="26"/>
        </w:rPr>
        <w:t>сельского поселения Николаевского муниципального района</w:t>
      </w:r>
      <w:r w:rsidR="00AC3D32">
        <w:rPr>
          <w:sz w:val="26"/>
          <w:szCs w:val="26"/>
        </w:rPr>
        <w:t xml:space="preserve"> Хабаровского края», разместить</w:t>
      </w:r>
      <w:r w:rsidR="00A23D83" w:rsidRPr="00BB5F02">
        <w:rPr>
          <w:sz w:val="26"/>
          <w:szCs w:val="26"/>
        </w:rPr>
        <w:t xml:space="preserve"> на официальном интернет-портале администрации Николаевского</w:t>
      </w:r>
      <w:r w:rsidR="001644B4">
        <w:rPr>
          <w:sz w:val="26"/>
          <w:szCs w:val="26"/>
        </w:rPr>
        <w:t xml:space="preserve"> </w:t>
      </w:r>
      <w:r w:rsidR="00A23D83" w:rsidRPr="00BB5F02">
        <w:rPr>
          <w:sz w:val="26"/>
          <w:szCs w:val="26"/>
        </w:rPr>
        <w:t xml:space="preserve">муниципального района </w:t>
      </w:r>
      <w:r w:rsidR="00A23D83" w:rsidRPr="007B3F27">
        <w:rPr>
          <w:sz w:val="26"/>
          <w:szCs w:val="26"/>
        </w:rPr>
        <w:t>и в единой информационной системе в сфере закупок товаров, ра</w:t>
      </w:r>
      <w:r w:rsidR="001644B4">
        <w:rPr>
          <w:sz w:val="26"/>
          <w:szCs w:val="26"/>
        </w:rPr>
        <w:t>бот, услуг в информационно-</w:t>
      </w:r>
      <w:r w:rsidR="00A23D83" w:rsidRPr="007B3F27">
        <w:rPr>
          <w:sz w:val="26"/>
          <w:szCs w:val="26"/>
        </w:rPr>
        <w:t>телекоммуникационной сети Интернет (</w:t>
      </w:r>
      <w:hyperlink r:id="rId8" w:history="1">
        <w:r w:rsidR="00A23D83" w:rsidRPr="000C7E88">
          <w:rPr>
            <w:sz w:val="26"/>
            <w:szCs w:val="26"/>
          </w:rPr>
          <w:t>www.zakupki.gov.ru</w:t>
        </w:r>
      </w:hyperlink>
      <w:r w:rsidR="00A23D83" w:rsidRPr="007B3F27">
        <w:rPr>
          <w:sz w:val="26"/>
          <w:szCs w:val="26"/>
        </w:rPr>
        <w:t>).</w:t>
      </w:r>
      <w:proofErr w:type="gramEnd"/>
    </w:p>
    <w:p w:rsidR="008474B7" w:rsidRPr="00A23D83" w:rsidRDefault="008474B7" w:rsidP="008474B7">
      <w:pPr>
        <w:pStyle w:val="ab"/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="00A23D83" w:rsidRPr="00BB5F0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A23D83" w:rsidRPr="00BB5F02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8474B7" w:rsidRPr="00A23D83" w:rsidRDefault="008474B7" w:rsidP="008474B7">
      <w:pPr>
        <w:pStyle w:val="ab"/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 xml:space="preserve">5. Настоящее постановление вступает в силу </w:t>
      </w:r>
      <w:r w:rsidR="00C87CF4">
        <w:rPr>
          <w:rFonts w:ascii="Times New Roman" w:hAnsi="Times New Roman" w:cs="Times New Roman"/>
          <w:sz w:val="26"/>
          <w:szCs w:val="26"/>
        </w:rPr>
        <w:t>после</w:t>
      </w:r>
      <w:r w:rsidRPr="00A23D83">
        <w:rPr>
          <w:rFonts w:ascii="Times New Roman" w:hAnsi="Times New Roman" w:cs="Times New Roman"/>
          <w:sz w:val="26"/>
          <w:szCs w:val="26"/>
        </w:rPr>
        <w:t xml:space="preserve"> его официального опубликования и распространяется на правоотношения, возникшие с 01 января 2016 г.</w:t>
      </w:r>
    </w:p>
    <w:p w:rsidR="00C87CF4" w:rsidRDefault="00C87CF4" w:rsidP="00AC3D32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E3DD0" w:rsidRPr="00A23D83" w:rsidRDefault="00BE3DD0" w:rsidP="00AC3D32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A23D83" w:rsidRDefault="008678FE" w:rsidP="00AC3D32">
      <w:pPr>
        <w:tabs>
          <w:tab w:val="left" w:pos="709"/>
        </w:tabs>
        <w:autoSpaceDE w:val="0"/>
        <w:autoSpaceDN w:val="0"/>
        <w:adjustRightInd w:val="0"/>
        <w:spacing w:line="240" w:lineRule="exact"/>
        <w:rPr>
          <w:sz w:val="26"/>
          <w:szCs w:val="26"/>
        </w:rPr>
      </w:pPr>
      <w:r w:rsidRPr="00A23D83">
        <w:rPr>
          <w:sz w:val="26"/>
          <w:szCs w:val="26"/>
        </w:rPr>
        <w:t>Г</w:t>
      </w:r>
      <w:r w:rsidR="00DF4347" w:rsidRPr="00A23D83">
        <w:rPr>
          <w:sz w:val="26"/>
          <w:szCs w:val="26"/>
        </w:rPr>
        <w:t>лав</w:t>
      </w:r>
      <w:r w:rsidRPr="00A23D83">
        <w:rPr>
          <w:sz w:val="26"/>
          <w:szCs w:val="26"/>
        </w:rPr>
        <w:t>а</w:t>
      </w:r>
      <w:r w:rsidR="00A23D83">
        <w:rPr>
          <w:sz w:val="26"/>
          <w:szCs w:val="26"/>
        </w:rPr>
        <w:t xml:space="preserve"> сельского поселения                                                                                 А.В. Кущ</w:t>
      </w:r>
    </w:p>
    <w:p w:rsidR="00672484" w:rsidRPr="00A23D83" w:rsidRDefault="00A23D83" w:rsidP="00AC3D32">
      <w:pPr>
        <w:tabs>
          <w:tab w:val="left" w:pos="709"/>
        </w:tabs>
        <w:autoSpaceDE w:val="0"/>
        <w:autoSpaceDN w:val="0"/>
        <w:adjustRightInd w:val="0"/>
        <w:spacing w:line="240" w:lineRule="exac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</w:t>
      </w:r>
      <w:r w:rsidR="00672484" w:rsidRPr="00A23D83">
        <w:rPr>
          <w:sz w:val="26"/>
          <w:szCs w:val="26"/>
        </w:rPr>
        <w:t>УТВЕРЖД</w:t>
      </w:r>
      <w:r w:rsidR="00871FCD" w:rsidRPr="00A23D83">
        <w:rPr>
          <w:sz w:val="26"/>
          <w:szCs w:val="26"/>
        </w:rPr>
        <w:t>Е</w:t>
      </w:r>
      <w:r w:rsidR="00672484" w:rsidRPr="00A23D83">
        <w:rPr>
          <w:sz w:val="26"/>
          <w:szCs w:val="26"/>
        </w:rPr>
        <w:t>Н</w:t>
      </w:r>
    </w:p>
    <w:p w:rsidR="00672484" w:rsidRPr="00A23D83" w:rsidRDefault="00672484" w:rsidP="00AC3D32">
      <w:pPr>
        <w:pStyle w:val="ConsPlusNormal"/>
        <w:spacing w:line="240" w:lineRule="exact"/>
        <w:ind w:firstLine="5245"/>
        <w:jc w:val="both"/>
        <w:rPr>
          <w:rFonts w:ascii="Times New Roman" w:hAnsi="Times New Roman" w:cs="Times New Roman"/>
          <w:sz w:val="26"/>
          <w:szCs w:val="26"/>
        </w:rPr>
      </w:pPr>
    </w:p>
    <w:p w:rsidR="00672484" w:rsidRPr="00A23D83" w:rsidRDefault="00672484" w:rsidP="00AC3D32">
      <w:pPr>
        <w:pStyle w:val="ConsPlusNormal"/>
        <w:spacing w:line="240" w:lineRule="exact"/>
        <w:ind w:firstLine="5245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</w:p>
    <w:p w:rsidR="008A1B68" w:rsidRPr="00A23D83" w:rsidRDefault="00A23D83" w:rsidP="00AC3D32">
      <w:pPr>
        <w:pStyle w:val="ConsPlusNormal"/>
        <w:tabs>
          <w:tab w:val="left" w:pos="6550"/>
        </w:tabs>
        <w:spacing w:line="240" w:lineRule="exact"/>
        <w:ind w:firstLine="52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8A1B68" w:rsidRPr="00A23D83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:rsidR="00672484" w:rsidRPr="00A23D83" w:rsidRDefault="00A23D83" w:rsidP="00AC3D32">
      <w:pPr>
        <w:pStyle w:val="ConsPlusNormal"/>
        <w:spacing w:line="240" w:lineRule="exact"/>
        <w:ind w:firstLine="52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72484" w:rsidRPr="00A23D83" w:rsidRDefault="00672484" w:rsidP="00AC3D32">
      <w:pPr>
        <w:pStyle w:val="ConsPlusNormal"/>
        <w:spacing w:line="240" w:lineRule="exact"/>
        <w:ind w:firstLine="5245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>от                                 №</w:t>
      </w:r>
    </w:p>
    <w:p w:rsidR="00672484" w:rsidRPr="00A23D83" w:rsidRDefault="00672484" w:rsidP="00AC3D32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6"/>
          <w:szCs w:val="26"/>
        </w:rPr>
      </w:pPr>
    </w:p>
    <w:p w:rsidR="00672484" w:rsidRDefault="00672484" w:rsidP="00AC3D32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A23D83" w:rsidRPr="00A23D83" w:rsidRDefault="00A23D83" w:rsidP="00AC3D32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672484" w:rsidRPr="00A23D83" w:rsidRDefault="00672484" w:rsidP="00AC3D32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bookmarkStart w:id="1" w:name="P33"/>
      <w:bookmarkEnd w:id="1"/>
      <w:r w:rsidRPr="00A23D83">
        <w:rPr>
          <w:rFonts w:ascii="Times New Roman" w:hAnsi="Times New Roman" w:cs="Times New Roman"/>
          <w:b w:val="0"/>
          <w:sz w:val="26"/>
          <w:szCs w:val="26"/>
        </w:rPr>
        <w:t>ПОРЯДОК</w:t>
      </w:r>
    </w:p>
    <w:p w:rsidR="00A1632B" w:rsidRPr="00A23D83" w:rsidRDefault="00A1632B" w:rsidP="00AC3D32">
      <w:pPr>
        <w:pStyle w:val="ConsPlusNormal"/>
        <w:tabs>
          <w:tab w:val="left" w:pos="709"/>
        </w:tabs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bCs/>
          <w:sz w:val="26"/>
          <w:szCs w:val="26"/>
        </w:rPr>
        <w:t xml:space="preserve">определения нормативных затрат на обеспечение функций администрации </w:t>
      </w:r>
      <w:r w:rsidR="008A1B68" w:rsidRPr="00A23D83">
        <w:rPr>
          <w:rFonts w:ascii="Times New Roman" w:hAnsi="Times New Roman" w:cs="Times New Roman"/>
          <w:bCs/>
          <w:sz w:val="26"/>
          <w:szCs w:val="26"/>
        </w:rPr>
        <w:t xml:space="preserve">                  </w:t>
      </w:r>
      <w:r w:rsidR="00CA317E" w:rsidRPr="00A23D83">
        <w:rPr>
          <w:rFonts w:ascii="Times New Roman" w:hAnsi="Times New Roman" w:cs="Times New Roman"/>
          <w:bCs/>
          <w:sz w:val="26"/>
          <w:szCs w:val="26"/>
        </w:rPr>
        <w:t>______</w:t>
      </w:r>
      <w:r w:rsidR="008A1B68" w:rsidRPr="00A23D8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23D83">
        <w:rPr>
          <w:rFonts w:ascii="Times New Roman" w:hAnsi="Times New Roman" w:cs="Times New Roman"/>
          <w:bCs/>
          <w:sz w:val="26"/>
          <w:szCs w:val="26"/>
        </w:rPr>
        <w:t xml:space="preserve">Нигирского сельского </w:t>
      </w:r>
      <w:r w:rsidR="00AC3D32">
        <w:rPr>
          <w:rFonts w:ascii="Times New Roman" w:hAnsi="Times New Roman" w:cs="Times New Roman"/>
          <w:bCs/>
          <w:sz w:val="26"/>
          <w:szCs w:val="26"/>
        </w:rPr>
        <w:t>поселения</w:t>
      </w:r>
    </w:p>
    <w:p w:rsidR="000A5A23" w:rsidRPr="00AC3D32" w:rsidRDefault="000A5A23" w:rsidP="00AC3D32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AC3D32" w:rsidRPr="00AC3D32" w:rsidRDefault="00AC3D32" w:rsidP="00AC3D32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0A5A23" w:rsidRPr="00A23D83" w:rsidRDefault="000A5A23" w:rsidP="00A23D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 xml:space="preserve">1. Настоящий порядок </w:t>
      </w:r>
      <w:r w:rsidR="00A1632B" w:rsidRPr="00A23D83">
        <w:rPr>
          <w:rFonts w:ascii="Times New Roman" w:hAnsi="Times New Roman" w:cs="Times New Roman"/>
          <w:sz w:val="26"/>
          <w:szCs w:val="26"/>
        </w:rPr>
        <w:t xml:space="preserve">устанавливает требования к </w:t>
      </w:r>
      <w:r w:rsidRPr="00A23D83">
        <w:rPr>
          <w:rFonts w:ascii="Times New Roman" w:hAnsi="Times New Roman" w:cs="Times New Roman"/>
          <w:sz w:val="26"/>
          <w:szCs w:val="26"/>
        </w:rPr>
        <w:t>определени</w:t>
      </w:r>
      <w:r w:rsidR="00A1632B" w:rsidRPr="00A23D83">
        <w:rPr>
          <w:rFonts w:ascii="Times New Roman" w:hAnsi="Times New Roman" w:cs="Times New Roman"/>
          <w:sz w:val="26"/>
          <w:szCs w:val="26"/>
        </w:rPr>
        <w:t>ю</w:t>
      </w:r>
      <w:r w:rsidRPr="00A23D83">
        <w:rPr>
          <w:rFonts w:ascii="Times New Roman" w:hAnsi="Times New Roman" w:cs="Times New Roman"/>
          <w:sz w:val="26"/>
          <w:szCs w:val="26"/>
        </w:rPr>
        <w:t xml:space="preserve">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A23D83">
        <w:rPr>
          <w:rFonts w:ascii="Times New Roman" w:hAnsi="Times New Roman" w:cs="Times New Roman"/>
          <w:sz w:val="26"/>
          <w:szCs w:val="26"/>
        </w:rPr>
        <w:t xml:space="preserve">нормативных затрат на обеспечение функций </w:t>
      </w:r>
      <w:r w:rsidR="008678FE" w:rsidRPr="00A23D83">
        <w:rPr>
          <w:rFonts w:ascii="Times New Roman" w:hAnsi="Times New Roman" w:cs="Times New Roman"/>
          <w:bCs/>
          <w:sz w:val="26"/>
          <w:szCs w:val="26"/>
        </w:rPr>
        <w:t>орган</w:t>
      </w:r>
      <w:r w:rsidR="006850FD" w:rsidRPr="00A23D83">
        <w:rPr>
          <w:rFonts w:ascii="Times New Roman" w:hAnsi="Times New Roman" w:cs="Times New Roman"/>
          <w:bCs/>
          <w:sz w:val="26"/>
          <w:szCs w:val="26"/>
        </w:rPr>
        <w:t>а</w:t>
      </w:r>
      <w:r w:rsidR="008678FE" w:rsidRPr="00A23D83">
        <w:rPr>
          <w:rFonts w:ascii="Times New Roman" w:hAnsi="Times New Roman" w:cs="Times New Roman"/>
          <w:bCs/>
          <w:sz w:val="26"/>
          <w:szCs w:val="26"/>
        </w:rPr>
        <w:t xml:space="preserve"> местного самоуправления </w:t>
      </w:r>
      <w:r w:rsidR="001644B4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A23D83">
        <w:rPr>
          <w:rFonts w:ascii="Times New Roman" w:hAnsi="Times New Roman" w:cs="Times New Roman"/>
          <w:bCs/>
          <w:sz w:val="26"/>
          <w:szCs w:val="26"/>
        </w:rPr>
        <w:t xml:space="preserve">Нигирского сельского </w:t>
      </w:r>
      <w:r w:rsidR="007F5D8F" w:rsidRPr="00A23D83">
        <w:rPr>
          <w:rFonts w:ascii="Times New Roman" w:hAnsi="Times New Roman" w:cs="Times New Roman"/>
          <w:bCs/>
          <w:sz w:val="26"/>
          <w:szCs w:val="26"/>
        </w:rPr>
        <w:t xml:space="preserve">поселения </w:t>
      </w:r>
      <w:r w:rsidRPr="00A23D83">
        <w:rPr>
          <w:rFonts w:ascii="Times New Roman" w:hAnsi="Times New Roman" w:cs="Times New Roman"/>
          <w:sz w:val="26"/>
          <w:szCs w:val="26"/>
        </w:rPr>
        <w:t>в части закупок товаров, работ, услуг (далее - нормативные затраты).</w:t>
      </w:r>
    </w:p>
    <w:p w:rsidR="000A5A23" w:rsidRPr="00A23D83" w:rsidRDefault="000A5A23" w:rsidP="00A23D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 xml:space="preserve">2. Нормативные затраты применяются для обоснования объекта и (или) </w:t>
      </w:r>
      <w:r w:rsidR="003611B3">
        <w:rPr>
          <w:rFonts w:ascii="Times New Roman" w:hAnsi="Times New Roman" w:cs="Times New Roman"/>
          <w:sz w:val="26"/>
          <w:szCs w:val="26"/>
        </w:rPr>
        <w:t xml:space="preserve">   </w:t>
      </w:r>
      <w:r w:rsidRPr="00A23D83">
        <w:rPr>
          <w:rFonts w:ascii="Times New Roman" w:hAnsi="Times New Roman" w:cs="Times New Roman"/>
          <w:sz w:val="26"/>
          <w:szCs w:val="26"/>
        </w:rPr>
        <w:t xml:space="preserve">объектов закупки </w:t>
      </w:r>
      <w:r w:rsidR="008678FE" w:rsidRPr="00A23D83">
        <w:rPr>
          <w:rFonts w:ascii="Times New Roman" w:hAnsi="Times New Roman" w:cs="Times New Roman"/>
          <w:sz w:val="26"/>
          <w:szCs w:val="26"/>
        </w:rPr>
        <w:t>орган</w:t>
      </w:r>
      <w:r w:rsidR="006850FD" w:rsidRPr="00A23D83">
        <w:rPr>
          <w:rFonts w:ascii="Times New Roman" w:hAnsi="Times New Roman" w:cs="Times New Roman"/>
          <w:sz w:val="26"/>
          <w:szCs w:val="26"/>
        </w:rPr>
        <w:t>а</w:t>
      </w:r>
      <w:r w:rsidR="008678FE" w:rsidRPr="00A23D83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="00236573" w:rsidRPr="00A23D83">
        <w:rPr>
          <w:rFonts w:ascii="Times New Roman" w:hAnsi="Times New Roman" w:cs="Times New Roman"/>
          <w:sz w:val="26"/>
          <w:szCs w:val="26"/>
        </w:rPr>
        <w:t xml:space="preserve"> </w:t>
      </w:r>
      <w:r w:rsidR="00C87D17">
        <w:rPr>
          <w:rFonts w:ascii="Times New Roman" w:hAnsi="Times New Roman" w:cs="Times New Roman"/>
          <w:sz w:val="26"/>
          <w:szCs w:val="26"/>
        </w:rPr>
        <w:t xml:space="preserve">Нигирского сельского </w:t>
      </w:r>
      <w:r w:rsidR="003611B3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7F5D8F" w:rsidRPr="00A23D83">
        <w:rPr>
          <w:rFonts w:ascii="Times New Roman" w:hAnsi="Times New Roman" w:cs="Times New Roman"/>
          <w:sz w:val="26"/>
          <w:szCs w:val="26"/>
        </w:rPr>
        <w:t>поселения</w:t>
      </w:r>
      <w:r w:rsidRPr="00A23D83">
        <w:rPr>
          <w:rFonts w:ascii="Times New Roman" w:hAnsi="Times New Roman" w:cs="Times New Roman"/>
          <w:sz w:val="26"/>
          <w:szCs w:val="26"/>
        </w:rPr>
        <w:t>.</w:t>
      </w:r>
    </w:p>
    <w:p w:rsidR="000A5A23" w:rsidRPr="00A23D83" w:rsidRDefault="000A5A23" w:rsidP="00A23D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 xml:space="preserve">3. Нормативные затраты, порядок определения которых не установлен </w:t>
      </w:r>
      <w:r w:rsidR="003611B3">
        <w:rPr>
          <w:rFonts w:ascii="Times New Roman" w:hAnsi="Times New Roman" w:cs="Times New Roman"/>
          <w:sz w:val="26"/>
          <w:szCs w:val="26"/>
        </w:rPr>
        <w:t xml:space="preserve">     </w:t>
      </w:r>
      <w:hyperlink w:anchor="P85" w:history="1">
        <w:r w:rsidRPr="00A23D83">
          <w:rPr>
            <w:rFonts w:ascii="Times New Roman" w:hAnsi="Times New Roman" w:cs="Times New Roman"/>
            <w:sz w:val="26"/>
            <w:szCs w:val="26"/>
          </w:rPr>
          <w:t>П</w:t>
        </w:r>
        <w:r w:rsidR="00867B9D" w:rsidRPr="00A23D83">
          <w:rPr>
            <w:rFonts w:ascii="Times New Roman" w:hAnsi="Times New Roman" w:cs="Times New Roman"/>
            <w:sz w:val="26"/>
            <w:szCs w:val="26"/>
          </w:rPr>
          <w:t>орядком</w:t>
        </w:r>
      </w:hyperlink>
      <w:r w:rsidRPr="00A23D83">
        <w:rPr>
          <w:rFonts w:ascii="Times New Roman" w:hAnsi="Times New Roman" w:cs="Times New Roman"/>
          <w:sz w:val="26"/>
          <w:szCs w:val="26"/>
        </w:rPr>
        <w:t xml:space="preserve">, определяются в порядке, устанавливаемом </w:t>
      </w:r>
      <w:r w:rsidR="00422CBD" w:rsidRPr="00A23D83">
        <w:rPr>
          <w:rFonts w:ascii="Times New Roman" w:hAnsi="Times New Roman" w:cs="Times New Roman"/>
          <w:sz w:val="26"/>
          <w:szCs w:val="26"/>
        </w:rPr>
        <w:t>орган</w:t>
      </w:r>
      <w:r w:rsidR="00977B18" w:rsidRPr="00A23D83">
        <w:rPr>
          <w:rFonts w:ascii="Times New Roman" w:hAnsi="Times New Roman" w:cs="Times New Roman"/>
          <w:sz w:val="26"/>
          <w:szCs w:val="26"/>
        </w:rPr>
        <w:t>ом</w:t>
      </w:r>
      <w:r w:rsidR="00422CBD" w:rsidRPr="00A23D83">
        <w:rPr>
          <w:rFonts w:ascii="Times New Roman" w:hAnsi="Times New Roman" w:cs="Times New Roman"/>
          <w:sz w:val="26"/>
          <w:szCs w:val="26"/>
        </w:rPr>
        <w:t xml:space="preserve"> местного </w:t>
      </w:r>
      <w:r w:rsidR="003611B3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422CBD" w:rsidRPr="00A23D83">
        <w:rPr>
          <w:rFonts w:ascii="Times New Roman" w:hAnsi="Times New Roman" w:cs="Times New Roman"/>
          <w:sz w:val="26"/>
          <w:szCs w:val="26"/>
        </w:rPr>
        <w:t>самоуправления</w:t>
      </w:r>
      <w:r w:rsidR="00236573" w:rsidRPr="00A23D83">
        <w:rPr>
          <w:rFonts w:ascii="Times New Roman" w:hAnsi="Times New Roman" w:cs="Times New Roman"/>
          <w:sz w:val="26"/>
          <w:szCs w:val="26"/>
        </w:rPr>
        <w:t xml:space="preserve"> </w:t>
      </w:r>
      <w:r w:rsidR="00C87D1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7F5D8F" w:rsidRPr="00A23D83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A23D83">
        <w:rPr>
          <w:rFonts w:ascii="Times New Roman" w:hAnsi="Times New Roman" w:cs="Times New Roman"/>
          <w:sz w:val="26"/>
          <w:szCs w:val="26"/>
        </w:rPr>
        <w:t>.</w:t>
      </w:r>
    </w:p>
    <w:p w:rsidR="000A5A23" w:rsidRPr="00A23D83" w:rsidRDefault="000A5A23" w:rsidP="00C87D1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 xml:space="preserve">При утверждении нормативных затрат в отношении проведения текущего ремонта </w:t>
      </w:r>
      <w:r w:rsidR="00422CBD" w:rsidRPr="00A23D83">
        <w:rPr>
          <w:rFonts w:ascii="Times New Roman" w:hAnsi="Times New Roman" w:cs="Times New Roman"/>
          <w:sz w:val="26"/>
          <w:szCs w:val="26"/>
        </w:rPr>
        <w:t>орган местного самоуправления</w:t>
      </w:r>
      <w:r w:rsidR="00236573" w:rsidRPr="00A23D83">
        <w:rPr>
          <w:rFonts w:ascii="Times New Roman" w:hAnsi="Times New Roman" w:cs="Times New Roman"/>
          <w:sz w:val="26"/>
          <w:szCs w:val="26"/>
        </w:rPr>
        <w:t xml:space="preserve"> </w:t>
      </w:r>
      <w:r w:rsidR="00C87D1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7F5D8F" w:rsidRPr="00A23D83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A23D83">
        <w:rPr>
          <w:rFonts w:ascii="Times New Roman" w:hAnsi="Times New Roman" w:cs="Times New Roman"/>
          <w:sz w:val="26"/>
          <w:szCs w:val="26"/>
        </w:rPr>
        <w:t xml:space="preserve">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A23D83">
        <w:rPr>
          <w:rFonts w:ascii="Times New Roman" w:hAnsi="Times New Roman" w:cs="Times New Roman"/>
          <w:sz w:val="26"/>
          <w:szCs w:val="26"/>
        </w:rPr>
        <w:t>учитыва</w:t>
      </w:r>
      <w:r w:rsidR="00977B18" w:rsidRPr="00A23D83">
        <w:rPr>
          <w:rFonts w:ascii="Times New Roman" w:hAnsi="Times New Roman" w:cs="Times New Roman"/>
          <w:sz w:val="26"/>
          <w:szCs w:val="26"/>
        </w:rPr>
        <w:t>е</w:t>
      </w:r>
      <w:r w:rsidRPr="00A23D83">
        <w:rPr>
          <w:rFonts w:ascii="Times New Roman" w:hAnsi="Times New Roman" w:cs="Times New Roman"/>
          <w:sz w:val="26"/>
          <w:szCs w:val="26"/>
        </w:rPr>
        <w:t xml:space="preserve">т его периодичность, предусмотренную </w:t>
      </w:r>
      <w:hyperlink w:anchor="P598" w:history="1">
        <w:r w:rsidRPr="00A23D83">
          <w:rPr>
            <w:rFonts w:ascii="Times New Roman" w:hAnsi="Times New Roman" w:cs="Times New Roman"/>
            <w:sz w:val="26"/>
            <w:szCs w:val="26"/>
          </w:rPr>
          <w:t xml:space="preserve">пунктом </w:t>
        </w:r>
      </w:hyperlink>
      <w:r w:rsidR="00BD7EF9" w:rsidRPr="00A23D83">
        <w:rPr>
          <w:rFonts w:ascii="Times New Roman" w:hAnsi="Times New Roman" w:cs="Times New Roman"/>
          <w:sz w:val="26"/>
          <w:szCs w:val="26"/>
        </w:rPr>
        <w:t>59</w:t>
      </w:r>
      <w:r w:rsidRPr="00A23D83">
        <w:rPr>
          <w:rFonts w:ascii="Times New Roman" w:hAnsi="Times New Roman" w:cs="Times New Roman"/>
          <w:sz w:val="26"/>
          <w:szCs w:val="26"/>
        </w:rPr>
        <w:t xml:space="preserve"> П</w:t>
      </w:r>
      <w:r w:rsidR="00867B9D" w:rsidRPr="00A23D83">
        <w:rPr>
          <w:rFonts w:ascii="Times New Roman" w:hAnsi="Times New Roman" w:cs="Times New Roman"/>
          <w:sz w:val="26"/>
          <w:szCs w:val="26"/>
        </w:rPr>
        <w:t>орядка</w:t>
      </w:r>
      <w:r w:rsidRPr="00A23D83">
        <w:rPr>
          <w:rFonts w:ascii="Times New Roman" w:hAnsi="Times New Roman" w:cs="Times New Roman"/>
          <w:sz w:val="26"/>
          <w:szCs w:val="26"/>
        </w:rPr>
        <w:t>.</w:t>
      </w:r>
    </w:p>
    <w:p w:rsidR="000A5A23" w:rsidRPr="00A23D83" w:rsidRDefault="000A5A23" w:rsidP="00C87D1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46"/>
      <w:bookmarkEnd w:id="2"/>
      <w:r w:rsidRPr="00A23D83">
        <w:rPr>
          <w:rFonts w:ascii="Times New Roman" w:hAnsi="Times New Roman" w:cs="Times New Roman"/>
          <w:sz w:val="26"/>
          <w:szCs w:val="26"/>
        </w:rPr>
        <w:t xml:space="preserve">Общий объем затрат, связанных с закупкой товаров, работ, услуг, </w:t>
      </w:r>
      <w:r w:rsidR="003611B3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A23D83">
        <w:rPr>
          <w:rFonts w:ascii="Times New Roman" w:hAnsi="Times New Roman" w:cs="Times New Roman"/>
          <w:sz w:val="26"/>
          <w:szCs w:val="26"/>
        </w:rPr>
        <w:t xml:space="preserve">рассчитанный на основе нормативных затрат, не может превышать объем </w:t>
      </w:r>
      <w:r w:rsidR="003611B3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A23D83">
        <w:rPr>
          <w:rFonts w:ascii="Times New Roman" w:hAnsi="Times New Roman" w:cs="Times New Roman"/>
          <w:sz w:val="26"/>
          <w:szCs w:val="26"/>
        </w:rPr>
        <w:t xml:space="preserve">доведенных </w:t>
      </w:r>
      <w:r w:rsidR="008D001E" w:rsidRPr="00A23D83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C87D1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8D001E" w:rsidRPr="00A23D83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CA317E" w:rsidRPr="00A23D83">
        <w:rPr>
          <w:rFonts w:ascii="Times New Roman" w:hAnsi="Times New Roman" w:cs="Times New Roman"/>
          <w:sz w:val="26"/>
          <w:szCs w:val="26"/>
        </w:rPr>
        <w:t>,</w:t>
      </w:r>
      <w:r w:rsidRPr="00A23D83">
        <w:rPr>
          <w:rFonts w:ascii="Times New Roman" w:hAnsi="Times New Roman" w:cs="Times New Roman"/>
          <w:sz w:val="26"/>
          <w:szCs w:val="26"/>
        </w:rPr>
        <w:t xml:space="preserve"> как получател</w:t>
      </w:r>
      <w:r w:rsidR="00977B18" w:rsidRPr="00A23D83">
        <w:rPr>
          <w:rFonts w:ascii="Times New Roman" w:hAnsi="Times New Roman" w:cs="Times New Roman"/>
          <w:sz w:val="26"/>
          <w:szCs w:val="26"/>
        </w:rPr>
        <w:t>ю</w:t>
      </w:r>
      <w:r w:rsidRPr="00A23D83">
        <w:rPr>
          <w:rFonts w:ascii="Times New Roman" w:hAnsi="Times New Roman" w:cs="Times New Roman"/>
          <w:sz w:val="26"/>
          <w:szCs w:val="26"/>
        </w:rPr>
        <w:t xml:space="preserve"> бюджетных средств</w:t>
      </w:r>
      <w:r w:rsidR="00CA317E" w:rsidRPr="00A23D83">
        <w:rPr>
          <w:rFonts w:ascii="Times New Roman" w:hAnsi="Times New Roman" w:cs="Times New Roman"/>
          <w:sz w:val="26"/>
          <w:szCs w:val="26"/>
        </w:rPr>
        <w:t>,</w:t>
      </w:r>
      <w:r w:rsidRPr="00A23D83">
        <w:rPr>
          <w:rFonts w:ascii="Times New Roman" w:hAnsi="Times New Roman" w:cs="Times New Roman"/>
          <w:sz w:val="26"/>
          <w:szCs w:val="26"/>
        </w:rPr>
        <w:t xml:space="preserve"> лимитов бюджетных обязательств на закупку товаров, работ, услуг в рамках исполнения </w:t>
      </w:r>
      <w:r w:rsidR="009B2F82" w:rsidRPr="00A23D83">
        <w:rPr>
          <w:rFonts w:ascii="Times New Roman" w:hAnsi="Times New Roman" w:cs="Times New Roman"/>
          <w:sz w:val="26"/>
          <w:szCs w:val="26"/>
        </w:rPr>
        <w:t>бюджета</w:t>
      </w:r>
      <w:r w:rsidR="007F5D8F" w:rsidRPr="00A23D83">
        <w:rPr>
          <w:rFonts w:ascii="Times New Roman" w:hAnsi="Times New Roman" w:cs="Times New Roman"/>
          <w:sz w:val="26"/>
          <w:szCs w:val="26"/>
        </w:rPr>
        <w:t xml:space="preserve"> </w:t>
      </w:r>
      <w:r w:rsidR="00C87D1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7F5D8F" w:rsidRPr="00A23D83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A23D83">
        <w:rPr>
          <w:rFonts w:ascii="Times New Roman" w:hAnsi="Times New Roman" w:cs="Times New Roman"/>
          <w:sz w:val="26"/>
          <w:szCs w:val="26"/>
        </w:rPr>
        <w:t>.</w:t>
      </w:r>
    </w:p>
    <w:p w:rsidR="000A5A23" w:rsidRPr="00A23D83" w:rsidRDefault="000A5A23" w:rsidP="00C87D1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 xml:space="preserve">При определении нормативных затрат </w:t>
      </w:r>
      <w:r w:rsidR="00422CBD" w:rsidRPr="00A23D83">
        <w:rPr>
          <w:rFonts w:ascii="Times New Roman" w:hAnsi="Times New Roman" w:cs="Times New Roman"/>
          <w:sz w:val="26"/>
          <w:szCs w:val="26"/>
        </w:rPr>
        <w:t>орган</w:t>
      </w:r>
      <w:r w:rsidR="00D7575E" w:rsidRPr="00A23D83">
        <w:rPr>
          <w:rFonts w:ascii="Times New Roman" w:hAnsi="Times New Roman" w:cs="Times New Roman"/>
          <w:sz w:val="26"/>
          <w:szCs w:val="26"/>
        </w:rPr>
        <w:t xml:space="preserve"> </w:t>
      </w:r>
      <w:r w:rsidR="00422CBD" w:rsidRPr="00A23D83">
        <w:rPr>
          <w:rFonts w:ascii="Times New Roman" w:hAnsi="Times New Roman" w:cs="Times New Roman"/>
          <w:sz w:val="26"/>
          <w:szCs w:val="26"/>
        </w:rPr>
        <w:t>местного самоуправления</w:t>
      </w:r>
      <w:r w:rsidR="009B2F82" w:rsidRPr="00A23D83">
        <w:rPr>
          <w:rFonts w:ascii="Times New Roman" w:hAnsi="Times New Roman" w:cs="Times New Roman"/>
          <w:sz w:val="26"/>
          <w:szCs w:val="26"/>
        </w:rPr>
        <w:t xml:space="preserve"> </w:t>
      </w:r>
      <w:r w:rsidR="003611B3">
        <w:rPr>
          <w:rFonts w:ascii="Times New Roman" w:hAnsi="Times New Roman" w:cs="Times New Roman"/>
          <w:sz w:val="26"/>
          <w:szCs w:val="26"/>
        </w:rPr>
        <w:t xml:space="preserve">     </w:t>
      </w:r>
      <w:r w:rsidR="00C87D1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7F5D8F" w:rsidRPr="00A23D83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A23D83">
        <w:rPr>
          <w:rFonts w:ascii="Times New Roman" w:hAnsi="Times New Roman" w:cs="Times New Roman"/>
          <w:sz w:val="26"/>
          <w:szCs w:val="26"/>
        </w:rPr>
        <w:t xml:space="preserve"> применя</w:t>
      </w:r>
      <w:r w:rsidR="00D7575E" w:rsidRPr="00A23D83">
        <w:rPr>
          <w:rFonts w:ascii="Times New Roman" w:hAnsi="Times New Roman" w:cs="Times New Roman"/>
          <w:sz w:val="26"/>
          <w:szCs w:val="26"/>
        </w:rPr>
        <w:t>е</w:t>
      </w:r>
      <w:r w:rsidRPr="00A23D83">
        <w:rPr>
          <w:rFonts w:ascii="Times New Roman" w:hAnsi="Times New Roman" w:cs="Times New Roman"/>
          <w:sz w:val="26"/>
          <w:szCs w:val="26"/>
        </w:rPr>
        <w:t>т стандарты</w:t>
      </w:r>
      <w:r w:rsidR="00045E94" w:rsidRPr="00A23D83">
        <w:rPr>
          <w:rFonts w:ascii="Times New Roman" w:hAnsi="Times New Roman" w:cs="Times New Roman"/>
          <w:sz w:val="26"/>
          <w:szCs w:val="26"/>
        </w:rPr>
        <w:t>,</w:t>
      </w:r>
      <w:r w:rsidRPr="00A23D83">
        <w:rPr>
          <w:rFonts w:ascii="Times New Roman" w:hAnsi="Times New Roman" w:cs="Times New Roman"/>
          <w:sz w:val="26"/>
          <w:szCs w:val="26"/>
        </w:rPr>
        <w:t xml:space="preserve"> технические регламенты, технические условия и иные документы, а также учитыва</w:t>
      </w:r>
      <w:r w:rsidR="00D7575E" w:rsidRPr="00A23D83">
        <w:rPr>
          <w:rFonts w:ascii="Times New Roman" w:hAnsi="Times New Roman" w:cs="Times New Roman"/>
          <w:sz w:val="26"/>
          <w:szCs w:val="26"/>
        </w:rPr>
        <w:t>е</w:t>
      </w:r>
      <w:r w:rsidRPr="00A23D83">
        <w:rPr>
          <w:rFonts w:ascii="Times New Roman" w:hAnsi="Times New Roman" w:cs="Times New Roman"/>
          <w:sz w:val="26"/>
          <w:szCs w:val="26"/>
        </w:rPr>
        <w:t xml:space="preserve">т регулируемые цены (тарифы) и положения </w:t>
      </w:r>
      <w:hyperlink w:anchor="P46" w:history="1">
        <w:r w:rsidRPr="00A23D83">
          <w:rPr>
            <w:rFonts w:ascii="Times New Roman" w:hAnsi="Times New Roman" w:cs="Times New Roman"/>
            <w:sz w:val="26"/>
            <w:szCs w:val="26"/>
          </w:rPr>
          <w:t>абзаца третьего</w:t>
        </w:r>
      </w:hyperlink>
      <w:r w:rsidRPr="00A23D83">
        <w:rPr>
          <w:rFonts w:ascii="Times New Roman" w:hAnsi="Times New Roman" w:cs="Times New Roman"/>
          <w:sz w:val="26"/>
          <w:szCs w:val="26"/>
        </w:rPr>
        <w:t xml:space="preserve"> настоящего пункта.</w:t>
      </w:r>
    </w:p>
    <w:p w:rsidR="000A5A23" w:rsidRPr="00A23D83" w:rsidRDefault="000A5A23" w:rsidP="00C87D1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 xml:space="preserve">4. Для определения нормативных затрат в соответствии с </w:t>
      </w:r>
      <w:hyperlink w:anchor="P92" w:history="1">
        <w:r w:rsidRPr="00A23D83">
          <w:rPr>
            <w:rFonts w:ascii="Times New Roman" w:hAnsi="Times New Roman" w:cs="Times New Roman"/>
            <w:sz w:val="26"/>
            <w:szCs w:val="26"/>
          </w:rPr>
          <w:t>разделами I</w:t>
        </w:r>
      </w:hyperlink>
      <w:r w:rsidRPr="00A23D83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383" w:history="1">
        <w:r w:rsidRPr="00A23D83">
          <w:rPr>
            <w:rFonts w:ascii="Times New Roman" w:hAnsi="Times New Roman" w:cs="Times New Roman"/>
            <w:sz w:val="26"/>
            <w:szCs w:val="26"/>
          </w:rPr>
          <w:t>II</w:t>
        </w:r>
      </w:hyperlink>
      <w:r w:rsidRPr="00A23D83">
        <w:rPr>
          <w:rFonts w:ascii="Times New Roman" w:hAnsi="Times New Roman" w:cs="Times New Roman"/>
          <w:sz w:val="26"/>
          <w:szCs w:val="26"/>
        </w:rPr>
        <w:t xml:space="preserve"> П</w:t>
      </w:r>
      <w:r w:rsidR="00867B9D" w:rsidRPr="00A23D83">
        <w:rPr>
          <w:rFonts w:ascii="Times New Roman" w:hAnsi="Times New Roman" w:cs="Times New Roman"/>
          <w:sz w:val="26"/>
          <w:szCs w:val="26"/>
        </w:rPr>
        <w:t>орядка</w:t>
      </w:r>
      <w:r w:rsidRPr="00A23D83">
        <w:rPr>
          <w:rFonts w:ascii="Times New Roman" w:hAnsi="Times New Roman" w:cs="Times New Roman"/>
          <w:sz w:val="26"/>
          <w:szCs w:val="26"/>
        </w:rPr>
        <w:t xml:space="preserve"> в формулах используются нормативы цены товаров, работ, услуг, уст</w:t>
      </w:r>
      <w:r w:rsidRPr="00A23D83">
        <w:rPr>
          <w:rFonts w:ascii="Times New Roman" w:hAnsi="Times New Roman" w:cs="Times New Roman"/>
          <w:sz w:val="26"/>
          <w:szCs w:val="26"/>
        </w:rPr>
        <w:t>а</w:t>
      </w:r>
      <w:r w:rsidRPr="00A23D83">
        <w:rPr>
          <w:rFonts w:ascii="Times New Roman" w:hAnsi="Times New Roman" w:cs="Times New Roman"/>
          <w:sz w:val="26"/>
          <w:szCs w:val="26"/>
        </w:rPr>
        <w:t xml:space="preserve">навливаемые </w:t>
      </w:r>
      <w:r w:rsidR="00422CBD" w:rsidRPr="00A23D83">
        <w:rPr>
          <w:rFonts w:ascii="Times New Roman" w:hAnsi="Times New Roman" w:cs="Times New Roman"/>
          <w:sz w:val="26"/>
          <w:szCs w:val="26"/>
        </w:rPr>
        <w:t>орган</w:t>
      </w:r>
      <w:r w:rsidR="00AF5235" w:rsidRPr="00A23D83">
        <w:rPr>
          <w:rFonts w:ascii="Times New Roman" w:hAnsi="Times New Roman" w:cs="Times New Roman"/>
          <w:sz w:val="26"/>
          <w:szCs w:val="26"/>
        </w:rPr>
        <w:t>ом</w:t>
      </w:r>
      <w:r w:rsidR="00422CBD" w:rsidRPr="00A23D83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="004B0640" w:rsidRPr="00A23D83">
        <w:rPr>
          <w:rFonts w:ascii="Times New Roman" w:hAnsi="Times New Roman" w:cs="Times New Roman"/>
          <w:sz w:val="26"/>
          <w:szCs w:val="26"/>
        </w:rPr>
        <w:t xml:space="preserve"> </w:t>
      </w:r>
      <w:r w:rsidR="00C87D1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7F5D8F" w:rsidRPr="00A23D83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AF5235" w:rsidRPr="00A23D83">
        <w:rPr>
          <w:rFonts w:ascii="Times New Roman" w:hAnsi="Times New Roman" w:cs="Times New Roman"/>
          <w:sz w:val="26"/>
          <w:szCs w:val="26"/>
        </w:rPr>
        <w:t xml:space="preserve">я, </w:t>
      </w:r>
      <w:r w:rsidRPr="00A23D83">
        <w:rPr>
          <w:rFonts w:ascii="Times New Roman" w:hAnsi="Times New Roman" w:cs="Times New Roman"/>
          <w:sz w:val="26"/>
          <w:szCs w:val="26"/>
        </w:rPr>
        <w:t xml:space="preserve">если эти нормативы не предусмотрены </w:t>
      </w:r>
      <w:hyperlink w:anchor="P959" w:history="1">
        <w:r w:rsidRPr="00A23D83">
          <w:rPr>
            <w:rFonts w:ascii="Times New Roman" w:hAnsi="Times New Roman" w:cs="Times New Roman"/>
            <w:sz w:val="26"/>
            <w:szCs w:val="26"/>
          </w:rPr>
          <w:t xml:space="preserve">приложениями </w:t>
        </w:r>
        <w:r w:rsidR="00C13E4D" w:rsidRPr="00A23D83">
          <w:rPr>
            <w:rFonts w:ascii="Times New Roman" w:hAnsi="Times New Roman" w:cs="Times New Roman"/>
            <w:sz w:val="26"/>
            <w:szCs w:val="26"/>
          </w:rPr>
          <w:t>№</w:t>
        </w:r>
        <w:r w:rsidRPr="00A23D83">
          <w:rPr>
            <w:rFonts w:ascii="Times New Roman" w:hAnsi="Times New Roman" w:cs="Times New Roman"/>
            <w:sz w:val="26"/>
            <w:szCs w:val="26"/>
          </w:rPr>
          <w:t xml:space="preserve"> 1</w:t>
        </w:r>
      </w:hyperlink>
      <w:r w:rsidRPr="00A23D83">
        <w:rPr>
          <w:rFonts w:ascii="Times New Roman" w:hAnsi="Times New Roman" w:cs="Times New Roman"/>
          <w:sz w:val="26"/>
          <w:szCs w:val="26"/>
        </w:rPr>
        <w:t xml:space="preserve"> и </w:t>
      </w:r>
      <w:r w:rsidR="00422CBD" w:rsidRPr="00A23D83">
        <w:rPr>
          <w:rFonts w:ascii="Times New Roman" w:hAnsi="Times New Roman" w:cs="Times New Roman"/>
          <w:sz w:val="26"/>
          <w:szCs w:val="26"/>
        </w:rPr>
        <w:t xml:space="preserve">№ </w:t>
      </w:r>
      <w:hyperlink w:anchor="P1026" w:history="1">
        <w:r w:rsidRPr="00A23D83">
          <w:rPr>
            <w:rFonts w:ascii="Times New Roman" w:hAnsi="Times New Roman" w:cs="Times New Roman"/>
            <w:sz w:val="26"/>
            <w:szCs w:val="26"/>
          </w:rPr>
          <w:t>2</w:t>
        </w:r>
      </w:hyperlink>
      <w:r w:rsidRPr="00A23D83">
        <w:rPr>
          <w:rFonts w:ascii="Times New Roman" w:hAnsi="Times New Roman" w:cs="Times New Roman"/>
          <w:sz w:val="26"/>
          <w:szCs w:val="26"/>
        </w:rPr>
        <w:t xml:space="preserve"> к П</w:t>
      </w:r>
      <w:r w:rsidR="00AC6A94" w:rsidRPr="00A23D83">
        <w:rPr>
          <w:rFonts w:ascii="Times New Roman" w:hAnsi="Times New Roman" w:cs="Times New Roman"/>
          <w:sz w:val="26"/>
          <w:szCs w:val="26"/>
        </w:rPr>
        <w:t>орядку</w:t>
      </w:r>
      <w:r w:rsidRPr="00A23D83">
        <w:rPr>
          <w:rFonts w:ascii="Times New Roman" w:hAnsi="Times New Roman" w:cs="Times New Roman"/>
          <w:sz w:val="26"/>
          <w:szCs w:val="26"/>
        </w:rPr>
        <w:t>.</w:t>
      </w:r>
    </w:p>
    <w:p w:rsidR="000A5A23" w:rsidRPr="00A23D83" w:rsidRDefault="000A5A23" w:rsidP="00C87D1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 xml:space="preserve">Для определения нормативных затрат в соответствии с </w:t>
      </w:r>
      <w:hyperlink w:anchor="P92" w:history="1">
        <w:r w:rsidRPr="00A23D83">
          <w:rPr>
            <w:rFonts w:ascii="Times New Roman" w:hAnsi="Times New Roman" w:cs="Times New Roman"/>
            <w:sz w:val="26"/>
            <w:szCs w:val="26"/>
          </w:rPr>
          <w:t>разделами I</w:t>
        </w:r>
      </w:hyperlink>
      <w:r w:rsidRPr="00A23D83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383" w:history="1">
        <w:r w:rsidRPr="00A23D83">
          <w:rPr>
            <w:rFonts w:ascii="Times New Roman" w:hAnsi="Times New Roman" w:cs="Times New Roman"/>
            <w:sz w:val="26"/>
            <w:szCs w:val="26"/>
          </w:rPr>
          <w:t>II</w:t>
        </w:r>
      </w:hyperlink>
      <w:r w:rsidRPr="00A23D83">
        <w:rPr>
          <w:rFonts w:ascii="Times New Roman" w:hAnsi="Times New Roman" w:cs="Times New Roman"/>
          <w:sz w:val="26"/>
          <w:szCs w:val="26"/>
        </w:rPr>
        <w:t xml:space="preserve"> </w:t>
      </w:r>
      <w:r w:rsidR="003611B3">
        <w:rPr>
          <w:rFonts w:ascii="Times New Roman" w:hAnsi="Times New Roman" w:cs="Times New Roman"/>
          <w:sz w:val="26"/>
          <w:szCs w:val="26"/>
        </w:rPr>
        <w:t xml:space="preserve">     </w:t>
      </w:r>
      <w:r w:rsidRPr="00A23D83">
        <w:rPr>
          <w:rFonts w:ascii="Times New Roman" w:hAnsi="Times New Roman" w:cs="Times New Roman"/>
          <w:sz w:val="26"/>
          <w:szCs w:val="26"/>
        </w:rPr>
        <w:t>П</w:t>
      </w:r>
      <w:r w:rsidR="00AC6A94" w:rsidRPr="00A23D83">
        <w:rPr>
          <w:rFonts w:ascii="Times New Roman" w:hAnsi="Times New Roman" w:cs="Times New Roman"/>
          <w:sz w:val="26"/>
          <w:szCs w:val="26"/>
        </w:rPr>
        <w:t>орядка</w:t>
      </w:r>
      <w:r w:rsidRPr="00A23D83">
        <w:rPr>
          <w:rFonts w:ascii="Times New Roman" w:hAnsi="Times New Roman" w:cs="Times New Roman"/>
          <w:sz w:val="26"/>
          <w:szCs w:val="26"/>
        </w:rPr>
        <w:t xml:space="preserve"> в формулах используются нормативы количества товаров, работ, услуг, </w:t>
      </w:r>
      <w:r w:rsidR="00AF5235" w:rsidRPr="00A23D83">
        <w:rPr>
          <w:rFonts w:ascii="Times New Roman" w:hAnsi="Times New Roman" w:cs="Times New Roman"/>
          <w:sz w:val="26"/>
          <w:szCs w:val="26"/>
        </w:rPr>
        <w:t xml:space="preserve">устанавливаемые органом местного самоуправления </w:t>
      </w:r>
      <w:r w:rsidR="00C87D1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AF5235" w:rsidRPr="00A23D83">
        <w:rPr>
          <w:rFonts w:ascii="Times New Roman" w:hAnsi="Times New Roman" w:cs="Times New Roman"/>
          <w:sz w:val="26"/>
          <w:szCs w:val="26"/>
        </w:rPr>
        <w:t xml:space="preserve"> </w:t>
      </w:r>
      <w:r w:rsidR="003611B3">
        <w:rPr>
          <w:rFonts w:ascii="Times New Roman" w:hAnsi="Times New Roman" w:cs="Times New Roman"/>
          <w:sz w:val="26"/>
          <w:szCs w:val="26"/>
        </w:rPr>
        <w:t xml:space="preserve">         </w:t>
      </w:r>
      <w:r w:rsidR="00AF5235" w:rsidRPr="00A23D83">
        <w:rPr>
          <w:rFonts w:ascii="Times New Roman" w:hAnsi="Times New Roman" w:cs="Times New Roman"/>
          <w:sz w:val="26"/>
          <w:szCs w:val="26"/>
        </w:rPr>
        <w:t>поселения</w:t>
      </w:r>
      <w:r w:rsidRPr="00A23D83">
        <w:rPr>
          <w:rFonts w:ascii="Times New Roman" w:hAnsi="Times New Roman" w:cs="Times New Roman"/>
          <w:sz w:val="26"/>
          <w:szCs w:val="26"/>
        </w:rPr>
        <w:t xml:space="preserve">, если эти нормативы не предусмотрены </w:t>
      </w:r>
      <w:hyperlink w:anchor="P959" w:history="1">
        <w:r w:rsidRPr="00A23D83">
          <w:rPr>
            <w:rFonts w:ascii="Times New Roman" w:hAnsi="Times New Roman" w:cs="Times New Roman"/>
            <w:sz w:val="26"/>
            <w:szCs w:val="26"/>
          </w:rPr>
          <w:t xml:space="preserve">приложениями </w:t>
        </w:r>
        <w:r w:rsidR="00C13E4D" w:rsidRPr="00A23D83">
          <w:rPr>
            <w:rFonts w:ascii="Times New Roman" w:hAnsi="Times New Roman" w:cs="Times New Roman"/>
            <w:sz w:val="26"/>
            <w:szCs w:val="26"/>
          </w:rPr>
          <w:t>№</w:t>
        </w:r>
        <w:r w:rsidRPr="00A23D83">
          <w:rPr>
            <w:rFonts w:ascii="Times New Roman" w:hAnsi="Times New Roman" w:cs="Times New Roman"/>
            <w:sz w:val="26"/>
            <w:szCs w:val="26"/>
          </w:rPr>
          <w:t xml:space="preserve"> 1</w:t>
        </w:r>
      </w:hyperlink>
      <w:r w:rsidRPr="00A23D83">
        <w:rPr>
          <w:rFonts w:ascii="Times New Roman" w:hAnsi="Times New Roman" w:cs="Times New Roman"/>
          <w:sz w:val="26"/>
          <w:szCs w:val="26"/>
        </w:rPr>
        <w:t xml:space="preserve"> и </w:t>
      </w:r>
      <w:r w:rsidR="00134A8D" w:rsidRPr="00A23D83">
        <w:rPr>
          <w:rFonts w:ascii="Times New Roman" w:hAnsi="Times New Roman" w:cs="Times New Roman"/>
          <w:sz w:val="26"/>
          <w:szCs w:val="26"/>
        </w:rPr>
        <w:t xml:space="preserve">№ </w:t>
      </w:r>
      <w:hyperlink w:anchor="P1026" w:history="1">
        <w:r w:rsidRPr="00A23D83">
          <w:rPr>
            <w:rFonts w:ascii="Times New Roman" w:hAnsi="Times New Roman" w:cs="Times New Roman"/>
            <w:sz w:val="26"/>
            <w:szCs w:val="26"/>
          </w:rPr>
          <w:t>2</w:t>
        </w:r>
      </w:hyperlink>
      <w:r w:rsidRPr="00A23D83">
        <w:rPr>
          <w:rFonts w:ascii="Times New Roman" w:hAnsi="Times New Roman" w:cs="Times New Roman"/>
          <w:sz w:val="26"/>
          <w:szCs w:val="26"/>
        </w:rPr>
        <w:t xml:space="preserve"> к </w:t>
      </w:r>
      <w:r w:rsidR="003611B3">
        <w:rPr>
          <w:rFonts w:ascii="Times New Roman" w:hAnsi="Times New Roman" w:cs="Times New Roman"/>
          <w:sz w:val="26"/>
          <w:szCs w:val="26"/>
        </w:rPr>
        <w:t xml:space="preserve">    </w:t>
      </w:r>
      <w:r w:rsidRPr="00A23D83">
        <w:rPr>
          <w:rFonts w:ascii="Times New Roman" w:hAnsi="Times New Roman" w:cs="Times New Roman"/>
          <w:sz w:val="26"/>
          <w:szCs w:val="26"/>
        </w:rPr>
        <w:t>П</w:t>
      </w:r>
      <w:r w:rsidR="00AC6A94" w:rsidRPr="00A23D83">
        <w:rPr>
          <w:rFonts w:ascii="Times New Roman" w:hAnsi="Times New Roman" w:cs="Times New Roman"/>
          <w:sz w:val="26"/>
          <w:szCs w:val="26"/>
        </w:rPr>
        <w:t>орядку</w:t>
      </w:r>
      <w:r w:rsidRPr="00A23D83">
        <w:rPr>
          <w:rFonts w:ascii="Times New Roman" w:hAnsi="Times New Roman" w:cs="Times New Roman"/>
          <w:sz w:val="26"/>
          <w:szCs w:val="26"/>
        </w:rPr>
        <w:t>.</w:t>
      </w:r>
    </w:p>
    <w:p w:rsidR="008C6A22" w:rsidRPr="00A23D83" w:rsidRDefault="008C6A22" w:rsidP="008C6A22">
      <w:pPr>
        <w:pStyle w:val="s1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A23D83">
        <w:rPr>
          <w:sz w:val="26"/>
          <w:szCs w:val="26"/>
        </w:rPr>
        <w:t xml:space="preserve">5. Для определения нормативных затрат в соответствии с </w:t>
      </w:r>
      <w:hyperlink w:anchor="P92" w:history="1">
        <w:r w:rsidR="00925005" w:rsidRPr="00A23D83">
          <w:rPr>
            <w:sz w:val="26"/>
            <w:szCs w:val="26"/>
          </w:rPr>
          <w:t>разделами I</w:t>
        </w:r>
      </w:hyperlink>
      <w:r w:rsidR="00925005" w:rsidRPr="00A23D83">
        <w:rPr>
          <w:sz w:val="26"/>
          <w:szCs w:val="26"/>
        </w:rPr>
        <w:t xml:space="preserve"> и </w:t>
      </w:r>
      <w:hyperlink w:anchor="P383" w:history="1">
        <w:r w:rsidR="00925005" w:rsidRPr="00A23D83">
          <w:rPr>
            <w:sz w:val="26"/>
            <w:szCs w:val="26"/>
          </w:rPr>
          <w:t>II</w:t>
        </w:r>
      </w:hyperlink>
      <w:r w:rsidR="003611B3">
        <w:rPr>
          <w:sz w:val="26"/>
          <w:szCs w:val="26"/>
        </w:rPr>
        <w:t xml:space="preserve">  </w:t>
      </w:r>
      <w:r w:rsidRPr="00A23D83">
        <w:rPr>
          <w:sz w:val="26"/>
          <w:szCs w:val="26"/>
        </w:rPr>
        <w:t xml:space="preserve"> настоящих Правил в формулах используется показатель расчетной численности основных работников </w:t>
      </w:r>
      <w:r w:rsidR="00382ED3" w:rsidRPr="00A23D83">
        <w:rPr>
          <w:sz w:val="26"/>
          <w:szCs w:val="26"/>
        </w:rPr>
        <w:t xml:space="preserve">для </w:t>
      </w:r>
      <w:r w:rsidRPr="00A23D83">
        <w:rPr>
          <w:sz w:val="26"/>
          <w:szCs w:val="26"/>
        </w:rPr>
        <w:t>муниципальн</w:t>
      </w:r>
      <w:r w:rsidR="00382ED3" w:rsidRPr="00A23D83">
        <w:rPr>
          <w:sz w:val="26"/>
          <w:szCs w:val="26"/>
        </w:rPr>
        <w:t>ого</w:t>
      </w:r>
      <w:r w:rsidRPr="00A23D83">
        <w:rPr>
          <w:sz w:val="26"/>
          <w:szCs w:val="26"/>
        </w:rPr>
        <w:t xml:space="preserve"> орган</w:t>
      </w:r>
      <w:r w:rsidR="00382ED3" w:rsidRPr="00A23D83">
        <w:rPr>
          <w:sz w:val="26"/>
          <w:szCs w:val="26"/>
        </w:rPr>
        <w:t>а</w:t>
      </w:r>
      <w:r w:rsidRPr="00A23D83">
        <w:rPr>
          <w:sz w:val="26"/>
          <w:szCs w:val="26"/>
        </w:rPr>
        <w:t>.</w:t>
      </w:r>
    </w:p>
    <w:p w:rsidR="008C6A22" w:rsidRPr="00A23D83" w:rsidRDefault="008C6A22" w:rsidP="008C6A22">
      <w:pPr>
        <w:pStyle w:val="s1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A23D83">
        <w:rPr>
          <w:sz w:val="26"/>
          <w:szCs w:val="26"/>
        </w:rPr>
        <w:lastRenderedPageBreak/>
        <w:t xml:space="preserve">Показатель расчетной численности основных работников для </w:t>
      </w:r>
      <w:r w:rsidR="003611B3">
        <w:rPr>
          <w:sz w:val="26"/>
          <w:szCs w:val="26"/>
        </w:rPr>
        <w:t xml:space="preserve">                     </w:t>
      </w:r>
      <w:r w:rsidRPr="00A23D83">
        <w:rPr>
          <w:sz w:val="26"/>
          <w:szCs w:val="26"/>
        </w:rPr>
        <w:t>муниципальн</w:t>
      </w:r>
      <w:r w:rsidR="00382ED3" w:rsidRPr="00A23D83">
        <w:rPr>
          <w:sz w:val="26"/>
          <w:szCs w:val="26"/>
        </w:rPr>
        <w:t>ого</w:t>
      </w:r>
      <w:r w:rsidRPr="00A23D83">
        <w:rPr>
          <w:sz w:val="26"/>
          <w:szCs w:val="26"/>
        </w:rPr>
        <w:t xml:space="preserve"> орган</w:t>
      </w:r>
      <w:r w:rsidR="00382ED3" w:rsidRPr="00A23D83">
        <w:rPr>
          <w:sz w:val="26"/>
          <w:szCs w:val="26"/>
        </w:rPr>
        <w:t>а</w:t>
      </w:r>
      <w:r w:rsidRPr="00A23D83">
        <w:rPr>
          <w:sz w:val="26"/>
          <w:szCs w:val="26"/>
        </w:rPr>
        <w:t xml:space="preserve"> (Ч</w:t>
      </w:r>
      <w:r w:rsidRPr="00A23D83">
        <w:rPr>
          <w:sz w:val="26"/>
          <w:szCs w:val="26"/>
          <w:vertAlign w:val="subscript"/>
        </w:rPr>
        <w:t>оп</w:t>
      </w:r>
      <w:r w:rsidRPr="00A23D83">
        <w:rPr>
          <w:sz w:val="26"/>
          <w:szCs w:val="26"/>
        </w:rPr>
        <w:t xml:space="preserve">) определяется с округлением до целого числа по </w:t>
      </w:r>
      <w:r w:rsidR="003611B3">
        <w:rPr>
          <w:sz w:val="26"/>
          <w:szCs w:val="26"/>
        </w:rPr>
        <w:t xml:space="preserve">   </w:t>
      </w:r>
      <w:r w:rsidRPr="00A23D83">
        <w:rPr>
          <w:sz w:val="26"/>
          <w:szCs w:val="26"/>
        </w:rPr>
        <w:t>формуле:</w:t>
      </w:r>
    </w:p>
    <w:p w:rsidR="008C6A22" w:rsidRPr="00A23D83" w:rsidRDefault="001644B4" w:rsidP="008C6A22">
      <w:pPr>
        <w:pStyle w:val="s1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A23D83">
        <w:rPr>
          <w:position w:val="-12"/>
          <w:sz w:val="26"/>
          <w:szCs w:val="26"/>
        </w:rPr>
        <w:object w:dxaOrig="34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3.25pt;height:18pt" o:ole="">
            <v:imagedata r:id="rId9" o:title=""/>
          </v:shape>
          <o:OLEObject Type="Embed" ProgID="Equation.3" ShapeID="_x0000_i1025" DrawAspect="Content" ObjectID="_1563864234" r:id="rId10"/>
        </w:object>
      </w:r>
      <w:r w:rsidR="008C6A22" w:rsidRPr="00A23D83">
        <w:rPr>
          <w:sz w:val="26"/>
          <w:szCs w:val="26"/>
        </w:rPr>
        <w:t>,</w:t>
      </w:r>
    </w:p>
    <w:p w:rsidR="008C6A22" w:rsidRPr="00A23D83" w:rsidRDefault="008C6A22" w:rsidP="008C6A22">
      <w:pPr>
        <w:pStyle w:val="s1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A23D83">
        <w:rPr>
          <w:sz w:val="26"/>
          <w:szCs w:val="26"/>
        </w:rPr>
        <w:t>где:</w:t>
      </w:r>
    </w:p>
    <w:p w:rsidR="008C6A22" w:rsidRPr="00A23D83" w:rsidRDefault="008C6A22" w:rsidP="008C6A22">
      <w:pPr>
        <w:pStyle w:val="s1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A23D83">
        <w:rPr>
          <w:position w:val="-8"/>
          <w:sz w:val="26"/>
          <w:szCs w:val="26"/>
        </w:rPr>
        <w:object w:dxaOrig="580" w:dyaOrig="320">
          <v:shape id="_x0000_i1026" type="#_x0000_t75" style="width:29.25pt;height:15.75pt" o:ole="">
            <v:imagedata r:id="rId11" o:title=""/>
          </v:shape>
          <o:OLEObject Type="Embed" ProgID="Equation.3" ShapeID="_x0000_i1026" DrawAspect="Content" ObjectID="_1563864235" r:id="rId12"/>
        </w:object>
      </w:r>
      <w:r w:rsidRPr="00A23D83">
        <w:rPr>
          <w:sz w:val="26"/>
          <w:szCs w:val="26"/>
        </w:rPr>
        <w:t xml:space="preserve"> - фактическая численность муниципальных должностей;</w:t>
      </w:r>
    </w:p>
    <w:p w:rsidR="008C6A22" w:rsidRPr="00A23D83" w:rsidRDefault="008C6A22" w:rsidP="008C6A22">
      <w:pPr>
        <w:pStyle w:val="s1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A23D83">
        <w:rPr>
          <w:position w:val="-6"/>
          <w:sz w:val="26"/>
          <w:szCs w:val="26"/>
        </w:rPr>
        <w:object w:dxaOrig="560" w:dyaOrig="300">
          <v:shape id="_x0000_i1027" type="#_x0000_t75" style="width:27.75pt;height:15pt" o:ole="">
            <v:imagedata r:id="rId13" o:title=""/>
          </v:shape>
          <o:OLEObject Type="Embed" ProgID="Equation.3" ShapeID="_x0000_i1027" DrawAspect="Content" ObjectID="_1563864236" r:id="rId14"/>
        </w:object>
      </w:r>
      <w:r w:rsidRPr="00A23D83">
        <w:rPr>
          <w:sz w:val="26"/>
          <w:szCs w:val="26"/>
        </w:rPr>
        <w:t xml:space="preserve"> - фактическая численность должностей муниципальной службы;</w:t>
      </w:r>
    </w:p>
    <w:p w:rsidR="008C6A22" w:rsidRPr="00A23D83" w:rsidRDefault="008C6A22" w:rsidP="008C6A22">
      <w:pPr>
        <w:pStyle w:val="s1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A23D83">
        <w:rPr>
          <w:position w:val="-8"/>
          <w:sz w:val="26"/>
          <w:szCs w:val="26"/>
        </w:rPr>
        <w:object w:dxaOrig="540" w:dyaOrig="320">
          <v:shape id="_x0000_i1028" type="#_x0000_t75" style="width:27pt;height:15.75pt" o:ole="">
            <v:imagedata r:id="rId15" o:title=""/>
          </v:shape>
          <o:OLEObject Type="Embed" ProgID="Equation.3" ShapeID="_x0000_i1028" DrawAspect="Content" ObjectID="_1563864237" r:id="rId16"/>
        </w:object>
      </w:r>
      <w:r w:rsidRPr="00A23D83">
        <w:rPr>
          <w:sz w:val="26"/>
          <w:szCs w:val="26"/>
        </w:rPr>
        <w:t xml:space="preserve"> - фактическая численность работников, исполняющих обязанности по техническому обеспечению деятельности муниципальных органов;</w:t>
      </w:r>
    </w:p>
    <w:p w:rsidR="008C6A22" w:rsidRPr="00A23D83" w:rsidRDefault="008C6A22" w:rsidP="008C6A22">
      <w:pPr>
        <w:pStyle w:val="s1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A23D83">
        <w:rPr>
          <w:sz w:val="26"/>
          <w:szCs w:val="26"/>
        </w:rPr>
        <w:t>1,1 – коэффициент, который может быть использован на случай замещения вакантных должностей.</w:t>
      </w:r>
    </w:p>
    <w:p w:rsidR="008C6A22" w:rsidRPr="00A23D83" w:rsidRDefault="008C6A22" w:rsidP="008C6A22">
      <w:pPr>
        <w:pStyle w:val="s1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A23D83">
        <w:rPr>
          <w:sz w:val="26"/>
          <w:szCs w:val="26"/>
        </w:rPr>
        <w:t>При этом</w:t>
      </w:r>
      <w:proofErr w:type="gramStart"/>
      <w:r w:rsidRPr="00A23D83">
        <w:rPr>
          <w:sz w:val="26"/>
          <w:szCs w:val="26"/>
        </w:rPr>
        <w:t>,</w:t>
      </w:r>
      <w:proofErr w:type="gramEnd"/>
      <w:r w:rsidRPr="00A23D83">
        <w:rPr>
          <w:sz w:val="26"/>
          <w:szCs w:val="26"/>
        </w:rPr>
        <w:t xml:space="preserve"> если полученное значение расчетной численности основных </w:t>
      </w:r>
      <w:r w:rsidR="001644B4">
        <w:rPr>
          <w:sz w:val="26"/>
          <w:szCs w:val="26"/>
        </w:rPr>
        <w:t xml:space="preserve">      </w:t>
      </w:r>
      <w:r w:rsidRPr="00A23D83">
        <w:rPr>
          <w:sz w:val="26"/>
          <w:szCs w:val="26"/>
        </w:rPr>
        <w:t>работников для муниципальн</w:t>
      </w:r>
      <w:r w:rsidR="00382ED3" w:rsidRPr="00A23D83">
        <w:rPr>
          <w:sz w:val="26"/>
          <w:szCs w:val="26"/>
        </w:rPr>
        <w:t>ого</w:t>
      </w:r>
      <w:r w:rsidRPr="00A23D83">
        <w:rPr>
          <w:sz w:val="26"/>
          <w:szCs w:val="26"/>
        </w:rPr>
        <w:t xml:space="preserve"> орган</w:t>
      </w:r>
      <w:r w:rsidR="00382ED3" w:rsidRPr="00A23D83">
        <w:rPr>
          <w:sz w:val="26"/>
          <w:szCs w:val="26"/>
        </w:rPr>
        <w:t>а</w:t>
      </w:r>
      <w:r w:rsidRPr="00A23D83">
        <w:rPr>
          <w:sz w:val="26"/>
          <w:szCs w:val="26"/>
        </w:rPr>
        <w:t xml:space="preserve"> (Ч</w:t>
      </w:r>
      <w:r w:rsidRPr="00A23D83">
        <w:rPr>
          <w:sz w:val="26"/>
          <w:szCs w:val="26"/>
          <w:vertAlign w:val="subscript"/>
        </w:rPr>
        <w:t>оп</w:t>
      </w:r>
      <w:r w:rsidRPr="00A23D83">
        <w:rPr>
          <w:sz w:val="26"/>
          <w:szCs w:val="26"/>
        </w:rPr>
        <w:t>) превышает значение предельной</w:t>
      </w:r>
      <w:r w:rsidR="001644B4">
        <w:rPr>
          <w:sz w:val="26"/>
          <w:szCs w:val="26"/>
        </w:rPr>
        <w:t xml:space="preserve">   </w:t>
      </w:r>
      <w:r w:rsidRPr="00A23D83">
        <w:rPr>
          <w:sz w:val="26"/>
          <w:szCs w:val="26"/>
        </w:rPr>
        <w:t xml:space="preserve"> численности муниципальн</w:t>
      </w:r>
      <w:r w:rsidR="00382ED3" w:rsidRPr="00A23D83">
        <w:rPr>
          <w:sz w:val="26"/>
          <w:szCs w:val="26"/>
        </w:rPr>
        <w:t>ого</w:t>
      </w:r>
      <w:r w:rsidRPr="00A23D83">
        <w:rPr>
          <w:sz w:val="26"/>
          <w:szCs w:val="26"/>
        </w:rPr>
        <w:t xml:space="preserve"> орган</w:t>
      </w:r>
      <w:r w:rsidR="00382ED3" w:rsidRPr="00A23D83">
        <w:rPr>
          <w:sz w:val="26"/>
          <w:szCs w:val="26"/>
        </w:rPr>
        <w:t>а</w:t>
      </w:r>
      <w:r w:rsidRPr="00A23D83">
        <w:rPr>
          <w:sz w:val="26"/>
          <w:szCs w:val="26"/>
        </w:rPr>
        <w:t xml:space="preserve"> используется значение предельной </w:t>
      </w:r>
      <w:r w:rsidR="001644B4">
        <w:rPr>
          <w:sz w:val="26"/>
          <w:szCs w:val="26"/>
        </w:rPr>
        <w:t xml:space="preserve">            </w:t>
      </w:r>
      <w:r w:rsidRPr="00A23D83">
        <w:rPr>
          <w:sz w:val="26"/>
          <w:szCs w:val="26"/>
        </w:rPr>
        <w:t>численности.</w:t>
      </w:r>
    </w:p>
    <w:p w:rsidR="000A5A23" w:rsidRPr="00A23D83" w:rsidRDefault="008C6A22" w:rsidP="003611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50"/>
      <w:bookmarkEnd w:id="3"/>
      <w:r w:rsidRPr="00A23D83">
        <w:rPr>
          <w:rFonts w:ascii="Times New Roman" w:hAnsi="Times New Roman" w:cs="Times New Roman"/>
          <w:sz w:val="26"/>
          <w:szCs w:val="26"/>
        </w:rPr>
        <w:t>6</w:t>
      </w:r>
      <w:r w:rsidR="000A5A23" w:rsidRPr="00A23D83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382ED3" w:rsidRPr="00A23D83">
        <w:rPr>
          <w:rFonts w:ascii="Times New Roman" w:hAnsi="Times New Roman" w:cs="Times New Roman"/>
          <w:sz w:val="26"/>
          <w:szCs w:val="26"/>
        </w:rPr>
        <w:t>А</w:t>
      </w:r>
      <w:r w:rsidR="00610F0C" w:rsidRPr="00A23D83">
        <w:rPr>
          <w:rFonts w:ascii="Times New Roman" w:hAnsi="Times New Roman" w:cs="Times New Roman"/>
          <w:sz w:val="26"/>
          <w:szCs w:val="26"/>
        </w:rPr>
        <w:t>дминистраци</w:t>
      </w:r>
      <w:r w:rsidR="00382ED3" w:rsidRPr="00A23D83">
        <w:rPr>
          <w:rFonts w:ascii="Times New Roman" w:hAnsi="Times New Roman" w:cs="Times New Roman"/>
          <w:sz w:val="26"/>
          <w:szCs w:val="26"/>
        </w:rPr>
        <w:t>я</w:t>
      </w:r>
      <w:r w:rsidR="00610F0C" w:rsidRPr="00A23D83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0A5A23" w:rsidRPr="00A23D83">
        <w:rPr>
          <w:rFonts w:ascii="Times New Roman" w:hAnsi="Times New Roman" w:cs="Times New Roman"/>
          <w:sz w:val="26"/>
          <w:szCs w:val="26"/>
        </w:rPr>
        <w:t>разрабатыва</w:t>
      </w:r>
      <w:r w:rsidR="00382ED3" w:rsidRPr="00A23D83">
        <w:rPr>
          <w:rFonts w:ascii="Times New Roman" w:hAnsi="Times New Roman" w:cs="Times New Roman"/>
          <w:sz w:val="26"/>
          <w:szCs w:val="26"/>
        </w:rPr>
        <w:t>ет</w:t>
      </w:r>
      <w:r w:rsidR="000A5A23" w:rsidRPr="00A23D83">
        <w:rPr>
          <w:rFonts w:ascii="Times New Roman" w:hAnsi="Times New Roman" w:cs="Times New Roman"/>
          <w:sz w:val="26"/>
          <w:szCs w:val="26"/>
        </w:rPr>
        <w:t xml:space="preserve"> и утвержда</w:t>
      </w:r>
      <w:r w:rsidR="00382ED3" w:rsidRPr="00A23D83">
        <w:rPr>
          <w:rFonts w:ascii="Times New Roman" w:hAnsi="Times New Roman" w:cs="Times New Roman"/>
          <w:sz w:val="26"/>
          <w:szCs w:val="26"/>
        </w:rPr>
        <w:t>е</w:t>
      </w:r>
      <w:r w:rsidR="000A5A23" w:rsidRPr="00A23D83">
        <w:rPr>
          <w:rFonts w:ascii="Times New Roman" w:hAnsi="Times New Roman" w:cs="Times New Roman"/>
          <w:sz w:val="26"/>
          <w:szCs w:val="26"/>
        </w:rPr>
        <w:t xml:space="preserve">т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A5A23" w:rsidRPr="00A23D83">
        <w:rPr>
          <w:rFonts w:ascii="Times New Roman" w:hAnsi="Times New Roman" w:cs="Times New Roman"/>
          <w:sz w:val="26"/>
          <w:szCs w:val="26"/>
        </w:rPr>
        <w:t xml:space="preserve">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</w:t>
      </w:r>
      <w:r w:rsidR="00134A8D" w:rsidRPr="00A23D83">
        <w:rPr>
          <w:rFonts w:ascii="Times New Roman" w:hAnsi="Times New Roman" w:cs="Times New Roman"/>
          <w:sz w:val="26"/>
          <w:szCs w:val="26"/>
        </w:rPr>
        <w:t>орган</w:t>
      </w:r>
      <w:r w:rsidR="00A56A59" w:rsidRPr="00A23D83">
        <w:rPr>
          <w:rFonts w:ascii="Times New Roman" w:hAnsi="Times New Roman" w:cs="Times New Roman"/>
          <w:sz w:val="26"/>
          <w:szCs w:val="26"/>
        </w:rPr>
        <w:t>а</w:t>
      </w:r>
      <w:r w:rsidR="00134A8D" w:rsidRPr="00A23D83">
        <w:rPr>
          <w:rFonts w:ascii="Times New Roman" w:hAnsi="Times New Roman" w:cs="Times New Roman"/>
          <w:sz w:val="26"/>
          <w:szCs w:val="26"/>
        </w:rPr>
        <w:t xml:space="preserve">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  </w:t>
      </w:r>
      <w:r w:rsidR="00134A8D" w:rsidRPr="00A23D83">
        <w:rPr>
          <w:rFonts w:ascii="Times New Roman" w:hAnsi="Times New Roman" w:cs="Times New Roman"/>
          <w:sz w:val="26"/>
          <w:szCs w:val="26"/>
        </w:rPr>
        <w:t>местного самоуправления</w:t>
      </w:r>
      <w:r w:rsidR="004B0640" w:rsidRPr="00A23D83">
        <w:rPr>
          <w:rFonts w:ascii="Times New Roman" w:hAnsi="Times New Roman" w:cs="Times New Roman"/>
          <w:sz w:val="26"/>
          <w:szCs w:val="26"/>
        </w:rPr>
        <w:t xml:space="preserve"> </w:t>
      </w:r>
      <w:r w:rsidR="003611B3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610F0C" w:rsidRPr="00A23D83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A56A59" w:rsidRPr="00A23D83">
        <w:rPr>
          <w:rFonts w:ascii="Times New Roman" w:hAnsi="Times New Roman" w:cs="Times New Roman"/>
          <w:sz w:val="26"/>
          <w:szCs w:val="26"/>
        </w:rPr>
        <w:t>,</w:t>
      </w:r>
      <w:r w:rsidR="000A5A23" w:rsidRPr="00A23D83">
        <w:rPr>
          <w:rFonts w:ascii="Times New Roman" w:hAnsi="Times New Roman" w:cs="Times New Roman"/>
          <w:sz w:val="26"/>
          <w:szCs w:val="26"/>
        </w:rPr>
        <w:t xml:space="preserve"> должностных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 </w:t>
      </w:r>
      <w:r w:rsidR="000A5A23" w:rsidRPr="00A23D83">
        <w:rPr>
          <w:rFonts w:ascii="Times New Roman" w:hAnsi="Times New Roman" w:cs="Times New Roman"/>
          <w:sz w:val="26"/>
          <w:szCs w:val="26"/>
        </w:rPr>
        <w:t>обязанностей работников</w:t>
      </w:r>
      <w:r w:rsidR="004B0640" w:rsidRPr="00A23D83">
        <w:rPr>
          <w:rFonts w:ascii="Times New Roman" w:hAnsi="Times New Roman" w:cs="Times New Roman"/>
          <w:sz w:val="26"/>
          <w:szCs w:val="26"/>
        </w:rPr>
        <w:t xml:space="preserve"> </w:t>
      </w:r>
      <w:r w:rsidR="00A56A59" w:rsidRPr="00A23D83">
        <w:rPr>
          <w:rFonts w:ascii="Times New Roman" w:hAnsi="Times New Roman" w:cs="Times New Roman"/>
          <w:sz w:val="26"/>
          <w:szCs w:val="26"/>
        </w:rPr>
        <w:t>органа местного самоуправления</w:t>
      </w:r>
      <w:r w:rsidR="003611B3" w:rsidRPr="003611B3">
        <w:rPr>
          <w:rFonts w:ascii="Times New Roman" w:hAnsi="Times New Roman" w:cs="Times New Roman"/>
          <w:sz w:val="26"/>
          <w:szCs w:val="26"/>
        </w:rPr>
        <w:t xml:space="preserve"> </w:t>
      </w:r>
      <w:r w:rsidR="003611B3">
        <w:rPr>
          <w:rFonts w:ascii="Times New Roman" w:hAnsi="Times New Roman" w:cs="Times New Roman"/>
          <w:sz w:val="26"/>
          <w:szCs w:val="26"/>
        </w:rPr>
        <w:t xml:space="preserve">Нигирского сельского </w:t>
      </w:r>
      <w:r w:rsidR="00610F0C" w:rsidRPr="00A23D83">
        <w:rPr>
          <w:rFonts w:ascii="Times New Roman" w:hAnsi="Times New Roman" w:cs="Times New Roman"/>
          <w:sz w:val="26"/>
          <w:szCs w:val="26"/>
        </w:rPr>
        <w:t>поселения</w:t>
      </w:r>
      <w:r w:rsidR="000A5A23" w:rsidRPr="00A23D83">
        <w:rPr>
          <w:rFonts w:ascii="Times New Roman" w:hAnsi="Times New Roman" w:cs="Times New Roman"/>
          <w:sz w:val="26"/>
          <w:szCs w:val="26"/>
        </w:rPr>
        <w:t xml:space="preserve"> нормативы:</w:t>
      </w:r>
      <w:proofErr w:type="gramEnd"/>
    </w:p>
    <w:p w:rsidR="000A5A23" w:rsidRPr="00A23D83" w:rsidRDefault="000A5A23" w:rsidP="003611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 xml:space="preserve">а) количества абонентских номеров пользовательского (оконечного)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</w:t>
      </w:r>
      <w:r w:rsidRPr="00A23D83">
        <w:rPr>
          <w:rFonts w:ascii="Times New Roman" w:hAnsi="Times New Roman" w:cs="Times New Roman"/>
          <w:sz w:val="26"/>
          <w:szCs w:val="26"/>
        </w:rPr>
        <w:t>оборудования, подключенного к сети подвижной связи;</w:t>
      </w:r>
    </w:p>
    <w:p w:rsidR="000A5A23" w:rsidRPr="00A23D83" w:rsidRDefault="000A5A23" w:rsidP="003611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 xml:space="preserve">б) цены услуг подвижной связи с учетом нормативов, предусмотренных </w:t>
      </w:r>
      <w:r w:rsidR="001644B4">
        <w:rPr>
          <w:rFonts w:ascii="Times New Roman" w:hAnsi="Times New Roman" w:cs="Times New Roman"/>
          <w:sz w:val="26"/>
          <w:szCs w:val="26"/>
        </w:rPr>
        <w:t xml:space="preserve"> </w:t>
      </w:r>
      <w:hyperlink w:anchor="P959" w:history="1">
        <w:r w:rsidRPr="00A23D83">
          <w:rPr>
            <w:rFonts w:ascii="Times New Roman" w:hAnsi="Times New Roman" w:cs="Times New Roman"/>
            <w:sz w:val="26"/>
            <w:szCs w:val="26"/>
          </w:rPr>
          <w:t xml:space="preserve">приложением </w:t>
        </w:r>
        <w:r w:rsidR="00045E94" w:rsidRPr="00A23D83">
          <w:rPr>
            <w:rFonts w:ascii="Times New Roman" w:hAnsi="Times New Roman" w:cs="Times New Roman"/>
            <w:sz w:val="26"/>
            <w:szCs w:val="26"/>
          </w:rPr>
          <w:t>№</w:t>
        </w:r>
        <w:r w:rsidRPr="00A23D83">
          <w:rPr>
            <w:rFonts w:ascii="Times New Roman" w:hAnsi="Times New Roman" w:cs="Times New Roman"/>
            <w:sz w:val="26"/>
            <w:szCs w:val="26"/>
          </w:rPr>
          <w:t xml:space="preserve"> 1</w:t>
        </w:r>
      </w:hyperlink>
      <w:r w:rsidRPr="00A23D83">
        <w:rPr>
          <w:rFonts w:ascii="Times New Roman" w:hAnsi="Times New Roman" w:cs="Times New Roman"/>
          <w:sz w:val="26"/>
          <w:szCs w:val="26"/>
        </w:rPr>
        <w:t xml:space="preserve"> к </w:t>
      </w:r>
      <w:r w:rsidR="00AC6A94" w:rsidRPr="00A23D83">
        <w:rPr>
          <w:rFonts w:ascii="Times New Roman" w:hAnsi="Times New Roman" w:cs="Times New Roman"/>
          <w:sz w:val="26"/>
          <w:szCs w:val="26"/>
        </w:rPr>
        <w:t>Порядку</w:t>
      </w:r>
      <w:r w:rsidRPr="00A23D83">
        <w:rPr>
          <w:rFonts w:ascii="Times New Roman" w:hAnsi="Times New Roman" w:cs="Times New Roman"/>
          <w:sz w:val="26"/>
          <w:szCs w:val="26"/>
        </w:rPr>
        <w:t>;</w:t>
      </w:r>
    </w:p>
    <w:p w:rsidR="000A5A23" w:rsidRPr="00A23D83" w:rsidRDefault="000A5A23" w:rsidP="003611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>в) количества SIM-карт;</w:t>
      </w:r>
    </w:p>
    <w:p w:rsidR="000A5A23" w:rsidRPr="00A23D83" w:rsidRDefault="000A5A23" w:rsidP="003611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 xml:space="preserve">г) цены и количества принтеров, многофункциональных устройств и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A23D83">
        <w:rPr>
          <w:rFonts w:ascii="Times New Roman" w:hAnsi="Times New Roman" w:cs="Times New Roman"/>
          <w:sz w:val="26"/>
          <w:szCs w:val="26"/>
        </w:rPr>
        <w:t>копировальных аппаратов (оргтехники);</w:t>
      </w:r>
    </w:p>
    <w:p w:rsidR="000A5A23" w:rsidRPr="00A23D83" w:rsidRDefault="000A5A23" w:rsidP="003611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 xml:space="preserve">д) количества и цены средств подвижной связи с учетом нормативов,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</w:t>
      </w:r>
      <w:r w:rsidRPr="00A23D83">
        <w:rPr>
          <w:rFonts w:ascii="Times New Roman" w:hAnsi="Times New Roman" w:cs="Times New Roman"/>
          <w:sz w:val="26"/>
          <w:szCs w:val="26"/>
        </w:rPr>
        <w:t xml:space="preserve">предусмотренных </w:t>
      </w:r>
      <w:hyperlink w:anchor="P959" w:history="1">
        <w:r w:rsidRPr="00A23D83">
          <w:rPr>
            <w:rFonts w:ascii="Times New Roman" w:hAnsi="Times New Roman" w:cs="Times New Roman"/>
            <w:sz w:val="26"/>
            <w:szCs w:val="26"/>
          </w:rPr>
          <w:t xml:space="preserve">приложением </w:t>
        </w:r>
        <w:r w:rsidR="00045E94" w:rsidRPr="00A23D83">
          <w:rPr>
            <w:rFonts w:ascii="Times New Roman" w:hAnsi="Times New Roman" w:cs="Times New Roman"/>
            <w:sz w:val="26"/>
            <w:szCs w:val="26"/>
          </w:rPr>
          <w:t>№</w:t>
        </w:r>
        <w:r w:rsidRPr="00A23D83">
          <w:rPr>
            <w:rFonts w:ascii="Times New Roman" w:hAnsi="Times New Roman" w:cs="Times New Roman"/>
            <w:sz w:val="26"/>
            <w:szCs w:val="26"/>
          </w:rPr>
          <w:t xml:space="preserve"> 1</w:t>
        </w:r>
      </w:hyperlink>
      <w:r w:rsidRPr="00A23D83">
        <w:rPr>
          <w:rFonts w:ascii="Times New Roman" w:hAnsi="Times New Roman" w:cs="Times New Roman"/>
          <w:sz w:val="26"/>
          <w:szCs w:val="26"/>
        </w:rPr>
        <w:t xml:space="preserve"> к П</w:t>
      </w:r>
      <w:r w:rsidR="00AC6A94" w:rsidRPr="00A23D83">
        <w:rPr>
          <w:rFonts w:ascii="Times New Roman" w:hAnsi="Times New Roman" w:cs="Times New Roman"/>
          <w:sz w:val="26"/>
          <w:szCs w:val="26"/>
        </w:rPr>
        <w:t>орядку</w:t>
      </w:r>
      <w:r w:rsidRPr="00A23D83">
        <w:rPr>
          <w:rFonts w:ascii="Times New Roman" w:hAnsi="Times New Roman" w:cs="Times New Roman"/>
          <w:sz w:val="26"/>
          <w:szCs w:val="26"/>
        </w:rPr>
        <w:t>;</w:t>
      </w:r>
    </w:p>
    <w:p w:rsidR="000A5A23" w:rsidRPr="00A23D83" w:rsidRDefault="000A5A23" w:rsidP="003611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>е) количества и цены планшетных компьютеров;</w:t>
      </w:r>
    </w:p>
    <w:p w:rsidR="000A5A23" w:rsidRPr="00A23D83" w:rsidRDefault="000A5A23" w:rsidP="003611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>ж) количества и цены носителей информации;</w:t>
      </w:r>
    </w:p>
    <w:p w:rsidR="000A5A23" w:rsidRPr="00A23D83" w:rsidRDefault="000A5A23" w:rsidP="003611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>з) количества и цены расходных материалов для различных типов принтеров, многофункциональных устройств, копировальных аппаратов (оргтехники);</w:t>
      </w:r>
    </w:p>
    <w:p w:rsidR="000A5A23" w:rsidRPr="00A23D83" w:rsidRDefault="000A5A23" w:rsidP="003611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>и) перечня периодических печатных изданий и справочной литературы;</w:t>
      </w:r>
    </w:p>
    <w:p w:rsidR="000A5A23" w:rsidRPr="00A23D83" w:rsidRDefault="000A5A23" w:rsidP="003611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 xml:space="preserve">к) количества и цены транспортных средств с учетом нормативов,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A23D83">
        <w:rPr>
          <w:rFonts w:ascii="Times New Roman" w:hAnsi="Times New Roman" w:cs="Times New Roman"/>
          <w:sz w:val="26"/>
          <w:szCs w:val="26"/>
        </w:rPr>
        <w:t xml:space="preserve">предусмотренных </w:t>
      </w:r>
      <w:hyperlink w:anchor="P1026" w:history="1">
        <w:r w:rsidRPr="00A23D83">
          <w:rPr>
            <w:rFonts w:ascii="Times New Roman" w:hAnsi="Times New Roman" w:cs="Times New Roman"/>
            <w:sz w:val="26"/>
            <w:szCs w:val="26"/>
          </w:rPr>
          <w:t xml:space="preserve">приложением </w:t>
        </w:r>
        <w:r w:rsidR="00ED0BD0" w:rsidRPr="00A23D83">
          <w:rPr>
            <w:rFonts w:ascii="Times New Roman" w:hAnsi="Times New Roman" w:cs="Times New Roman"/>
            <w:sz w:val="26"/>
            <w:szCs w:val="26"/>
          </w:rPr>
          <w:t>№</w:t>
        </w:r>
        <w:r w:rsidRPr="00A23D83">
          <w:rPr>
            <w:rFonts w:ascii="Times New Roman" w:hAnsi="Times New Roman" w:cs="Times New Roman"/>
            <w:sz w:val="26"/>
            <w:szCs w:val="26"/>
          </w:rPr>
          <w:t xml:space="preserve"> 2</w:t>
        </w:r>
      </w:hyperlink>
      <w:r w:rsidRPr="00A23D83">
        <w:rPr>
          <w:rFonts w:ascii="Times New Roman" w:hAnsi="Times New Roman" w:cs="Times New Roman"/>
          <w:sz w:val="26"/>
          <w:szCs w:val="26"/>
        </w:rPr>
        <w:t xml:space="preserve"> к П</w:t>
      </w:r>
      <w:r w:rsidR="00AC6A94" w:rsidRPr="00A23D83">
        <w:rPr>
          <w:rFonts w:ascii="Times New Roman" w:hAnsi="Times New Roman" w:cs="Times New Roman"/>
          <w:sz w:val="26"/>
          <w:szCs w:val="26"/>
        </w:rPr>
        <w:t>орядку</w:t>
      </w:r>
      <w:r w:rsidRPr="00A23D83">
        <w:rPr>
          <w:rFonts w:ascii="Times New Roman" w:hAnsi="Times New Roman" w:cs="Times New Roman"/>
          <w:sz w:val="26"/>
          <w:szCs w:val="26"/>
        </w:rPr>
        <w:t>;</w:t>
      </w:r>
    </w:p>
    <w:p w:rsidR="000A5A23" w:rsidRPr="00A23D83" w:rsidRDefault="000A5A23" w:rsidP="003611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>л) количества и цены мебели;</w:t>
      </w:r>
    </w:p>
    <w:p w:rsidR="000A5A23" w:rsidRPr="00A23D83" w:rsidRDefault="000A5A23" w:rsidP="003611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>м) количества и цены канцелярских принадлежностей;</w:t>
      </w:r>
    </w:p>
    <w:p w:rsidR="000A5A23" w:rsidRPr="00A23D83" w:rsidRDefault="000A5A23" w:rsidP="003611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>н) количества и цены хозяйственных товаров и принадлежностей;</w:t>
      </w:r>
    </w:p>
    <w:p w:rsidR="000A5A23" w:rsidRPr="00A23D83" w:rsidRDefault="000A5A23" w:rsidP="003611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11B3">
        <w:rPr>
          <w:rFonts w:ascii="Times New Roman" w:hAnsi="Times New Roman" w:cs="Times New Roman"/>
          <w:sz w:val="26"/>
          <w:szCs w:val="26"/>
        </w:rPr>
        <w:t>о) количества и цены материальных запасов для нужд гражданской обороны;</w:t>
      </w:r>
    </w:p>
    <w:p w:rsidR="000A5A23" w:rsidRPr="00A23D83" w:rsidRDefault="008C6A22" w:rsidP="003611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>7</w:t>
      </w:r>
      <w:r w:rsidR="000A5A23" w:rsidRPr="00A23D83">
        <w:rPr>
          <w:rFonts w:ascii="Times New Roman" w:hAnsi="Times New Roman" w:cs="Times New Roman"/>
          <w:sz w:val="26"/>
          <w:szCs w:val="26"/>
        </w:rPr>
        <w:t xml:space="preserve">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</w:t>
      </w:r>
      <w:r w:rsidR="00134A8D" w:rsidRPr="00A23D83">
        <w:rPr>
          <w:rFonts w:ascii="Times New Roman" w:hAnsi="Times New Roman" w:cs="Times New Roman"/>
          <w:sz w:val="26"/>
          <w:szCs w:val="26"/>
        </w:rPr>
        <w:t>орган</w:t>
      </w:r>
      <w:r w:rsidR="00D05BC9" w:rsidRPr="00A23D83">
        <w:rPr>
          <w:rFonts w:ascii="Times New Roman" w:hAnsi="Times New Roman" w:cs="Times New Roman"/>
          <w:sz w:val="26"/>
          <w:szCs w:val="26"/>
        </w:rPr>
        <w:t>а</w:t>
      </w:r>
      <w:r w:rsidR="00134A8D" w:rsidRPr="00A23D83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="00132CE4" w:rsidRPr="00A23D83">
        <w:rPr>
          <w:rFonts w:ascii="Times New Roman" w:hAnsi="Times New Roman" w:cs="Times New Roman"/>
          <w:sz w:val="26"/>
          <w:szCs w:val="26"/>
        </w:rPr>
        <w:t xml:space="preserve"> </w:t>
      </w:r>
      <w:r w:rsidR="003611B3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2C7AC9" w:rsidRPr="00A23D83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A23D83">
        <w:rPr>
          <w:rFonts w:ascii="Times New Roman" w:hAnsi="Times New Roman" w:cs="Times New Roman"/>
          <w:sz w:val="26"/>
          <w:szCs w:val="26"/>
        </w:rPr>
        <w:t>.</w:t>
      </w:r>
    </w:p>
    <w:p w:rsidR="000A5A23" w:rsidRPr="00A23D83" w:rsidRDefault="008C6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>8</w:t>
      </w:r>
      <w:r w:rsidR="000A5A23" w:rsidRPr="00A23D83">
        <w:rPr>
          <w:rFonts w:ascii="Times New Roman" w:hAnsi="Times New Roman" w:cs="Times New Roman"/>
          <w:sz w:val="26"/>
          <w:szCs w:val="26"/>
        </w:rPr>
        <w:t xml:space="preserve">. В отношении товаров, относящихся к основным средствам, </w:t>
      </w:r>
      <w:r w:rsidR="003611B3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0A5A23" w:rsidRPr="00A23D83">
        <w:rPr>
          <w:rFonts w:ascii="Times New Roman" w:hAnsi="Times New Roman" w:cs="Times New Roman"/>
          <w:sz w:val="26"/>
          <w:szCs w:val="26"/>
        </w:rPr>
        <w:t xml:space="preserve">устанавливаются сроки их полезного использования в соответствии с </w:t>
      </w:r>
      <w:r w:rsidR="003611B3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0A5A23" w:rsidRPr="00A23D83">
        <w:rPr>
          <w:rFonts w:ascii="Times New Roman" w:hAnsi="Times New Roman" w:cs="Times New Roman"/>
          <w:sz w:val="26"/>
          <w:szCs w:val="26"/>
        </w:rPr>
        <w:lastRenderedPageBreak/>
        <w:t xml:space="preserve">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</w:t>
      </w:r>
      <w:r w:rsidR="003611B3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A5A23" w:rsidRPr="00A23D83">
        <w:rPr>
          <w:rFonts w:ascii="Times New Roman" w:hAnsi="Times New Roman" w:cs="Times New Roman"/>
          <w:sz w:val="26"/>
          <w:szCs w:val="26"/>
        </w:rPr>
        <w:t xml:space="preserve">предполагаемый срок фактического использования не может быть меньше срока полезного использования, определяемого в соответствии с требованиями </w:t>
      </w:r>
      <w:r w:rsidR="003611B3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0A5A23" w:rsidRPr="00A23D83">
        <w:rPr>
          <w:rFonts w:ascii="Times New Roman" w:hAnsi="Times New Roman" w:cs="Times New Roman"/>
          <w:sz w:val="26"/>
          <w:szCs w:val="26"/>
        </w:rPr>
        <w:t>законодательства Российской Федерации о бухгалтерском учете.</w:t>
      </w:r>
    </w:p>
    <w:p w:rsidR="000A5A23" w:rsidRPr="00A23D83" w:rsidRDefault="00D05BC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>А</w:t>
      </w:r>
      <w:r w:rsidR="002C7AC9" w:rsidRPr="00A23D83">
        <w:rPr>
          <w:rFonts w:ascii="Times New Roman" w:hAnsi="Times New Roman" w:cs="Times New Roman"/>
          <w:sz w:val="26"/>
          <w:szCs w:val="26"/>
        </w:rPr>
        <w:t>дминистраци</w:t>
      </w:r>
      <w:r w:rsidRPr="00A23D83">
        <w:rPr>
          <w:rFonts w:ascii="Times New Roman" w:hAnsi="Times New Roman" w:cs="Times New Roman"/>
          <w:sz w:val="26"/>
          <w:szCs w:val="26"/>
        </w:rPr>
        <w:t>ей</w:t>
      </w:r>
      <w:r w:rsidR="002C7AC9" w:rsidRPr="00A23D83">
        <w:rPr>
          <w:rFonts w:ascii="Times New Roman" w:hAnsi="Times New Roman" w:cs="Times New Roman"/>
          <w:sz w:val="26"/>
          <w:szCs w:val="26"/>
        </w:rPr>
        <w:t xml:space="preserve"> </w:t>
      </w:r>
      <w:r w:rsidR="005B58FC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2C7AC9" w:rsidRPr="00A23D83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A23D83">
        <w:rPr>
          <w:rFonts w:ascii="Times New Roman" w:hAnsi="Times New Roman" w:cs="Times New Roman"/>
          <w:sz w:val="26"/>
          <w:szCs w:val="26"/>
        </w:rPr>
        <w:t xml:space="preserve">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A5A23" w:rsidRPr="00A23D83">
        <w:rPr>
          <w:rFonts w:ascii="Times New Roman" w:hAnsi="Times New Roman" w:cs="Times New Roman"/>
          <w:sz w:val="26"/>
          <w:szCs w:val="26"/>
        </w:rPr>
        <w:t>правовыми (правовыми) актами.</w:t>
      </w:r>
    </w:p>
    <w:p w:rsidR="000A5A23" w:rsidRPr="00A23D83" w:rsidRDefault="008C6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>9</w:t>
      </w:r>
      <w:r w:rsidR="000A5A23" w:rsidRPr="00A23D83">
        <w:rPr>
          <w:rFonts w:ascii="Times New Roman" w:hAnsi="Times New Roman" w:cs="Times New Roman"/>
          <w:sz w:val="26"/>
          <w:szCs w:val="26"/>
        </w:rPr>
        <w:t>. Нормативные затраты подлежат размещению в единой информационной системе в сфере закупок</w:t>
      </w:r>
      <w:r w:rsidR="00935307" w:rsidRPr="00A23D83">
        <w:rPr>
          <w:rFonts w:ascii="Times New Roman" w:hAnsi="Times New Roman" w:cs="Times New Roman"/>
          <w:sz w:val="26"/>
          <w:szCs w:val="26"/>
        </w:rPr>
        <w:t xml:space="preserve"> в течение 1</w:t>
      </w:r>
      <w:r w:rsidR="00134A8D" w:rsidRPr="00A23D83">
        <w:rPr>
          <w:rFonts w:ascii="Times New Roman" w:hAnsi="Times New Roman" w:cs="Times New Roman"/>
          <w:sz w:val="26"/>
          <w:szCs w:val="26"/>
        </w:rPr>
        <w:t>5</w:t>
      </w:r>
      <w:r w:rsidR="00935307" w:rsidRPr="00A23D83">
        <w:rPr>
          <w:rFonts w:ascii="Times New Roman" w:hAnsi="Times New Roman" w:cs="Times New Roman"/>
          <w:sz w:val="26"/>
          <w:szCs w:val="26"/>
        </w:rPr>
        <w:t xml:space="preserve"> рабочих дней со дня принятия правовых</w:t>
      </w:r>
      <w:r w:rsidR="001644B4">
        <w:rPr>
          <w:rFonts w:ascii="Times New Roman" w:hAnsi="Times New Roman" w:cs="Times New Roman"/>
          <w:sz w:val="26"/>
          <w:szCs w:val="26"/>
        </w:rPr>
        <w:t xml:space="preserve">    </w:t>
      </w:r>
      <w:r w:rsidR="00935307" w:rsidRPr="00A23D83">
        <w:rPr>
          <w:rFonts w:ascii="Times New Roman" w:hAnsi="Times New Roman" w:cs="Times New Roman"/>
          <w:sz w:val="26"/>
          <w:szCs w:val="26"/>
        </w:rPr>
        <w:t xml:space="preserve"> актов</w:t>
      </w:r>
      <w:r w:rsidR="000A5A23" w:rsidRPr="00A23D83">
        <w:rPr>
          <w:rFonts w:ascii="Times New Roman" w:hAnsi="Times New Roman" w:cs="Times New Roman"/>
          <w:sz w:val="26"/>
          <w:szCs w:val="26"/>
        </w:rPr>
        <w:t>.</w:t>
      </w:r>
    </w:p>
    <w:p w:rsidR="00D05BC9" w:rsidRPr="00A23D83" w:rsidRDefault="00D05BC9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D05BC9" w:rsidRPr="00A23D83" w:rsidRDefault="00D05BC9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D05BC9" w:rsidRPr="00A23D83" w:rsidRDefault="00D05BC9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D05BC9" w:rsidRPr="00A23D83" w:rsidRDefault="00D05BC9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D05BC9" w:rsidRPr="00A23D83" w:rsidRDefault="00D05BC9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Pr="00A23D83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9E1FE7" w:rsidRDefault="009E1FE7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5B58FC" w:rsidRDefault="005B58FC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5B58FC" w:rsidRDefault="005B58FC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5B58FC" w:rsidRDefault="005B58FC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5B58FC" w:rsidRDefault="005B58FC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5B58FC" w:rsidRDefault="005B58FC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5B58FC" w:rsidRDefault="005B58FC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5B58FC" w:rsidRDefault="005B58FC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5B58FC" w:rsidRDefault="005B58FC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5B58FC" w:rsidRDefault="005B58FC" w:rsidP="00470359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1644B4" w:rsidRDefault="001644B4" w:rsidP="001644B4">
      <w:pPr>
        <w:pStyle w:val="ConsPlusNormal"/>
        <w:spacing w:line="240" w:lineRule="exact"/>
        <w:contextualSpacing/>
        <w:rPr>
          <w:rFonts w:ascii="Times New Roman" w:hAnsi="Times New Roman" w:cs="Times New Roman"/>
          <w:sz w:val="26"/>
          <w:szCs w:val="26"/>
        </w:rPr>
      </w:pPr>
    </w:p>
    <w:p w:rsidR="00AC3D32" w:rsidRPr="00A23D83" w:rsidRDefault="00AC3D32" w:rsidP="001644B4">
      <w:pPr>
        <w:pStyle w:val="ConsPlusNormal"/>
        <w:spacing w:line="240" w:lineRule="exact"/>
        <w:contextualSpacing/>
        <w:rPr>
          <w:rFonts w:ascii="Times New Roman" w:hAnsi="Times New Roman" w:cs="Times New Roman"/>
          <w:sz w:val="26"/>
          <w:szCs w:val="26"/>
        </w:rPr>
      </w:pPr>
    </w:p>
    <w:p w:rsidR="000A5A23" w:rsidRPr="00A23D83" w:rsidRDefault="000A5A23" w:rsidP="00AC3D32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470359" w:rsidRPr="00A23D83" w:rsidRDefault="00470359" w:rsidP="00AC3D32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433214" w:rsidRPr="00A23D83" w:rsidRDefault="00433214" w:rsidP="00AC3D32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>к Порядку определения</w:t>
      </w:r>
      <w:r w:rsidR="005B58FC">
        <w:rPr>
          <w:rFonts w:ascii="Times New Roman" w:hAnsi="Times New Roman" w:cs="Times New Roman"/>
          <w:sz w:val="26"/>
          <w:szCs w:val="26"/>
        </w:rPr>
        <w:t xml:space="preserve"> норматив-</w:t>
      </w:r>
    </w:p>
    <w:p w:rsidR="000A5A23" w:rsidRDefault="00433214" w:rsidP="00AC3D32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  <w:proofErr w:type="spellStart"/>
      <w:r w:rsidRPr="00A23D83">
        <w:rPr>
          <w:rFonts w:ascii="Times New Roman" w:hAnsi="Times New Roman" w:cs="Times New Roman"/>
          <w:sz w:val="26"/>
          <w:szCs w:val="26"/>
        </w:rPr>
        <w:t>ных</w:t>
      </w:r>
      <w:proofErr w:type="spellEnd"/>
      <w:r w:rsidRPr="00A23D83">
        <w:rPr>
          <w:rFonts w:ascii="Times New Roman" w:hAnsi="Times New Roman" w:cs="Times New Roman"/>
          <w:sz w:val="26"/>
          <w:szCs w:val="26"/>
        </w:rPr>
        <w:t xml:space="preserve"> </w:t>
      </w:r>
      <w:r w:rsidR="005B58FC">
        <w:rPr>
          <w:rFonts w:ascii="Times New Roman" w:hAnsi="Times New Roman" w:cs="Times New Roman"/>
          <w:sz w:val="26"/>
          <w:szCs w:val="26"/>
        </w:rPr>
        <w:t xml:space="preserve"> </w:t>
      </w:r>
      <w:r w:rsidRPr="00A23D83">
        <w:rPr>
          <w:rFonts w:ascii="Times New Roman" w:hAnsi="Times New Roman" w:cs="Times New Roman"/>
          <w:sz w:val="26"/>
          <w:szCs w:val="26"/>
        </w:rPr>
        <w:t>затрат на обеспечение фун</w:t>
      </w:r>
      <w:r w:rsidRPr="00A23D83">
        <w:rPr>
          <w:rFonts w:ascii="Times New Roman" w:hAnsi="Times New Roman" w:cs="Times New Roman"/>
          <w:sz w:val="26"/>
          <w:szCs w:val="26"/>
        </w:rPr>
        <w:t>к</w:t>
      </w:r>
      <w:r w:rsidRPr="00A23D83">
        <w:rPr>
          <w:rFonts w:ascii="Times New Roman" w:hAnsi="Times New Roman" w:cs="Times New Roman"/>
          <w:sz w:val="26"/>
          <w:szCs w:val="26"/>
        </w:rPr>
        <w:t>ций администрации</w:t>
      </w:r>
      <w:r w:rsidR="005B58FC">
        <w:rPr>
          <w:rFonts w:ascii="Times New Roman" w:hAnsi="Times New Roman" w:cs="Times New Roman"/>
          <w:sz w:val="26"/>
          <w:szCs w:val="26"/>
        </w:rPr>
        <w:t xml:space="preserve"> Нигирского сельского </w:t>
      </w:r>
      <w:r w:rsidRPr="00A23D83">
        <w:rPr>
          <w:rFonts w:ascii="Times New Roman" w:hAnsi="Times New Roman" w:cs="Times New Roman"/>
          <w:sz w:val="26"/>
          <w:szCs w:val="26"/>
        </w:rPr>
        <w:t xml:space="preserve">поселения </w:t>
      </w:r>
    </w:p>
    <w:p w:rsidR="005B58FC" w:rsidRDefault="005B58FC" w:rsidP="00AC3D32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5B58FC" w:rsidRPr="00A23D83" w:rsidRDefault="005B58FC" w:rsidP="00AC3D32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433214" w:rsidRPr="00A23D83" w:rsidRDefault="00433214" w:rsidP="00AC3D32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C13E4D" w:rsidRPr="00A23D83" w:rsidRDefault="00C13E4D" w:rsidP="00AC3D32">
      <w:pPr>
        <w:pStyle w:val="ConsPlusNormal"/>
        <w:spacing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bookmarkStart w:id="4" w:name="P85"/>
      <w:bookmarkEnd w:id="4"/>
      <w:r w:rsidRPr="00A23D83">
        <w:rPr>
          <w:rFonts w:ascii="Times New Roman" w:hAnsi="Times New Roman" w:cs="Times New Roman"/>
          <w:sz w:val="26"/>
          <w:szCs w:val="26"/>
        </w:rPr>
        <w:t>Правила</w:t>
      </w:r>
    </w:p>
    <w:p w:rsidR="00C13E4D" w:rsidRPr="00A23D83" w:rsidRDefault="00472A82" w:rsidP="00AC3D32">
      <w:pPr>
        <w:pStyle w:val="ConsPlusNormal"/>
        <w:spacing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A23D83">
        <w:rPr>
          <w:rFonts w:ascii="Times New Roman" w:hAnsi="Times New Roman" w:cs="Times New Roman"/>
          <w:sz w:val="26"/>
          <w:szCs w:val="26"/>
        </w:rPr>
        <w:t>о</w:t>
      </w:r>
      <w:r w:rsidR="00C13E4D" w:rsidRPr="00A23D83">
        <w:rPr>
          <w:rFonts w:ascii="Times New Roman" w:hAnsi="Times New Roman" w:cs="Times New Roman"/>
          <w:sz w:val="26"/>
          <w:szCs w:val="26"/>
        </w:rPr>
        <w:t xml:space="preserve">пределения нормативных затрат на обеспечение функций </w:t>
      </w:r>
      <w:r w:rsidR="00074E41" w:rsidRPr="00A23D83">
        <w:rPr>
          <w:rFonts w:ascii="Times New Roman" w:hAnsi="Times New Roman" w:cs="Times New Roman"/>
          <w:bCs/>
          <w:sz w:val="26"/>
          <w:szCs w:val="26"/>
        </w:rPr>
        <w:t>орган</w:t>
      </w:r>
      <w:r w:rsidR="009B433C" w:rsidRPr="00A23D83">
        <w:rPr>
          <w:rFonts w:ascii="Times New Roman" w:hAnsi="Times New Roman" w:cs="Times New Roman"/>
          <w:bCs/>
          <w:sz w:val="26"/>
          <w:szCs w:val="26"/>
        </w:rPr>
        <w:t>а</w:t>
      </w:r>
      <w:r w:rsidR="00074E41" w:rsidRPr="00A23D83">
        <w:rPr>
          <w:rFonts w:ascii="Times New Roman" w:hAnsi="Times New Roman" w:cs="Times New Roman"/>
          <w:bCs/>
          <w:sz w:val="26"/>
          <w:szCs w:val="26"/>
        </w:rPr>
        <w:t xml:space="preserve"> местного сам</w:t>
      </w:r>
      <w:r w:rsidR="00074E41" w:rsidRPr="00A23D83">
        <w:rPr>
          <w:rFonts w:ascii="Times New Roman" w:hAnsi="Times New Roman" w:cs="Times New Roman"/>
          <w:bCs/>
          <w:sz w:val="26"/>
          <w:szCs w:val="26"/>
        </w:rPr>
        <w:t>о</w:t>
      </w:r>
      <w:r w:rsidR="00074E41" w:rsidRPr="00A23D83">
        <w:rPr>
          <w:rFonts w:ascii="Times New Roman" w:hAnsi="Times New Roman" w:cs="Times New Roman"/>
          <w:bCs/>
          <w:sz w:val="26"/>
          <w:szCs w:val="26"/>
        </w:rPr>
        <w:t>управления</w:t>
      </w:r>
    </w:p>
    <w:p w:rsidR="000A5A23" w:rsidRPr="00A23D83" w:rsidRDefault="000A5A23" w:rsidP="00AC3D32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A23D83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5" w:name="P92"/>
      <w:bookmarkEnd w:id="5"/>
      <w:r w:rsidRPr="00A23D83">
        <w:rPr>
          <w:rFonts w:ascii="Times New Roman" w:hAnsi="Times New Roman" w:cs="Times New Roman"/>
          <w:sz w:val="26"/>
          <w:szCs w:val="26"/>
        </w:rPr>
        <w:t>I. Затраты на информационно-коммуникационные технологии</w:t>
      </w:r>
    </w:p>
    <w:p w:rsidR="000A5A23" w:rsidRPr="00A23D83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7A341C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sz w:val="26"/>
          <w:szCs w:val="26"/>
        </w:rPr>
        <w:t>Затраты на услуги связи</w:t>
      </w:r>
    </w:p>
    <w:p w:rsidR="000A5A23" w:rsidRPr="000B33ED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A5A23" w:rsidRPr="007A341C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sz w:val="26"/>
          <w:szCs w:val="26"/>
        </w:rPr>
        <w:t>1. Затраты на абонентскую плату</w:t>
      </w:r>
      <w:proofErr w:type="gramStart"/>
      <w:r w:rsidRPr="007A341C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1" name="Рисунок 1" descr="base_1_170190_4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170190_462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341C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7A341C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7A341C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7A341C" w:rsidRDefault="00A467FD" w:rsidP="007A341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933575" cy="476250"/>
            <wp:effectExtent l="0" t="0" r="9525" b="0"/>
            <wp:docPr id="2" name="Рисунок 2" descr="base_1_170190_4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170190_463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>,</w:t>
      </w:r>
    </w:p>
    <w:p w:rsidR="000A5A23" w:rsidRPr="007A341C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3" name="Рисунок 3" descr="base_1_170190_4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170190_464"/>
                    <pic:cNvPicPr preferRelativeResize="0">
                      <a:picLocks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количество абонентских номеров пользовательского (оконечного) об</w:t>
      </w:r>
      <w:r w:rsidR="000A5A23" w:rsidRPr="007A341C">
        <w:rPr>
          <w:rFonts w:ascii="Times New Roman" w:hAnsi="Times New Roman" w:cs="Times New Roman"/>
          <w:sz w:val="26"/>
          <w:szCs w:val="26"/>
        </w:rPr>
        <w:t>о</w:t>
      </w:r>
      <w:r w:rsidR="000A5A23" w:rsidRPr="007A341C">
        <w:rPr>
          <w:rFonts w:ascii="Times New Roman" w:hAnsi="Times New Roman" w:cs="Times New Roman"/>
          <w:sz w:val="26"/>
          <w:szCs w:val="26"/>
        </w:rPr>
        <w:t>рудования, подключенного к сети местной телефонной связи, используемых для передачи голосовой информации (далее - абонентский номер для передачи голос</w:t>
      </w:r>
      <w:r w:rsidR="000A5A23" w:rsidRPr="007A341C">
        <w:rPr>
          <w:rFonts w:ascii="Times New Roman" w:hAnsi="Times New Roman" w:cs="Times New Roman"/>
          <w:sz w:val="26"/>
          <w:szCs w:val="26"/>
        </w:rPr>
        <w:t>о</w:t>
      </w:r>
      <w:r w:rsidR="000A5A23" w:rsidRPr="007A341C">
        <w:rPr>
          <w:rFonts w:ascii="Times New Roman" w:hAnsi="Times New Roman" w:cs="Times New Roman"/>
          <w:sz w:val="26"/>
          <w:szCs w:val="26"/>
        </w:rPr>
        <w:t>вой информации) с i-й абонентской платой;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4" name="Рисунок 4" descr="base_1_170190_4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170190_465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ежемесячная i-я абонентская плата в расчете на 1 абонентский номер для передачи голосовой информации;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5" name="Рисунок 5" descr="base_1_170190_4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170190_466"/>
                    <pic:cNvPicPr preferRelativeResize="0">
                      <a:picLocks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количество месяцев предоставления услуги с i-й абонентской платой.</w:t>
      </w:r>
    </w:p>
    <w:p w:rsidR="00DF673A" w:rsidRPr="007A341C" w:rsidRDefault="000A5A23" w:rsidP="00DF673A">
      <w:pPr>
        <w:pStyle w:val="ConsPlusNormal"/>
        <w:ind w:firstLine="540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7A341C">
        <w:rPr>
          <w:rFonts w:ascii="Times New Roman" w:hAnsi="Times New Roman" w:cs="Times New Roman"/>
          <w:sz w:val="26"/>
          <w:szCs w:val="26"/>
        </w:rPr>
        <w:t>2. Затраты на повременную оплату местных, междугородних и междунаро</w:t>
      </w:r>
      <w:r w:rsidRPr="007A341C">
        <w:rPr>
          <w:rFonts w:ascii="Times New Roman" w:hAnsi="Times New Roman" w:cs="Times New Roman"/>
          <w:sz w:val="26"/>
          <w:szCs w:val="26"/>
        </w:rPr>
        <w:t>д</w:t>
      </w:r>
      <w:r w:rsidRPr="007A341C">
        <w:rPr>
          <w:rFonts w:ascii="Times New Roman" w:hAnsi="Times New Roman" w:cs="Times New Roman"/>
          <w:sz w:val="26"/>
          <w:szCs w:val="26"/>
        </w:rPr>
        <w:t>ных телефонных соединений</w:t>
      </w:r>
      <w:proofErr w:type="gramStart"/>
      <w:r w:rsidRPr="007A341C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6" name="Рисунок 6" descr="base_1_170190_4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170190_467"/>
                    <pic:cNvPicPr preferRelativeResize="0"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341C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7A341C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7A341C" w:rsidRDefault="00444F05" w:rsidP="00DF673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3943350" cy="419100"/>
            <wp:effectExtent l="0" t="0" r="0" b="0"/>
            <wp:docPr id="34" name="Рисунок 34" descr="base_1_170190_4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0" descr="base_1_170190_468"/>
                    <pic:cNvPicPr>
                      <a:picLocks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33583"/>
                    <a:stretch/>
                  </pic:blipFill>
                  <pic:spPr bwMode="auto">
                    <a:xfrm>
                      <a:off x="0" y="0"/>
                      <a:ext cx="3943350" cy="419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>,</w:t>
      </w:r>
    </w:p>
    <w:p w:rsidR="000A5A23" w:rsidRPr="007A341C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14325" cy="266700"/>
            <wp:effectExtent l="0" t="0" r="9525" b="0"/>
            <wp:docPr id="7" name="Рисунок 7" descr="base_1_170190_4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170190_469"/>
                    <pic:cNvPicPr preferRelativeResize="0">
                      <a:picLocks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95275" cy="266700"/>
            <wp:effectExtent l="0" t="0" r="9525" b="0"/>
            <wp:docPr id="8" name="Рисунок 8" descr="base_1_170190_4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170190_470"/>
                    <pic:cNvPicPr preferRelativeResize="0">
                      <a:picLocks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</w:t>
      </w:r>
      <w:proofErr w:type="spellStart"/>
      <w:r w:rsidR="000A5A23" w:rsidRPr="007A341C">
        <w:rPr>
          <w:rFonts w:ascii="Times New Roman" w:hAnsi="Times New Roman" w:cs="Times New Roman"/>
          <w:sz w:val="26"/>
          <w:szCs w:val="26"/>
        </w:rPr>
        <w:t>g-му</w:t>
      </w:r>
      <w:proofErr w:type="spellEnd"/>
      <w:r w:rsidR="000A5A23" w:rsidRPr="007A341C">
        <w:rPr>
          <w:rFonts w:ascii="Times New Roman" w:hAnsi="Times New Roman" w:cs="Times New Roman"/>
          <w:sz w:val="26"/>
          <w:szCs w:val="26"/>
        </w:rPr>
        <w:t xml:space="preserve"> тарифу;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85750" cy="266700"/>
            <wp:effectExtent l="0" t="0" r="0" b="0"/>
            <wp:docPr id="9" name="Рисунок 9" descr="base_1_170190_4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170190_471"/>
                    <pic:cNvPicPr preferRelativeResize="0">
                      <a:picLocks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цена минуты разговора при местных телефонных соединениях по </w:t>
      </w:r>
      <w:proofErr w:type="spellStart"/>
      <w:r w:rsidR="000A5A23" w:rsidRPr="007A341C">
        <w:rPr>
          <w:rFonts w:ascii="Times New Roman" w:hAnsi="Times New Roman" w:cs="Times New Roman"/>
          <w:sz w:val="26"/>
          <w:szCs w:val="26"/>
        </w:rPr>
        <w:t>g-му</w:t>
      </w:r>
      <w:proofErr w:type="spellEnd"/>
      <w:r w:rsidR="000A5A23" w:rsidRPr="007A341C">
        <w:rPr>
          <w:rFonts w:ascii="Times New Roman" w:hAnsi="Times New Roman" w:cs="Times New Roman"/>
          <w:sz w:val="26"/>
          <w:szCs w:val="26"/>
        </w:rPr>
        <w:t xml:space="preserve"> тарифу;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33375" cy="266700"/>
            <wp:effectExtent l="0" t="0" r="9525" b="0"/>
            <wp:docPr id="10" name="Рисунок 10" descr="base_1_170190_4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1_170190_472"/>
                    <pic:cNvPicPr preferRelativeResize="0"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количество месяцев предоставления услуги местной телефонной связи по </w:t>
      </w:r>
      <w:proofErr w:type="spellStart"/>
      <w:r w:rsidR="000A5A23" w:rsidRPr="007A341C">
        <w:rPr>
          <w:rFonts w:ascii="Times New Roman" w:hAnsi="Times New Roman" w:cs="Times New Roman"/>
          <w:sz w:val="26"/>
          <w:szCs w:val="26"/>
        </w:rPr>
        <w:t>g-му</w:t>
      </w:r>
      <w:proofErr w:type="spellEnd"/>
      <w:r w:rsidR="000A5A23" w:rsidRPr="007A341C">
        <w:rPr>
          <w:rFonts w:ascii="Times New Roman" w:hAnsi="Times New Roman" w:cs="Times New Roman"/>
          <w:sz w:val="26"/>
          <w:szCs w:val="26"/>
        </w:rPr>
        <w:t xml:space="preserve"> тарифу;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11" name="Рисунок 11" descr="base_1_170190_4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170190_473"/>
                    <pic:cNvPicPr preferRelativeResize="0">
                      <a:picLocks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12" name="Рисунок 12" descr="base_1_170190_4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1_170190_474"/>
                    <pic:cNvPicPr preferRelativeResize="0">
                      <a:picLocks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</w:t>
      </w:r>
      <w:r w:rsidR="000A5A23" w:rsidRPr="007A341C">
        <w:rPr>
          <w:rFonts w:ascii="Times New Roman" w:hAnsi="Times New Roman" w:cs="Times New Roman"/>
          <w:sz w:val="26"/>
          <w:szCs w:val="26"/>
        </w:rPr>
        <w:lastRenderedPageBreak/>
        <w:t xml:space="preserve">по </w:t>
      </w:r>
      <w:proofErr w:type="spellStart"/>
      <w:r w:rsidR="000A5A23" w:rsidRPr="007A341C">
        <w:rPr>
          <w:rFonts w:ascii="Times New Roman" w:hAnsi="Times New Roman" w:cs="Times New Roman"/>
          <w:sz w:val="26"/>
          <w:szCs w:val="26"/>
        </w:rPr>
        <w:t>i-му</w:t>
      </w:r>
      <w:proofErr w:type="spellEnd"/>
      <w:r w:rsidR="000A5A23" w:rsidRPr="007A341C">
        <w:rPr>
          <w:rFonts w:ascii="Times New Roman" w:hAnsi="Times New Roman" w:cs="Times New Roman"/>
          <w:sz w:val="26"/>
          <w:szCs w:val="26"/>
        </w:rPr>
        <w:t xml:space="preserve"> тарифу;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13" name="Рисунок 13" descr="base_1_170190_4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1_170190_475"/>
                    <pic:cNvPicPr preferRelativeResize="0"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цена минуты разговора при междугородних телефонных соединениях по </w:t>
      </w:r>
      <w:proofErr w:type="spellStart"/>
      <w:r w:rsidR="000A5A23" w:rsidRPr="007A341C">
        <w:rPr>
          <w:rFonts w:ascii="Times New Roman" w:hAnsi="Times New Roman" w:cs="Times New Roman"/>
          <w:sz w:val="26"/>
          <w:szCs w:val="26"/>
        </w:rPr>
        <w:t>i-му</w:t>
      </w:r>
      <w:proofErr w:type="spellEnd"/>
      <w:r w:rsidR="000A5A23" w:rsidRPr="007A341C">
        <w:rPr>
          <w:rFonts w:ascii="Times New Roman" w:hAnsi="Times New Roman" w:cs="Times New Roman"/>
          <w:sz w:val="26"/>
          <w:szCs w:val="26"/>
        </w:rPr>
        <w:t xml:space="preserve"> тарифу;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14" name="Рисунок 14" descr="base_1_170190_4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170190_476"/>
                    <pic:cNvPicPr preferRelativeResize="0"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количество месяцев предоставления услуги междугородней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телефонной связи по </w:t>
      </w:r>
      <w:proofErr w:type="spellStart"/>
      <w:r w:rsidR="000A5A23" w:rsidRPr="007A341C">
        <w:rPr>
          <w:rFonts w:ascii="Times New Roman" w:hAnsi="Times New Roman" w:cs="Times New Roman"/>
          <w:sz w:val="26"/>
          <w:szCs w:val="26"/>
        </w:rPr>
        <w:t>i-му</w:t>
      </w:r>
      <w:proofErr w:type="spellEnd"/>
      <w:r w:rsidR="000A5A23" w:rsidRPr="007A341C">
        <w:rPr>
          <w:rFonts w:ascii="Times New Roman" w:hAnsi="Times New Roman" w:cs="Times New Roman"/>
          <w:sz w:val="26"/>
          <w:szCs w:val="26"/>
        </w:rPr>
        <w:t xml:space="preserve"> тарифу</w:t>
      </w:r>
      <w:r w:rsidR="00444F05" w:rsidRPr="007A341C">
        <w:rPr>
          <w:rFonts w:ascii="Times New Roman" w:hAnsi="Times New Roman" w:cs="Times New Roman"/>
          <w:sz w:val="26"/>
          <w:szCs w:val="26"/>
        </w:rPr>
        <w:t>.</w:t>
      </w:r>
    </w:p>
    <w:p w:rsidR="000A5A23" w:rsidRPr="007A341C" w:rsidRDefault="000A5A23" w:rsidP="00444F0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A5A23" w:rsidRPr="007A341C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sz w:val="26"/>
          <w:szCs w:val="26"/>
        </w:rPr>
        <w:t>3. Затраты на оплату услуг подвижной связи</w:t>
      </w:r>
      <w:proofErr w:type="gramStart"/>
      <w:r w:rsidRPr="007A341C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19" name="Рисунок 19" descr="base_1_170190_4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ase_1_170190_481"/>
                    <pic:cNvPicPr preferRelativeResize="0">
                      <a:picLocks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341C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7A341C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7A341C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7A341C" w:rsidRDefault="00A467FD" w:rsidP="007A341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2047875" cy="476250"/>
            <wp:effectExtent l="0" t="0" r="9525" b="0"/>
            <wp:docPr id="20" name="Рисунок 20" descr="base_1_170190_4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ase_1_170190_482"/>
                    <pic:cNvPicPr preferRelativeResize="0"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>,</w:t>
      </w:r>
    </w:p>
    <w:p w:rsidR="000A5A23" w:rsidRPr="007A341C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21" name="Рисунок 21" descr="base_1_170190_4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ase_1_170190_483"/>
                    <pic:cNvPicPr preferRelativeResize="0"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A5A23" w:rsidRPr="007A341C">
        <w:rPr>
          <w:rFonts w:ascii="Times New Roman" w:hAnsi="Times New Roman" w:cs="Times New Roman"/>
          <w:sz w:val="26"/>
          <w:szCs w:val="26"/>
        </w:rPr>
        <w:t xml:space="preserve">- количество абонентских номеров пользовательского (оконечного)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оборудования, подключенного к сети подвижной связи (далее - номер абонентской станции) по i-й должности в соответствии с нормативами, определяемыми </w:t>
      </w:r>
      <w:r w:rsidR="00074E41" w:rsidRPr="007A341C">
        <w:rPr>
          <w:rFonts w:ascii="Times New Roman" w:hAnsi="Times New Roman" w:cs="Times New Roman"/>
          <w:sz w:val="26"/>
          <w:szCs w:val="26"/>
        </w:rPr>
        <w:t>орган</w:t>
      </w:r>
      <w:r w:rsidR="001C3E0B" w:rsidRPr="007A341C">
        <w:rPr>
          <w:rFonts w:ascii="Times New Roman" w:hAnsi="Times New Roman" w:cs="Times New Roman"/>
          <w:sz w:val="26"/>
          <w:szCs w:val="26"/>
        </w:rPr>
        <w:t>ом</w:t>
      </w:r>
      <w:r w:rsidR="00074E41" w:rsidRPr="007A341C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="003011B3" w:rsidRPr="007A341C">
        <w:rPr>
          <w:rFonts w:ascii="Times New Roman" w:hAnsi="Times New Roman" w:cs="Times New Roman"/>
          <w:sz w:val="26"/>
          <w:szCs w:val="26"/>
        </w:rPr>
        <w:t xml:space="preserve"> </w:t>
      </w:r>
      <w:r w:rsidR="005B58FC" w:rsidRPr="007A341C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1C3E0B" w:rsidRPr="007A341C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в соответствии с</w:t>
      </w:r>
      <w:r w:rsidR="001644B4">
        <w:rPr>
          <w:rFonts w:ascii="Times New Roman" w:hAnsi="Times New Roman" w:cs="Times New Roman"/>
          <w:sz w:val="26"/>
          <w:szCs w:val="26"/>
        </w:rPr>
        <w:t xml:space="preserve">    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</w:t>
      </w:r>
      <w:hyperlink w:anchor="P50" w:history="1">
        <w:r w:rsidR="000A5A23" w:rsidRPr="007A341C">
          <w:rPr>
            <w:rFonts w:ascii="Times New Roman" w:hAnsi="Times New Roman" w:cs="Times New Roman"/>
            <w:sz w:val="26"/>
            <w:szCs w:val="26"/>
          </w:rPr>
          <w:t>пунктом 5</w:t>
        </w:r>
      </w:hyperlink>
      <w:r w:rsidR="000A5A23" w:rsidRPr="007A341C">
        <w:rPr>
          <w:rFonts w:ascii="Times New Roman" w:hAnsi="Times New Roman" w:cs="Times New Roman"/>
          <w:sz w:val="26"/>
          <w:szCs w:val="26"/>
        </w:rPr>
        <w:t xml:space="preserve"> </w:t>
      </w:r>
      <w:r w:rsidR="00B607F8" w:rsidRPr="007A341C">
        <w:rPr>
          <w:rFonts w:ascii="Times New Roman" w:hAnsi="Times New Roman" w:cs="Times New Roman"/>
          <w:sz w:val="26"/>
          <w:szCs w:val="26"/>
        </w:rPr>
        <w:t>Порядка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(далее - нормативы </w:t>
      </w:r>
      <w:r w:rsidR="00074E41" w:rsidRPr="007A341C">
        <w:rPr>
          <w:rFonts w:ascii="Times New Roman" w:hAnsi="Times New Roman" w:cs="Times New Roman"/>
          <w:sz w:val="26"/>
          <w:szCs w:val="26"/>
        </w:rPr>
        <w:t>орган</w:t>
      </w:r>
      <w:r w:rsidR="001C3E0B" w:rsidRPr="007A341C">
        <w:rPr>
          <w:rFonts w:ascii="Times New Roman" w:hAnsi="Times New Roman" w:cs="Times New Roman"/>
          <w:sz w:val="26"/>
          <w:szCs w:val="26"/>
        </w:rPr>
        <w:t>а</w:t>
      </w:r>
      <w:r w:rsidR="00074E41" w:rsidRPr="007A341C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="00AC3213" w:rsidRPr="007A341C">
        <w:rPr>
          <w:rFonts w:ascii="Times New Roman" w:hAnsi="Times New Roman" w:cs="Times New Roman"/>
          <w:sz w:val="26"/>
          <w:szCs w:val="26"/>
        </w:rPr>
        <w:t xml:space="preserve">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5B58FC" w:rsidRPr="007A341C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1C3E0B" w:rsidRPr="007A341C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AC3213" w:rsidRPr="007A341C">
        <w:rPr>
          <w:rFonts w:ascii="Times New Roman" w:hAnsi="Times New Roman" w:cs="Times New Roman"/>
          <w:sz w:val="26"/>
          <w:szCs w:val="26"/>
        </w:rPr>
        <w:t>)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, с учетом нормативов обеспечения функций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</w:t>
      </w:r>
      <w:r w:rsidR="00074E41" w:rsidRPr="007A341C">
        <w:rPr>
          <w:rFonts w:ascii="Times New Roman" w:hAnsi="Times New Roman" w:cs="Times New Roman"/>
          <w:sz w:val="26"/>
          <w:szCs w:val="26"/>
        </w:rPr>
        <w:t>орган</w:t>
      </w:r>
      <w:r w:rsidR="001C3E0B" w:rsidRPr="007A341C">
        <w:rPr>
          <w:rFonts w:ascii="Times New Roman" w:hAnsi="Times New Roman" w:cs="Times New Roman"/>
          <w:sz w:val="26"/>
          <w:szCs w:val="26"/>
        </w:rPr>
        <w:t>а</w:t>
      </w:r>
      <w:r w:rsidR="00074E41" w:rsidRPr="007A341C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="00AC3213" w:rsidRPr="007A341C">
        <w:rPr>
          <w:rFonts w:ascii="Times New Roman" w:hAnsi="Times New Roman" w:cs="Times New Roman"/>
          <w:sz w:val="26"/>
          <w:szCs w:val="26"/>
        </w:rPr>
        <w:t xml:space="preserve"> </w:t>
      </w:r>
      <w:r w:rsidR="005B58FC" w:rsidRPr="007A341C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1C3E0B" w:rsidRPr="007A341C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1DCB" w:rsidRPr="007A341C">
        <w:rPr>
          <w:rFonts w:ascii="Times New Roman" w:hAnsi="Times New Roman" w:cs="Times New Roman"/>
          <w:sz w:val="26"/>
          <w:szCs w:val="26"/>
        </w:rPr>
        <w:t xml:space="preserve"> </w:t>
      </w:r>
      <w:r w:rsidR="000A5A23" w:rsidRPr="007A341C">
        <w:rPr>
          <w:rFonts w:ascii="Times New Roman" w:hAnsi="Times New Roman" w:cs="Times New Roman"/>
          <w:sz w:val="26"/>
          <w:szCs w:val="26"/>
        </w:rPr>
        <w:t>применяемых при расчете нормативных затрат на</w:t>
      </w:r>
      <w:proofErr w:type="gramEnd"/>
      <w:r w:rsidR="000A5A23" w:rsidRPr="007A341C">
        <w:rPr>
          <w:rFonts w:ascii="Times New Roman" w:hAnsi="Times New Roman" w:cs="Times New Roman"/>
          <w:sz w:val="26"/>
          <w:szCs w:val="26"/>
        </w:rPr>
        <w:t xml:space="preserve"> приобретение средств подвижной связи и услуг подвижной связи, предусмотренных </w:t>
      </w:r>
      <w:hyperlink w:anchor="P959" w:history="1">
        <w:r w:rsidR="000A5A23" w:rsidRPr="007A341C">
          <w:rPr>
            <w:rFonts w:ascii="Times New Roman" w:hAnsi="Times New Roman" w:cs="Times New Roman"/>
            <w:sz w:val="26"/>
            <w:szCs w:val="26"/>
          </w:rPr>
          <w:t xml:space="preserve">приложением </w:t>
        </w:r>
        <w:r w:rsidR="00AC3213" w:rsidRPr="007A341C">
          <w:rPr>
            <w:rFonts w:ascii="Times New Roman" w:hAnsi="Times New Roman" w:cs="Times New Roman"/>
            <w:sz w:val="26"/>
            <w:szCs w:val="26"/>
          </w:rPr>
          <w:t>№</w:t>
        </w:r>
        <w:r w:rsidR="000A5A23" w:rsidRPr="007A341C">
          <w:rPr>
            <w:rFonts w:ascii="Times New Roman" w:hAnsi="Times New Roman" w:cs="Times New Roman"/>
            <w:sz w:val="26"/>
            <w:szCs w:val="26"/>
          </w:rPr>
          <w:t xml:space="preserve"> 1</w:t>
        </w:r>
      </w:hyperlink>
      <w:r w:rsidR="000A5A23" w:rsidRPr="007A341C">
        <w:rPr>
          <w:rFonts w:ascii="Times New Roman" w:hAnsi="Times New Roman" w:cs="Times New Roman"/>
          <w:sz w:val="26"/>
          <w:szCs w:val="26"/>
        </w:rPr>
        <w:t xml:space="preserve"> (далее - нормативы затрат на приобретение сре</w:t>
      </w:r>
      <w:proofErr w:type="gramStart"/>
      <w:r w:rsidR="000A5A23" w:rsidRPr="007A341C">
        <w:rPr>
          <w:rFonts w:ascii="Times New Roman" w:hAnsi="Times New Roman" w:cs="Times New Roman"/>
          <w:sz w:val="26"/>
          <w:szCs w:val="26"/>
        </w:rPr>
        <w:t>дств св</w:t>
      </w:r>
      <w:proofErr w:type="gramEnd"/>
      <w:r w:rsidR="000A5A23" w:rsidRPr="007A341C">
        <w:rPr>
          <w:rFonts w:ascii="Times New Roman" w:hAnsi="Times New Roman" w:cs="Times New Roman"/>
          <w:sz w:val="26"/>
          <w:szCs w:val="26"/>
        </w:rPr>
        <w:t>язи);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22" name="Рисунок 22" descr="base_1_170190_4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ase_1_170190_484"/>
                    <pic:cNvPicPr preferRelativeResize="0"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ежемесячная цена услуги подвижной связи в расчете на 1 номер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сотовой абонентской станции i-й должности в соответствии с нормативами </w:t>
      </w:r>
      <w:r w:rsidR="00074E41" w:rsidRPr="007A341C">
        <w:rPr>
          <w:rFonts w:ascii="Times New Roman" w:hAnsi="Times New Roman" w:cs="Times New Roman"/>
          <w:sz w:val="26"/>
          <w:szCs w:val="26"/>
        </w:rPr>
        <w:t>орган</w:t>
      </w:r>
      <w:r w:rsidR="004F394A" w:rsidRPr="007A341C">
        <w:rPr>
          <w:rFonts w:ascii="Times New Roman" w:hAnsi="Times New Roman" w:cs="Times New Roman"/>
          <w:sz w:val="26"/>
          <w:szCs w:val="26"/>
        </w:rPr>
        <w:t xml:space="preserve">а </w:t>
      </w:r>
      <w:r w:rsidR="00074E41" w:rsidRPr="007A341C">
        <w:rPr>
          <w:rFonts w:ascii="Times New Roman" w:hAnsi="Times New Roman" w:cs="Times New Roman"/>
          <w:sz w:val="26"/>
          <w:szCs w:val="26"/>
        </w:rPr>
        <w:t>местного самоуправления</w:t>
      </w:r>
      <w:r w:rsidR="00AC3213" w:rsidRPr="007A341C">
        <w:rPr>
          <w:rFonts w:ascii="Times New Roman" w:hAnsi="Times New Roman" w:cs="Times New Roman"/>
          <w:sz w:val="26"/>
          <w:szCs w:val="26"/>
        </w:rPr>
        <w:t xml:space="preserve"> </w:t>
      </w:r>
      <w:r w:rsidR="005B58FC" w:rsidRPr="007A341C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4F394A" w:rsidRPr="007A341C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7A341C">
        <w:rPr>
          <w:rFonts w:ascii="Times New Roman" w:hAnsi="Times New Roman" w:cs="Times New Roman"/>
          <w:sz w:val="26"/>
          <w:szCs w:val="26"/>
        </w:rPr>
        <w:t>, определенными с</w:t>
      </w:r>
      <w:r w:rsidR="001644B4">
        <w:rPr>
          <w:rFonts w:ascii="Times New Roman" w:hAnsi="Times New Roman" w:cs="Times New Roman"/>
          <w:sz w:val="26"/>
          <w:szCs w:val="26"/>
        </w:rPr>
        <w:t xml:space="preserve">   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учетом нормативов затрат на приобретение сре</w:t>
      </w:r>
      <w:proofErr w:type="gramStart"/>
      <w:r w:rsidR="000A5A23" w:rsidRPr="007A341C">
        <w:rPr>
          <w:rFonts w:ascii="Times New Roman" w:hAnsi="Times New Roman" w:cs="Times New Roman"/>
          <w:sz w:val="26"/>
          <w:szCs w:val="26"/>
        </w:rPr>
        <w:t>дств св</w:t>
      </w:r>
      <w:proofErr w:type="gramEnd"/>
      <w:r w:rsidR="000A5A23" w:rsidRPr="007A341C">
        <w:rPr>
          <w:rFonts w:ascii="Times New Roman" w:hAnsi="Times New Roman" w:cs="Times New Roman"/>
          <w:sz w:val="26"/>
          <w:szCs w:val="26"/>
        </w:rPr>
        <w:t>язи;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81000" cy="247650"/>
            <wp:effectExtent l="0" t="0" r="0" b="0"/>
            <wp:docPr id="23" name="Рисунок 23" descr="base_1_170190_4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ase_1_170190_485"/>
                    <pic:cNvPicPr preferRelativeResize="0"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количество месяцев предоставления услуги подвижной связи по i-й должности.</w:t>
      </w:r>
    </w:p>
    <w:p w:rsidR="000A5A23" w:rsidRPr="007A341C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sz w:val="26"/>
          <w:szCs w:val="26"/>
        </w:rPr>
        <w:t>4. Затраты на передачу данных с использованием информаци</w:t>
      </w:r>
      <w:r w:rsidR="001644B4">
        <w:rPr>
          <w:rFonts w:ascii="Times New Roman" w:hAnsi="Times New Roman" w:cs="Times New Roman"/>
          <w:sz w:val="26"/>
          <w:szCs w:val="26"/>
        </w:rPr>
        <w:t>онно-телекоммуникационной сети «</w:t>
      </w:r>
      <w:r w:rsidRPr="007A341C">
        <w:rPr>
          <w:rFonts w:ascii="Times New Roman" w:hAnsi="Times New Roman" w:cs="Times New Roman"/>
          <w:sz w:val="26"/>
          <w:szCs w:val="26"/>
        </w:rPr>
        <w:t>Интернет</w:t>
      </w:r>
      <w:r w:rsidR="001644B4">
        <w:rPr>
          <w:rFonts w:ascii="Times New Roman" w:hAnsi="Times New Roman" w:cs="Times New Roman"/>
          <w:sz w:val="26"/>
          <w:szCs w:val="26"/>
        </w:rPr>
        <w:t>» (далее - сеть «Интернет»</w:t>
      </w:r>
      <w:r w:rsidRPr="007A341C">
        <w:rPr>
          <w:rFonts w:ascii="Times New Roman" w:hAnsi="Times New Roman" w:cs="Times New Roman"/>
          <w:sz w:val="26"/>
          <w:szCs w:val="26"/>
        </w:rPr>
        <w:t xml:space="preserve">) и услуги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 </w:t>
      </w:r>
      <w:proofErr w:type="spellStart"/>
      <w:r w:rsidRPr="007A341C">
        <w:rPr>
          <w:rFonts w:ascii="Times New Roman" w:hAnsi="Times New Roman" w:cs="Times New Roman"/>
          <w:sz w:val="26"/>
          <w:szCs w:val="26"/>
        </w:rPr>
        <w:t>интернет-провайдеров</w:t>
      </w:r>
      <w:proofErr w:type="spellEnd"/>
      <w:r w:rsidRPr="007A341C">
        <w:rPr>
          <w:rFonts w:ascii="Times New Roman" w:hAnsi="Times New Roman" w:cs="Times New Roman"/>
          <w:sz w:val="26"/>
          <w:szCs w:val="26"/>
        </w:rPr>
        <w:t xml:space="preserve"> для планшетных компьютеров</w:t>
      </w:r>
      <w:proofErr w:type="gramStart"/>
      <w:r w:rsidRPr="007A341C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7A341C">
        <w:rPr>
          <w:rFonts w:ascii="Times New Roman" w:hAnsi="Times New Roman" w:cs="Times New Roman"/>
          <w:noProof/>
          <w:position w:val="-8"/>
          <w:sz w:val="26"/>
          <w:szCs w:val="26"/>
        </w:rPr>
        <w:drawing>
          <wp:inline distT="0" distB="0" distL="0" distR="0">
            <wp:extent cx="247650" cy="247650"/>
            <wp:effectExtent l="0" t="0" r="0" b="0"/>
            <wp:docPr id="24" name="Рисунок 24" descr="base_1_170190_4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se_1_170190_486"/>
                    <pic:cNvPicPr preferRelativeResize="0"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341C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7A341C">
        <w:rPr>
          <w:rFonts w:ascii="Times New Roman" w:hAnsi="Times New Roman" w:cs="Times New Roman"/>
          <w:sz w:val="26"/>
          <w:szCs w:val="26"/>
        </w:rPr>
        <w:t xml:space="preserve">определяются по </w:t>
      </w:r>
      <w:r w:rsidR="001644B4">
        <w:rPr>
          <w:rFonts w:ascii="Times New Roman" w:hAnsi="Times New Roman" w:cs="Times New Roman"/>
          <w:sz w:val="26"/>
          <w:szCs w:val="26"/>
        </w:rPr>
        <w:t xml:space="preserve">   </w:t>
      </w:r>
      <w:r w:rsidRPr="007A341C">
        <w:rPr>
          <w:rFonts w:ascii="Times New Roman" w:hAnsi="Times New Roman" w:cs="Times New Roman"/>
          <w:sz w:val="26"/>
          <w:szCs w:val="26"/>
        </w:rPr>
        <w:t>формуле:</w:t>
      </w:r>
    </w:p>
    <w:p w:rsidR="000A5A23" w:rsidRPr="007A341C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7A341C" w:rsidRDefault="00A467FD" w:rsidP="007A341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933575" cy="476250"/>
            <wp:effectExtent l="0" t="0" r="9525" b="0"/>
            <wp:docPr id="25" name="Рисунок 25" descr="base_1_170190_4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se_1_170190_487"/>
                    <pic:cNvPicPr preferRelativeResize="0"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>,</w:t>
      </w:r>
    </w:p>
    <w:p w:rsidR="000A5A23" w:rsidRPr="007A341C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26" name="Рисунок 26" descr="base_1_170190_4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ase_1_170190_488"/>
                    <pic:cNvPicPr preferRelativeResize="0">
                      <a:picLocks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количество SIM-карт по i-й должности в соответствии с </w:t>
      </w:r>
      <w:r w:rsidR="00BD250B" w:rsidRPr="007A341C">
        <w:rPr>
          <w:rFonts w:ascii="Times New Roman" w:hAnsi="Times New Roman" w:cs="Times New Roman"/>
          <w:sz w:val="26"/>
          <w:szCs w:val="26"/>
        </w:rPr>
        <w:t xml:space="preserve">нормативами органа местного самоуправления </w:t>
      </w:r>
      <w:r w:rsidR="001644B4" w:rsidRPr="007A341C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BD250B" w:rsidRPr="007A341C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7A341C">
        <w:rPr>
          <w:rFonts w:ascii="Times New Roman" w:hAnsi="Times New Roman" w:cs="Times New Roman"/>
          <w:sz w:val="26"/>
          <w:szCs w:val="26"/>
        </w:rPr>
        <w:t>;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27" name="Рисунок 27" descr="base_1_170190_4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ase_1_170190_489"/>
                    <pic:cNvPicPr preferRelativeResize="0">
                      <a:picLocks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ежемесячная цена в расчете на 1 SIM-карту по i-й должности;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28" name="Рисунок 28" descr="base_1_170190_4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base_1_170190_490"/>
                    <pic:cNvPicPr preferRelativeResize="0">
                      <a:picLocks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количество месяцев предоставления услуги передачи данных по i-й должности.</w:t>
      </w:r>
    </w:p>
    <w:p w:rsidR="000A5A23" w:rsidRPr="007A341C" w:rsidRDefault="001644B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Затраты на сеть «Интернет»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и услуги </w:t>
      </w:r>
      <w:proofErr w:type="spellStart"/>
      <w:r w:rsidR="000A5A23" w:rsidRPr="007A341C">
        <w:rPr>
          <w:rFonts w:ascii="Times New Roman" w:hAnsi="Times New Roman" w:cs="Times New Roman"/>
          <w:sz w:val="26"/>
          <w:szCs w:val="26"/>
        </w:rPr>
        <w:t>интернет-провайдеров</w:t>
      </w:r>
      <w:proofErr w:type="spellEnd"/>
      <w:proofErr w:type="gramStart"/>
      <w:r w:rsidR="000A5A23" w:rsidRPr="007A341C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190500" cy="247650"/>
            <wp:effectExtent l="0" t="0" r="0" b="0"/>
            <wp:docPr id="29" name="Рисунок 29" descr="base_1_170190_4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ase_1_170190_491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proofErr w:type="gramEnd"/>
      <w:r w:rsidR="000A5A23" w:rsidRPr="007A341C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7A341C" w:rsidRDefault="00A467FD" w:rsidP="007A341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28"/>
          <w:sz w:val="26"/>
          <w:szCs w:val="26"/>
        </w:rPr>
        <w:lastRenderedPageBreak/>
        <w:drawing>
          <wp:inline distT="0" distB="0" distL="0" distR="0">
            <wp:extent cx="1724025" cy="476250"/>
            <wp:effectExtent l="0" t="0" r="9525" b="0"/>
            <wp:docPr id="30" name="Рисунок 30" descr="base_1_170190_4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ase_1_170190_492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>,</w:t>
      </w:r>
    </w:p>
    <w:p w:rsidR="000A5A23" w:rsidRPr="007A341C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31" name="Рисунок 31" descr="base_1_170190_4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ase_1_170190_493"/>
                    <pic:cNvPicPr preferRelativeResize="0">
                      <a:picLocks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количеств</w:t>
      </w:r>
      <w:r w:rsidR="001644B4">
        <w:rPr>
          <w:rFonts w:ascii="Times New Roman" w:hAnsi="Times New Roman" w:cs="Times New Roman"/>
          <w:sz w:val="26"/>
          <w:szCs w:val="26"/>
        </w:rPr>
        <w:t>о каналов передачи данных сети «Интернет»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с </w:t>
      </w:r>
      <w:proofErr w:type="spellStart"/>
      <w:r w:rsidR="000A5A23" w:rsidRPr="007A341C">
        <w:rPr>
          <w:rFonts w:ascii="Times New Roman" w:hAnsi="Times New Roman" w:cs="Times New Roman"/>
          <w:sz w:val="26"/>
          <w:szCs w:val="26"/>
        </w:rPr>
        <w:t>i-й</w:t>
      </w:r>
      <w:proofErr w:type="spellEnd"/>
      <w:r w:rsidR="000A5A23" w:rsidRPr="007A341C">
        <w:rPr>
          <w:rFonts w:ascii="Times New Roman" w:hAnsi="Times New Roman" w:cs="Times New Roman"/>
          <w:sz w:val="26"/>
          <w:szCs w:val="26"/>
        </w:rPr>
        <w:t xml:space="preserve"> пропускной способностью;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32" name="Рисунок 32" descr="base_1_170190_4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base_1_170190_494"/>
                    <pic:cNvPicPr preferRelativeResize="0">
                      <a:picLocks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месячная цена арен</w:t>
      </w:r>
      <w:r w:rsidR="001644B4">
        <w:rPr>
          <w:rFonts w:ascii="Times New Roman" w:hAnsi="Times New Roman" w:cs="Times New Roman"/>
          <w:sz w:val="26"/>
          <w:szCs w:val="26"/>
        </w:rPr>
        <w:t>ды канала передачи данных сети «Интернет»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с </w:t>
      </w:r>
      <w:proofErr w:type="spellStart"/>
      <w:r w:rsidR="000A5A23" w:rsidRPr="007A341C">
        <w:rPr>
          <w:rFonts w:ascii="Times New Roman" w:hAnsi="Times New Roman" w:cs="Times New Roman"/>
          <w:sz w:val="26"/>
          <w:szCs w:val="26"/>
        </w:rPr>
        <w:t>i-й</w:t>
      </w:r>
      <w:proofErr w:type="spellEnd"/>
      <w:r w:rsidR="000A5A23" w:rsidRPr="007A341C">
        <w:rPr>
          <w:rFonts w:ascii="Times New Roman" w:hAnsi="Times New Roman" w:cs="Times New Roman"/>
          <w:sz w:val="26"/>
          <w:szCs w:val="26"/>
        </w:rPr>
        <w:t xml:space="preserve"> пропускной способностью;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33" name="Рисунок 33" descr="base_1_170190_4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base_1_170190_495"/>
                    <pic:cNvPicPr preferRelativeResize="0">
                      <a:picLocks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количество месяцев арен</w:t>
      </w:r>
      <w:r w:rsidR="001644B4">
        <w:rPr>
          <w:rFonts w:ascii="Times New Roman" w:hAnsi="Times New Roman" w:cs="Times New Roman"/>
          <w:sz w:val="26"/>
          <w:szCs w:val="26"/>
        </w:rPr>
        <w:t>ды канала передачи данных сети «Интернет»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с </w:t>
      </w:r>
      <w:proofErr w:type="spellStart"/>
      <w:r w:rsidR="000A5A23" w:rsidRPr="007A341C">
        <w:rPr>
          <w:rFonts w:ascii="Times New Roman" w:hAnsi="Times New Roman" w:cs="Times New Roman"/>
          <w:sz w:val="26"/>
          <w:szCs w:val="26"/>
        </w:rPr>
        <w:t>i-й</w:t>
      </w:r>
      <w:proofErr w:type="spellEnd"/>
      <w:r w:rsidR="000A5A23" w:rsidRPr="007A341C">
        <w:rPr>
          <w:rFonts w:ascii="Times New Roman" w:hAnsi="Times New Roman" w:cs="Times New Roman"/>
          <w:sz w:val="26"/>
          <w:szCs w:val="26"/>
        </w:rPr>
        <w:t xml:space="preserve"> пропускной способностью.</w:t>
      </w:r>
    </w:p>
    <w:p w:rsidR="007A341C" w:rsidRPr="007A341C" w:rsidRDefault="007A341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Default="00871FCD" w:rsidP="001644B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sz w:val="26"/>
          <w:szCs w:val="26"/>
        </w:rPr>
        <w:t>6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. Затраты на электросвязь, относящуюся к связи специального назначения, используемой на </w:t>
      </w:r>
      <w:r w:rsidR="00AC3213" w:rsidRPr="007A341C">
        <w:rPr>
          <w:rFonts w:ascii="Times New Roman" w:hAnsi="Times New Roman" w:cs="Times New Roman"/>
          <w:sz w:val="26"/>
          <w:szCs w:val="26"/>
        </w:rPr>
        <w:t>муниципальном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уровне</w:t>
      </w:r>
      <w:proofErr w:type="gramStart"/>
      <w:r w:rsidR="000A5A23" w:rsidRPr="007A341C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39" name="Рисунок 39" descr="base_1_170190_5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base_1_170190_501"/>
                    <pic:cNvPicPr preferRelativeResize="0">
                      <a:picLocks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), </w:t>
      </w:r>
      <w:proofErr w:type="gramEnd"/>
      <w:r w:rsidR="000A5A23" w:rsidRPr="007A341C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1644B4" w:rsidRPr="007A341C" w:rsidRDefault="001644B4" w:rsidP="001644B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7A341C" w:rsidRDefault="00A467F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1095375" cy="247650"/>
            <wp:effectExtent l="0" t="0" r="9525" b="0"/>
            <wp:docPr id="40" name="Рисунок 40" descr="base_1_170190_5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base_1_170190_502"/>
                    <pic:cNvPicPr preferRelativeResize="0">
                      <a:picLocks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>,</w:t>
      </w:r>
    </w:p>
    <w:p w:rsidR="000A5A23" w:rsidRPr="007A341C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7A341C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41" name="Рисунок 41" descr="base_1_170190_5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base_1_170190_503"/>
                    <pic:cNvPicPr preferRelativeResize="0">
                      <a:picLocks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количество телефонных номеров электросвязи, относящейся к связи специального назначения, используемой на </w:t>
      </w:r>
      <w:r w:rsidR="00AC3213" w:rsidRPr="007A341C">
        <w:rPr>
          <w:rFonts w:ascii="Times New Roman" w:hAnsi="Times New Roman" w:cs="Times New Roman"/>
          <w:sz w:val="26"/>
          <w:szCs w:val="26"/>
        </w:rPr>
        <w:t>муниципальном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уровне;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09550" cy="247650"/>
            <wp:effectExtent l="0" t="0" r="0" b="0"/>
            <wp:docPr id="42" name="Рисунок 42" descr="base_1_170190_5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base_1_170190_504"/>
                    <pic:cNvPicPr preferRelativeResize="0">
                      <a:picLocks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цена в расчете на 1 телефонный номер электросвязи, относящейся к связи специального назначения, используемой на </w:t>
      </w:r>
      <w:r w:rsidR="00AC3213" w:rsidRPr="007A341C">
        <w:rPr>
          <w:rFonts w:ascii="Times New Roman" w:hAnsi="Times New Roman" w:cs="Times New Roman"/>
          <w:sz w:val="26"/>
          <w:szCs w:val="26"/>
        </w:rPr>
        <w:t>муниципальном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уровне, определяемая по фактическим данным отчетного финансового года.</w:t>
      </w:r>
    </w:p>
    <w:p w:rsidR="007A341C" w:rsidRPr="007A341C" w:rsidRDefault="007A341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7A341C" w:rsidRDefault="00871FCD" w:rsidP="001644B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sz w:val="26"/>
          <w:szCs w:val="26"/>
        </w:rPr>
        <w:t>7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. Затраты на оплату услуг по предоставлению цифровых потоков для </w:t>
      </w:r>
      <w:r w:rsidR="0019126B">
        <w:rPr>
          <w:rFonts w:ascii="Times New Roman" w:hAnsi="Times New Roman" w:cs="Times New Roman"/>
          <w:sz w:val="26"/>
          <w:szCs w:val="26"/>
        </w:rPr>
        <w:t xml:space="preserve">        </w:t>
      </w:r>
      <w:r w:rsidR="000A5A23" w:rsidRPr="007A341C">
        <w:rPr>
          <w:rFonts w:ascii="Times New Roman" w:hAnsi="Times New Roman" w:cs="Times New Roman"/>
          <w:sz w:val="26"/>
          <w:szCs w:val="26"/>
        </w:rPr>
        <w:t>коммутируемых телефонных соединений</w:t>
      </w:r>
      <w:proofErr w:type="gramStart"/>
      <w:r w:rsidR="000A5A23" w:rsidRPr="007A341C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47650" cy="247650"/>
            <wp:effectExtent l="0" t="0" r="0" b="0"/>
            <wp:docPr id="43" name="Рисунок 43" descr="base_1_170190_5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base_1_170190_505"/>
                    <pic:cNvPicPr preferRelativeResize="0">
                      <a:picLocks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7A341C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7A341C" w:rsidRDefault="00A467FD" w:rsidP="007A341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933575" cy="476250"/>
            <wp:effectExtent l="0" t="0" r="9525" b="0"/>
            <wp:docPr id="44" name="Рисунок 44" descr="base_1_170190_5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base_1_170190_506"/>
                    <pic:cNvPicPr preferRelativeResize="0">
                      <a:picLocks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>,</w:t>
      </w:r>
    </w:p>
    <w:p w:rsidR="000A5A23" w:rsidRPr="007A341C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45" name="Рисунок 45" descr="base_1_170190_5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base_1_170190_507"/>
                    <pic:cNvPicPr preferRelativeResize="0">
                      <a:picLocks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количество организованных цифровых потоков с </w:t>
      </w:r>
      <w:proofErr w:type="spellStart"/>
      <w:r w:rsidR="000A5A23" w:rsidRPr="007A341C">
        <w:rPr>
          <w:rFonts w:ascii="Times New Roman" w:hAnsi="Times New Roman" w:cs="Times New Roman"/>
          <w:sz w:val="26"/>
          <w:szCs w:val="26"/>
        </w:rPr>
        <w:t>i-й</w:t>
      </w:r>
      <w:proofErr w:type="spellEnd"/>
      <w:r w:rsidR="000A5A23" w:rsidRPr="007A341C">
        <w:rPr>
          <w:rFonts w:ascii="Times New Roman" w:hAnsi="Times New Roman" w:cs="Times New Roman"/>
          <w:sz w:val="26"/>
          <w:szCs w:val="26"/>
        </w:rPr>
        <w:t xml:space="preserve"> абонентской </w:t>
      </w:r>
      <w:r w:rsidR="0019126B">
        <w:rPr>
          <w:rFonts w:ascii="Times New Roman" w:hAnsi="Times New Roman" w:cs="Times New Roman"/>
          <w:sz w:val="26"/>
          <w:szCs w:val="26"/>
        </w:rPr>
        <w:t xml:space="preserve">      </w:t>
      </w:r>
      <w:r w:rsidR="000A5A23" w:rsidRPr="007A341C">
        <w:rPr>
          <w:rFonts w:ascii="Times New Roman" w:hAnsi="Times New Roman" w:cs="Times New Roman"/>
          <w:sz w:val="26"/>
          <w:szCs w:val="26"/>
        </w:rPr>
        <w:t>платой;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46" name="Рисунок 46" descr="base_1_170190_5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se_1_170190_508"/>
                    <pic:cNvPicPr preferRelativeResize="0">
                      <a:picLocks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ежемесячная i-я абонентская плата за цифровой поток;</w:t>
      </w:r>
    </w:p>
    <w:p w:rsidR="000A5A23" w:rsidRPr="007A341C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47" name="Рисунок 47" descr="base_1_170190_5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base_1_170190_509"/>
                    <pic:cNvPicPr preferRelativeResize="0">
                      <a:picLocks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количество месяцев предоставления услуги с i-й абонентской платой.</w:t>
      </w:r>
    </w:p>
    <w:p w:rsidR="000A5A23" w:rsidRPr="007A341C" w:rsidRDefault="00871FCD" w:rsidP="001644B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sz w:val="26"/>
          <w:szCs w:val="26"/>
        </w:rPr>
        <w:t>8</w:t>
      </w:r>
      <w:r w:rsidR="000A5A23" w:rsidRPr="007A341C">
        <w:rPr>
          <w:rFonts w:ascii="Times New Roman" w:hAnsi="Times New Roman" w:cs="Times New Roman"/>
          <w:sz w:val="26"/>
          <w:szCs w:val="26"/>
        </w:rPr>
        <w:t>. Затраты на оплату иных услуг связи в сфере информационно-коммуникационных технологий</w:t>
      </w:r>
      <w:proofErr w:type="gramStart"/>
      <w:r w:rsidR="000A5A23" w:rsidRPr="007A341C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7A341C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38125" cy="266700"/>
            <wp:effectExtent l="0" t="0" r="9525" b="0"/>
            <wp:docPr id="48" name="Рисунок 48" descr="base_1_170190_5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base_1_170190_510"/>
                    <pic:cNvPicPr preferRelativeResize="0">
                      <a:picLocks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7A341C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7A341C" w:rsidRDefault="00A467FD" w:rsidP="0019126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895350" cy="476250"/>
            <wp:effectExtent l="0" t="0" r="0" b="0"/>
            <wp:docPr id="49" name="Рисунок 49" descr="base_1_170190_5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base_1_170190_511"/>
                    <pic:cNvPicPr preferRelativeResize="0">
                      <a:picLocks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7A341C">
        <w:rPr>
          <w:rFonts w:ascii="Times New Roman" w:hAnsi="Times New Roman" w:cs="Times New Roman"/>
          <w:sz w:val="26"/>
          <w:szCs w:val="26"/>
        </w:rPr>
        <w:t>,</w:t>
      </w:r>
    </w:p>
    <w:p w:rsidR="000A5A23" w:rsidRPr="007A341C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sz w:val="26"/>
          <w:szCs w:val="26"/>
        </w:rPr>
        <w:t xml:space="preserve">где </w:t>
      </w:r>
      <w:r w:rsidR="00A467FD" w:rsidRPr="007A341C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14325" cy="266700"/>
            <wp:effectExtent l="0" t="0" r="9525" b="0"/>
            <wp:docPr id="50" name="Рисунок 50" descr="base_1_170190_5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base_1_170190_512"/>
                    <pic:cNvPicPr preferRelativeResize="0">
                      <a:picLocks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341C">
        <w:rPr>
          <w:rFonts w:ascii="Times New Roman" w:hAnsi="Times New Roman" w:cs="Times New Roman"/>
          <w:sz w:val="26"/>
          <w:szCs w:val="26"/>
        </w:rPr>
        <w:t xml:space="preserve"> - цена по i-й иной услуге связи, определяемая по фактическим </w:t>
      </w:r>
      <w:r w:rsidR="0019126B">
        <w:rPr>
          <w:rFonts w:ascii="Times New Roman" w:hAnsi="Times New Roman" w:cs="Times New Roman"/>
          <w:sz w:val="26"/>
          <w:szCs w:val="26"/>
        </w:rPr>
        <w:t xml:space="preserve">      </w:t>
      </w:r>
      <w:r w:rsidRPr="007A341C">
        <w:rPr>
          <w:rFonts w:ascii="Times New Roman" w:hAnsi="Times New Roman" w:cs="Times New Roman"/>
          <w:sz w:val="26"/>
          <w:szCs w:val="26"/>
        </w:rPr>
        <w:t>данным отчетного финансового года.</w:t>
      </w:r>
    </w:p>
    <w:p w:rsidR="000A5A23" w:rsidRPr="007A341C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7A341C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sz w:val="26"/>
          <w:szCs w:val="26"/>
        </w:rPr>
        <w:t>Затраты на содержание имущества</w:t>
      </w:r>
    </w:p>
    <w:p w:rsidR="000A5A23" w:rsidRPr="007A341C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19126B" w:rsidRDefault="00871FC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341C">
        <w:rPr>
          <w:rFonts w:ascii="Times New Roman" w:hAnsi="Times New Roman" w:cs="Times New Roman"/>
          <w:sz w:val="26"/>
          <w:szCs w:val="26"/>
        </w:rPr>
        <w:t>9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. При определении затрат на техническое обслуживание и регламентно-профилактический ремонт, указанный в </w:t>
      </w:r>
      <w:hyperlink w:anchor="P177" w:history="1">
        <w:r w:rsidR="000A5A23" w:rsidRPr="007A341C">
          <w:rPr>
            <w:rFonts w:ascii="Times New Roman" w:hAnsi="Times New Roman" w:cs="Times New Roman"/>
            <w:sz w:val="26"/>
            <w:szCs w:val="26"/>
          </w:rPr>
          <w:t>пунктах 1</w:t>
        </w:r>
      </w:hyperlink>
      <w:r w:rsidRPr="007A341C">
        <w:rPr>
          <w:rFonts w:ascii="Times New Roman" w:hAnsi="Times New Roman" w:cs="Times New Roman"/>
          <w:sz w:val="26"/>
          <w:szCs w:val="26"/>
        </w:rPr>
        <w:t>0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216" w:history="1">
        <w:r w:rsidR="000A5A23" w:rsidRPr="007A341C">
          <w:rPr>
            <w:rFonts w:ascii="Times New Roman" w:hAnsi="Times New Roman" w:cs="Times New Roman"/>
            <w:sz w:val="26"/>
            <w:szCs w:val="26"/>
          </w:rPr>
          <w:t>1</w:t>
        </w:r>
      </w:hyperlink>
      <w:r w:rsidRPr="007A341C">
        <w:rPr>
          <w:rFonts w:ascii="Times New Roman" w:hAnsi="Times New Roman" w:cs="Times New Roman"/>
          <w:sz w:val="26"/>
          <w:szCs w:val="26"/>
        </w:rPr>
        <w:t>5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 настоящих Правил, прим</w:t>
      </w:r>
      <w:r w:rsidR="000A5A23" w:rsidRPr="007A341C">
        <w:rPr>
          <w:rFonts w:ascii="Times New Roman" w:hAnsi="Times New Roman" w:cs="Times New Roman"/>
          <w:sz w:val="26"/>
          <w:szCs w:val="26"/>
        </w:rPr>
        <w:t>е</w:t>
      </w:r>
      <w:r w:rsidR="000A5A23" w:rsidRPr="007A341C">
        <w:rPr>
          <w:rFonts w:ascii="Times New Roman" w:hAnsi="Times New Roman" w:cs="Times New Roman"/>
          <w:sz w:val="26"/>
          <w:szCs w:val="26"/>
        </w:rPr>
        <w:t xml:space="preserve">няется перечень работ по техническому обслуживанию и </w:t>
      </w:r>
      <w:proofErr w:type="spellStart"/>
      <w:r w:rsidR="000A5A23" w:rsidRPr="007A341C">
        <w:rPr>
          <w:rFonts w:ascii="Times New Roman" w:hAnsi="Times New Roman" w:cs="Times New Roman"/>
          <w:sz w:val="26"/>
          <w:szCs w:val="26"/>
        </w:rPr>
        <w:t>регламентно-</w:t>
      </w:r>
      <w:r w:rsidR="000A5A23" w:rsidRPr="0019126B">
        <w:rPr>
          <w:rFonts w:ascii="Times New Roman" w:hAnsi="Times New Roman" w:cs="Times New Roman"/>
          <w:sz w:val="26"/>
          <w:szCs w:val="26"/>
        </w:rPr>
        <w:lastRenderedPageBreak/>
        <w:t>профилактическому</w:t>
      </w:r>
      <w:proofErr w:type="spellEnd"/>
      <w:r w:rsidR="000A5A23" w:rsidRPr="0019126B">
        <w:rPr>
          <w:rFonts w:ascii="Times New Roman" w:hAnsi="Times New Roman" w:cs="Times New Roman"/>
          <w:sz w:val="26"/>
          <w:szCs w:val="26"/>
        </w:rPr>
        <w:t xml:space="preserve"> ремонту и нормативным трудозатратам на их выполнение, </w:t>
      </w:r>
      <w:r w:rsidR="0019126B">
        <w:rPr>
          <w:rFonts w:ascii="Times New Roman" w:hAnsi="Times New Roman" w:cs="Times New Roman"/>
          <w:sz w:val="26"/>
          <w:szCs w:val="26"/>
        </w:rPr>
        <w:t xml:space="preserve">   </w:t>
      </w:r>
      <w:r w:rsidR="000A5A23" w:rsidRPr="0019126B">
        <w:rPr>
          <w:rFonts w:ascii="Times New Roman" w:hAnsi="Times New Roman" w:cs="Times New Roman"/>
          <w:sz w:val="26"/>
          <w:szCs w:val="26"/>
        </w:rPr>
        <w:t>установленный в эксплуатационной документации или утвержденном регламенте выполнения таких работ.</w:t>
      </w:r>
    </w:p>
    <w:p w:rsidR="000A5A23" w:rsidRPr="0019126B" w:rsidRDefault="000A5A23" w:rsidP="001644B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177"/>
      <w:bookmarkEnd w:id="6"/>
      <w:r w:rsidRPr="0019126B">
        <w:rPr>
          <w:rFonts w:ascii="Times New Roman" w:hAnsi="Times New Roman" w:cs="Times New Roman"/>
          <w:sz w:val="26"/>
          <w:szCs w:val="26"/>
        </w:rPr>
        <w:t>1</w:t>
      </w:r>
      <w:r w:rsidR="00871FCD" w:rsidRPr="0019126B">
        <w:rPr>
          <w:rFonts w:ascii="Times New Roman" w:hAnsi="Times New Roman" w:cs="Times New Roman"/>
          <w:sz w:val="26"/>
          <w:szCs w:val="26"/>
        </w:rPr>
        <w:t>0</w:t>
      </w:r>
      <w:r w:rsidRPr="0019126B">
        <w:rPr>
          <w:rFonts w:ascii="Times New Roman" w:hAnsi="Times New Roman" w:cs="Times New Roman"/>
          <w:sz w:val="26"/>
          <w:szCs w:val="26"/>
        </w:rPr>
        <w:t>. Затраты на техническое обслуживание и регламентно-профилактический ремонт вычислительной техники</w:t>
      </w:r>
      <w:proofErr w:type="gramStart"/>
      <w:r w:rsidRPr="0019126B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19126B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85750" cy="266700"/>
            <wp:effectExtent l="0" t="0" r="0" b="0"/>
            <wp:docPr id="51" name="Рисунок 51" descr="base_1_170190_5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base_1_170190_513"/>
                    <pic:cNvPicPr preferRelativeResize="0">
                      <a:picLocks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126B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19126B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19126B" w:rsidRDefault="00A467FD" w:rsidP="0019126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19126B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504950" cy="476250"/>
            <wp:effectExtent l="0" t="0" r="0" b="0"/>
            <wp:docPr id="52" name="Рисунок 52" descr="base_1_170190_5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base_1_170190_514"/>
                    <pic:cNvPicPr preferRelativeResize="0">
                      <a:picLocks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19126B">
        <w:rPr>
          <w:rFonts w:ascii="Times New Roman" w:hAnsi="Times New Roman" w:cs="Times New Roman"/>
          <w:sz w:val="26"/>
          <w:szCs w:val="26"/>
        </w:rPr>
        <w:t>,</w:t>
      </w:r>
    </w:p>
    <w:p w:rsidR="000A5A23" w:rsidRPr="0019126B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9126B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19126B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9126B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52425" cy="266700"/>
            <wp:effectExtent l="0" t="0" r="9525" b="0"/>
            <wp:docPr id="53" name="Рисунок 53" descr="base_1_170190_5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base_1_170190_515"/>
                    <pic:cNvPicPr preferRelativeResize="0">
                      <a:picLocks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19126B">
        <w:rPr>
          <w:rFonts w:ascii="Times New Roman" w:hAnsi="Times New Roman" w:cs="Times New Roman"/>
          <w:sz w:val="26"/>
          <w:szCs w:val="26"/>
        </w:rPr>
        <w:t xml:space="preserve"> - фактическое количество i-х рабочих станций, но не </w:t>
      </w:r>
      <w:proofErr w:type="gramStart"/>
      <w:r w:rsidR="000A5A23" w:rsidRPr="0019126B">
        <w:rPr>
          <w:rFonts w:ascii="Times New Roman" w:hAnsi="Times New Roman" w:cs="Times New Roman"/>
          <w:sz w:val="26"/>
          <w:szCs w:val="26"/>
        </w:rPr>
        <w:t>более предельного</w:t>
      </w:r>
      <w:proofErr w:type="gramEnd"/>
      <w:r w:rsidR="000A5A23" w:rsidRPr="0019126B">
        <w:rPr>
          <w:rFonts w:ascii="Times New Roman" w:hAnsi="Times New Roman" w:cs="Times New Roman"/>
          <w:sz w:val="26"/>
          <w:szCs w:val="26"/>
        </w:rPr>
        <w:t xml:space="preserve"> количества i-х рабочих станций;</w:t>
      </w:r>
    </w:p>
    <w:p w:rsidR="000A5A23" w:rsidRPr="0019126B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9126B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14325" cy="266700"/>
            <wp:effectExtent l="0" t="0" r="9525" b="0"/>
            <wp:docPr id="54" name="Рисунок 54" descr="base_1_170190_5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base_1_170190_516"/>
                    <pic:cNvPicPr preferRelativeResize="0">
                      <a:picLocks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19126B">
        <w:rPr>
          <w:rFonts w:ascii="Times New Roman" w:hAnsi="Times New Roman" w:cs="Times New Roman"/>
          <w:sz w:val="26"/>
          <w:szCs w:val="26"/>
        </w:rPr>
        <w:t xml:space="preserve"> - цена технического обслуживания и регламентно-профилактического ремонта в расчете на 1 i-ю рабочую станцию в год.</w:t>
      </w:r>
    </w:p>
    <w:p w:rsidR="000A5A23" w:rsidRPr="0019126B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9126B">
        <w:rPr>
          <w:rFonts w:ascii="Times New Roman" w:hAnsi="Times New Roman" w:cs="Times New Roman"/>
          <w:sz w:val="26"/>
          <w:szCs w:val="26"/>
        </w:rPr>
        <w:t>Предельное количество i-х рабочих станций</w:t>
      </w:r>
      <w:proofErr w:type="gramStart"/>
      <w:r w:rsidRPr="0019126B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19126B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676275" cy="266700"/>
            <wp:effectExtent l="0" t="0" r="9525" b="0"/>
            <wp:docPr id="55" name="Рисунок 55" descr="base_1_170190_5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base_1_170190_517"/>
                    <pic:cNvPicPr preferRelativeResize="0">
                      <a:picLocks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126B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19126B">
        <w:rPr>
          <w:rFonts w:ascii="Times New Roman" w:hAnsi="Times New Roman" w:cs="Times New Roman"/>
          <w:sz w:val="26"/>
          <w:szCs w:val="26"/>
        </w:rPr>
        <w:t xml:space="preserve">определяется с </w:t>
      </w:r>
      <w:r w:rsidR="0019126B">
        <w:rPr>
          <w:rFonts w:ascii="Times New Roman" w:hAnsi="Times New Roman" w:cs="Times New Roman"/>
          <w:sz w:val="26"/>
          <w:szCs w:val="26"/>
        </w:rPr>
        <w:t xml:space="preserve">       </w:t>
      </w:r>
      <w:r w:rsidRPr="0019126B">
        <w:rPr>
          <w:rFonts w:ascii="Times New Roman" w:hAnsi="Times New Roman" w:cs="Times New Roman"/>
          <w:sz w:val="26"/>
          <w:szCs w:val="26"/>
        </w:rPr>
        <w:t>округлением до целого по формуле:</w:t>
      </w:r>
    </w:p>
    <w:p w:rsidR="000A5A23" w:rsidRPr="0019126B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19126B" w:rsidRDefault="00A467FD" w:rsidP="0019126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19126B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1533525" cy="266700"/>
            <wp:effectExtent l="0" t="0" r="9525" b="0"/>
            <wp:docPr id="56" name="Рисунок 56" descr="base_1_170190_5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base_1_170190_518"/>
                    <pic:cNvPicPr preferRelativeResize="0">
                      <a:picLocks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19126B">
        <w:rPr>
          <w:rFonts w:ascii="Times New Roman" w:hAnsi="Times New Roman" w:cs="Times New Roman"/>
          <w:sz w:val="26"/>
          <w:szCs w:val="26"/>
        </w:rPr>
        <w:t>,</w:t>
      </w:r>
    </w:p>
    <w:p w:rsidR="00F233AC" w:rsidRPr="0019126B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9126B">
        <w:rPr>
          <w:rFonts w:ascii="Times New Roman" w:hAnsi="Times New Roman" w:cs="Times New Roman"/>
          <w:sz w:val="26"/>
          <w:szCs w:val="26"/>
        </w:rPr>
        <w:t xml:space="preserve">где </w:t>
      </w:r>
      <w:r w:rsidR="00A467FD" w:rsidRPr="0019126B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57" name="Рисунок 57" descr="base_1_170190_5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ase_1_170190_519"/>
                    <pic:cNvPicPr preferRelativeResize="0">
                      <a:picLocks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126B">
        <w:rPr>
          <w:rFonts w:ascii="Times New Roman" w:hAnsi="Times New Roman" w:cs="Times New Roman"/>
          <w:sz w:val="26"/>
          <w:szCs w:val="26"/>
        </w:rPr>
        <w:t xml:space="preserve"> - расчетная ч</w:t>
      </w:r>
      <w:r w:rsidR="00F233AC" w:rsidRPr="0019126B">
        <w:rPr>
          <w:rFonts w:ascii="Times New Roman" w:hAnsi="Times New Roman" w:cs="Times New Roman"/>
          <w:sz w:val="26"/>
          <w:szCs w:val="26"/>
        </w:rPr>
        <w:t>исленность основных работников.</w:t>
      </w:r>
    </w:p>
    <w:p w:rsidR="0019126B" w:rsidRDefault="001912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19126B" w:rsidRDefault="000A5A23" w:rsidP="001644B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9126B">
        <w:rPr>
          <w:rFonts w:ascii="Times New Roman" w:hAnsi="Times New Roman" w:cs="Times New Roman"/>
          <w:sz w:val="26"/>
          <w:szCs w:val="26"/>
        </w:rPr>
        <w:t>1</w:t>
      </w:r>
      <w:r w:rsidR="00871FCD" w:rsidRPr="0019126B">
        <w:rPr>
          <w:rFonts w:ascii="Times New Roman" w:hAnsi="Times New Roman" w:cs="Times New Roman"/>
          <w:sz w:val="26"/>
          <w:szCs w:val="26"/>
        </w:rPr>
        <w:t>1</w:t>
      </w:r>
      <w:r w:rsidRPr="0019126B">
        <w:rPr>
          <w:rFonts w:ascii="Times New Roman" w:hAnsi="Times New Roman" w:cs="Times New Roman"/>
          <w:sz w:val="26"/>
          <w:szCs w:val="26"/>
        </w:rPr>
        <w:t>. Затраты на техническое обслуживание и регламентно-профилактический ремонт оборудования по обеспечению безопасности информации</w:t>
      </w:r>
      <w:proofErr w:type="gramStart"/>
      <w:r w:rsidRPr="0019126B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19126B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58" name="Рисунок 58" descr="base_1_170190_5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se_1_170190_520"/>
                    <pic:cNvPicPr preferRelativeResize="0">
                      <a:picLocks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126B">
        <w:rPr>
          <w:rFonts w:ascii="Times New Roman" w:hAnsi="Times New Roman" w:cs="Times New Roman"/>
          <w:sz w:val="26"/>
          <w:szCs w:val="26"/>
        </w:rPr>
        <w:t xml:space="preserve">) </w:t>
      </w:r>
      <w:r w:rsidR="0019126B">
        <w:rPr>
          <w:rFonts w:ascii="Times New Roman" w:hAnsi="Times New Roman" w:cs="Times New Roman"/>
          <w:sz w:val="26"/>
          <w:szCs w:val="26"/>
        </w:rPr>
        <w:t xml:space="preserve">               </w:t>
      </w:r>
      <w:proofErr w:type="gramEnd"/>
      <w:r w:rsidRPr="0019126B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19126B" w:rsidRDefault="00A467FD" w:rsidP="0019126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19126B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504950" cy="476250"/>
            <wp:effectExtent l="0" t="0" r="0" b="0"/>
            <wp:docPr id="59" name="Рисунок 59" descr="base_1_170190_5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ase_1_170190_521"/>
                    <pic:cNvPicPr preferRelativeResize="0">
                      <a:picLocks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19126B">
        <w:rPr>
          <w:rFonts w:ascii="Times New Roman" w:hAnsi="Times New Roman" w:cs="Times New Roman"/>
          <w:sz w:val="26"/>
          <w:szCs w:val="26"/>
        </w:rPr>
        <w:t>,</w:t>
      </w:r>
    </w:p>
    <w:p w:rsidR="000A5A23" w:rsidRPr="0019126B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9126B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19126B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9126B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81000" cy="247650"/>
            <wp:effectExtent l="0" t="0" r="0" b="0"/>
            <wp:docPr id="60" name="Рисунок 60" descr="base_1_170190_5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base_1_170190_522"/>
                    <pic:cNvPicPr preferRelativeResize="0">
                      <a:picLocks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19126B">
        <w:rPr>
          <w:rFonts w:ascii="Times New Roman" w:hAnsi="Times New Roman" w:cs="Times New Roman"/>
          <w:sz w:val="26"/>
          <w:szCs w:val="26"/>
        </w:rPr>
        <w:t xml:space="preserve"> - количество единиц i-го оборудования по обеспечению безопасности информации;</w:t>
      </w:r>
    </w:p>
    <w:p w:rsidR="000A5A23" w:rsidRPr="0019126B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9126B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61" name="Рисунок 61" descr="base_1_170190_5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base_1_170190_523"/>
                    <pic:cNvPicPr preferRelativeResize="0">
                      <a:picLocks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19126B">
        <w:rPr>
          <w:rFonts w:ascii="Times New Roman" w:hAnsi="Times New Roman" w:cs="Times New Roman"/>
          <w:sz w:val="26"/>
          <w:szCs w:val="26"/>
        </w:rPr>
        <w:t xml:space="preserve"> - цена технического обслуживания и регламентно-профилактического ремонта 1 единицы i-го оборудования в год.</w:t>
      </w:r>
    </w:p>
    <w:p w:rsidR="0019126B" w:rsidRDefault="001912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19126B" w:rsidRDefault="000A5A23" w:rsidP="001644B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9126B">
        <w:rPr>
          <w:rFonts w:ascii="Times New Roman" w:hAnsi="Times New Roman" w:cs="Times New Roman"/>
          <w:sz w:val="26"/>
          <w:szCs w:val="26"/>
        </w:rPr>
        <w:t>1</w:t>
      </w:r>
      <w:r w:rsidR="00871FCD" w:rsidRPr="0019126B">
        <w:rPr>
          <w:rFonts w:ascii="Times New Roman" w:hAnsi="Times New Roman" w:cs="Times New Roman"/>
          <w:sz w:val="26"/>
          <w:szCs w:val="26"/>
        </w:rPr>
        <w:t>2</w:t>
      </w:r>
      <w:r w:rsidRPr="0019126B">
        <w:rPr>
          <w:rFonts w:ascii="Times New Roman" w:hAnsi="Times New Roman" w:cs="Times New Roman"/>
          <w:sz w:val="26"/>
          <w:szCs w:val="26"/>
        </w:rPr>
        <w:t>. Затраты на техническое обслуживание и регламентно-профилактический ремонт системы телефонной связи (автоматизированных телефонных станций</w:t>
      </w:r>
      <w:proofErr w:type="gramStart"/>
      <w:r w:rsidRPr="0019126B">
        <w:rPr>
          <w:rFonts w:ascii="Times New Roman" w:hAnsi="Times New Roman" w:cs="Times New Roman"/>
          <w:sz w:val="26"/>
          <w:szCs w:val="26"/>
        </w:rPr>
        <w:t>)</w:t>
      </w:r>
      <w:r w:rsidR="0019126B">
        <w:rPr>
          <w:rFonts w:ascii="Times New Roman" w:hAnsi="Times New Roman" w:cs="Times New Roman"/>
          <w:sz w:val="26"/>
          <w:szCs w:val="26"/>
        </w:rPr>
        <w:t xml:space="preserve">       </w:t>
      </w:r>
      <w:r w:rsidRPr="0019126B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19126B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66700" cy="247650"/>
            <wp:effectExtent l="0" t="0" r="0" b="0"/>
            <wp:docPr id="62" name="Рисунок 62" descr="base_1_170190_5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base_1_170190_524"/>
                    <pic:cNvPicPr preferRelativeResize="0">
                      <a:picLocks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126B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19126B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19126B" w:rsidRDefault="00A467FD" w:rsidP="0019126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19126B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476375" cy="476250"/>
            <wp:effectExtent l="0" t="0" r="9525" b="0"/>
            <wp:docPr id="63" name="Рисунок 63" descr="base_1_170190_5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base_1_170190_525"/>
                    <pic:cNvPicPr preferRelativeResize="0">
                      <a:picLocks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19126B">
        <w:rPr>
          <w:rFonts w:ascii="Times New Roman" w:hAnsi="Times New Roman" w:cs="Times New Roman"/>
          <w:sz w:val="26"/>
          <w:szCs w:val="26"/>
        </w:rPr>
        <w:t>,</w:t>
      </w:r>
    </w:p>
    <w:p w:rsidR="000A5A23" w:rsidRPr="0019126B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9126B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19126B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9126B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64" name="Рисунок 64" descr="base_1_170190_5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base_1_170190_526"/>
                    <pic:cNvPicPr preferRelativeResize="0">
                      <a:picLocks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19126B">
        <w:rPr>
          <w:rFonts w:ascii="Times New Roman" w:hAnsi="Times New Roman" w:cs="Times New Roman"/>
          <w:sz w:val="26"/>
          <w:szCs w:val="26"/>
        </w:rPr>
        <w:t xml:space="preserve"> - количество автоматизированных телефонных станций i-го вида;</w:t>
      </w:r>
    </w:p>
    <w:p w:rsidR="000A5A23" w:rsidRPr="0019126B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9126B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65" name="Рисунок 65" descr="base_1_170190_5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base_1_170190_527"/>
                    <pic:cNvPicPr preferRelativeResize="0">
                      <a:picLocks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19126B">
        <w:rPr>
          <w:rFonts w:ascii="Times New Roman" w:hAnsi="Times New Roman" w:cs="Times New Roman"/>
          <w:sz w:val="26"/>
          <w:szCs w:val="26"/>
        </w:rPr>
        <w:t xml:space="preserve"> - цена технического обслуживания и регламентно-профилактического ремонта 1 автоматизированной телефонной станции i-го вида в год.</w:t>
      </w:r>
    </w:p>
    <w:p w:rsidR="0019126B" w:rsidRDefault="0019126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A5A23" w:rsidRPr="0019126B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9126B">
        <w:rPr>
          <w:rFonts w:ascii="Times New Roman" w:hAnsi="Times New Roman" w:cs="Times New Roman"/>
          <w:sz w:val="26"/>
          <w:szCs w:val="26"/>
        </w:rPr>
        <w:t>1</w:t>
      </w:r>
      <w:r w:rsidR="00871FCD" w:rsidRPr="0019126B">
        <w:rPr>
          <w:rFonts w:ascii="Times New Roman" w:hAnsi="Times New Roman" w:cs="Times New Roman"/>
          <w:sz w:val="26"/>
          <w:szCs w:val="26"/>
        </w:rPr>
        <w:t>3</w:t>
      </w:r>
      <w:r w:rsidRPr="0019126B">
        <w:rPr>
          <w:rFonts w:ascii="Times New Roman" w:hAnsi="Times New Roman" w:cs="Times New Roman"/>
          <w:sz w:val="26"/>
          <w:szCs w:val="26"/>
        </w:rPr>
        <w:t>. Затраты на техническое обслуживание и регламентно-профилактический ремонт локальных вычислительных сетей</w:t>
      </w:r>
      <w:proofErr w:type="gramStart"/>
      <w:r w:rsidRPr="0019126B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19126B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66" name="Рисунок 66" descr="base_1_170190_5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base_1_170190_528"/>
                    <pic:cNvPicPr preferRelativeResize="0">
                      <a:picLocks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126B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19126B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BD7EF9" w:rsidRDefault="000A5A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5A23" w:rsidRPr="00B82A57" w:rsidRDefault="00A467F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28"/>
          <w:sz w:val="26"/>
          <w:szCs w:val="26"/>
        </w:rPr>
        <w:lastRenderedPageBreak/>
        <w:drawing>
          <wp:inline distT="0" distB="0" distL="0" distR="0">
            <wp:extent cx="1504950" cy="476250"/>
            <wp:effectExtent l="0" t="0" r="0" b="0"/>
            <wp:docPr id="67" name="Рисунок 67" descr="base_1_170190_5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base_1_170190_529"/>
                    <pic:cNvPicPr preferRelativeResize="0">
                      <a:picLocks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>,</w:t>
      </w:r>
    </w:p>
    <w:p w:rsidR="000A5A23" w:rsidRPr="00B82A57" w:rsidRDefault="00A467FD" w:rsidP="00B82A5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68" name="Рисунок 68" descr="base_1_170190_5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base_1_170190_530"/>
                    <pic:cNvPicPr preferRelativeResize="0">
                      <a:picLocks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количество устройств локальных вычислительных сетей i-го вида;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69" name="Рисунок 69" descr="base_1_170190_5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base_1_170190_531"/>
                    <pic:cNvPicPr preferRelativeResize="0">
                      <a:picLocks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цена техн</w:t>
      </w:r>
      <w:r w:rsidR="009C4C2A" w:rsidRPr="00B82A57">
        <w:rPr>
          <w:rFonts w:ascii="Times New Roman" w:hAnsi="Times New Roman" w:cs="Times New Roman"/>
          <w:sz w:val="26"/>
          <w:szCs w:val="26"/>
        </w:rPr>
        <w:t>ич</w:t>
      </w:r>
      <w:r w:rsidR="000A5A23" w:rsidRPr="00B82A57">
        <w:rPr>
          <w:rFonts w:ascii="Times New Roman" w:hAnsi="Times New Roman" w:cs="Times New Roman"/>
          <w:sz w:val="26"/>
          <w:szCs w:val="26"/>
        </w:rPr>
        <w:t>еского обслуживания и регламентно-профилактического ремонта 1 устройства локальных вычислительных сетей i-го вида в год.</w:t>
      </w:r>
    </w:p>
    <w:p w:rsidR="000A5A23" w:rsidRPr="00B82A57" w:rsidRDefault="000A5A23" w:rsidP="001644B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1</w:t>
      </w:r>
      <w:r w:rsidR="00871FCD" w:rsidRPr="00B82A57">
        <w:rPr>
          <w:rFonts w:ascii="Times New Roman" w:hAnsi="Times New Roman" w:cs="Times New Roman"/>
          <w:sz w:val="26"/>
          <w:szCs w:val="26"/>
        </w:rPr>
        <w:t>4</w:t>
      </w:r>
      <w:r w:rsidRPr="00B82A57">
        <w:rPr>
          <w:rFonts w:ascii="Times New Roman" w:hAnsi="Times New Roman" w:cs="Times New Roman"/>
          <w:sz w:val="26"/>
          <w:szCs w:val="26"/>
        </w:rPr>
        <w:t>. Затраты на техническое обслуживание и регламентно-профилактический ремонт систем бесперебойного питания</w:t>
      </w:r>
      <w:proofErr w:type="gramStart"/>
      <w:r w:rsidRPr="00B82A57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70" name="Рисунок 70" descr="base_1_170190_5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base_1_170190_532"/>
                    <pic:cNvPicPr preferRelativeResize="0">
                      <a:picLocks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A57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B82A57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B82A57" w:rsidRDefault="00A467FD" w:rsidP="00B82A5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504950" cy="476250"/>
            <wp:effectExtent l="0" t="0" r="0" b="0"/>
            <wp:docPr id="71" name="Рисунок 71" descr="base_1_170190_5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se_1_170190_533"/>
                    <pic:cNvPicPr preferRelativeResize="0">
                      <a:picLocks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>,</w:t>
      </w:r>
    </w:p>
    <w:p w:rsidR="000A5A23" w:rsidRPr="00B82A57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81000" cy="247650"/>
            <wp:effectExtent l="0" t="0" r="0" b="0"/>
            <wp:docPr id="72" name="Рисунок 72" descr="base_1_170190_5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base_1_170190_534"/>
                    <pic:cNvPicPr preferRelativeResize="0">
                      <a:picLocks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количество модулей бесперебойного питания i-го вида;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73" name="Рисунок 73" descr="base_1_170190_5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base_1_170190_535"/>
                    <pic:cNvPicPr preferRelativeResize="0">
                      <a:picLocks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цена технического обслуживания и регламентно-профилактического ремонта 1 модуля бесперебойного питания i-го вида в год.</w:t>
      </w:r>
    </w:p>
    <w:p w:rsidR="000A5A23" w:rsidRPr="00B82A57" w:rsidRDefault="000A5A23" w:rsidP="001644B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216"/>
      <w:bookmarkEnd w:id="7"/>
      <w:r w:rsidRPr="00B82A57">
        <w:rPr>
          <w:rFonts w:ascii="Times New Roman" w:hAnsi="Times New Roman" w:cs="Times New Roman"/>
          <w:sz w:val="26"/>
          <w:szCs w:val="26"/>
        </w:rPr>
        <w:t>1</w:t>
      </w:r>
      <w:r w:rsidR="00871FCD" w:rsidRPr="00B82A57">
        <w:rPr>
          <w:rFonts w:ascii="Times New Roman" w:hAnsi="Times New Roman" w:cs="Times New Roman"/>
          <w:sz w:val="26"/>
          <w:szCs w:val="26"/>
        </w:rPr>
        <w:t>5</w:t>
      </w:r>
      <w:r w:rsidRPr="00B82A57">
        <w:rPr>
          <w:rFonts w:ascii="Times New Roman" w:hAnsi="Times New Roman" w:cs="Times New Roman"/>
          <w:sz w:val="26"/>
          <w:szCs w:val="26"/>
        </w:rPr>
        <w:t>. Затраты на техническое обслуживание и регламентно-профилактический ремонт принтеров, многофункциональных устройств и копировальных аппаратов (оргтехники</w:t>
      </w:r>
      <w:proofErr w:type="gramStart"/>
      <w:r w:rsidRPr="00B82A57">
        <w:rPr>
          <w:rFonts w:ascii="Times New Roman" w:hAnsi="Times New Roman" w:cs="Times New Roman"/>
          <w:sz w:val="26"/>
          <w:szCs w:val="26"/>
        </w:rPr>
        <w:t>) (</w:t>
      </w:r>
      <w:r w:rsidR="00A467FD" w:rsidRPr="00B82A5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14325" cy="266700"/>
            <wp:effectExtent l="0" t="0" r="9525" b="0"/>
            <wp:docPr id="74" name="Рисунок 74" descr="base_1_170190_5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base_1_170190_536"/>
                    <pic:cNvPicPr preferRelativeResize="0">
                      <a:picLocks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A57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B82A57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B82A57" w:rsidRDefault="00A467FD" w:rsidP="00B82A5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562100" cy="476250"/>
            <wp:effectExtent l="0" t="0" r="0" b="0"/>
            <wp:docPr id="75" name="Рисунок 75" descr="base_1_170190_5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base_1_170190_537"/>
                    <pic:cNvPicPr preferRelativeResize="0">
                      <a:picLocks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>,</w:t>
      </w:r>
    </w:p>
    <w:p w:rsidR="000A5A23" w:rsidRPr="00B82A57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90525" cy="266700"/>
            <wp:effectExtent l="0" t="0" r="9525" b="0"/>
            <wp:docPr id="76" name="Рисунок 76" descr="base_1_170190_5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base_1_170190_538"/>
                    <pic:cNvPicPr preferRelativeResize="0">
                      <a:picLocks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количество i-х принтеров, многофункциональных устройств и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копировальных аппаратов (оргтехники) в соответствии с </w:t>
      </w:r>
      <w:r w:rsidR="00BD250B" w:rsidRPr="00B82A57">
        <w:rPr>
          <w:rFonts w:ascii="Times New Roman" w:hAnsi="Times New Roman" w:cs="Times New Roman"/>
          <w:sz w:val="26"/>
          <w:szCs w:val="26"/>
        </w:rPr>
        <w:t xml:space="preserve">нормативами органа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</w:t>
      </w:r>
      <w:r w:rsidR="00BD250B" w:rsidRPr="00B82A57"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="00B82A57" w:rsidRPr="00B82A5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BD250B" w:rsidRPr="00B82A57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B82A57">
        <w:rPr>
          <w:rFonts w:ascii="Times New Roman" w:hAnsi="Times New Roman" w:cs="Times New Roman"/>
          <w:sz w:val="26"/>
          <w:szCs w:val="26"/>
        </w:rPr>
        <w:t>;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52425" cy="266700"/>
            <wp:effectExtent l="0" t="0" r="9525" b="0"/>
            <wp:docPr id="77" name="Рисунок 77" descr="base_1_170190_5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base_1_170190_539"/>
                    <pic:cNvPicPr preferRelativeResize="0">
                      <a:picLocks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цена технического обслуживания и регламентно-профилактического ремонта </w:t>
      </w:r>
      <w:proofErr w:type="spellStart"/>
      <w:r w:rsidR="000A5A23" w:rsidRPr="00B82A57">
        <w:rPr>
          <w:rFonts w:ascii="Times New Roman" w:hAnsi="Times New Roman" w:cs="Times New Roman"/>
          <w:sz w:val="26"/>
          <w:szCs w:val="26"/>
        </w:rPr>
        <w:t>i-х</w:t>
      </w:r>
      <w:proofErr w:type="spellEnd"/>
      <w:r w:rsidR="000A5A23" w:rsidRPr="00B82A57">
        <w:rPr>
          <w:rFonts w:ascii="Times New Roman" w:hAnsi="Times New Roman" w:cs="Times New Roman"/>
          <w:sz w:val="26"/>
          <w:szCs w:val="26"/>
        </w:rPr>
        <w:t xml:space="preserve"> принтеров, многофункциональных устройств и копировальных </w:t>
      </w:r>
      <w:r w:rsidR="00B82A57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A5A23" w:rsidRPr="00B82A57">
        <w:rPr>
          <w:rFonts w:ascii="Times New Roman" w:hAnsi="Times New Roman" w:cs="Times New Roman"/>
          <w:sz w:val="26"/>
          <w:szCs w:val="26"/>
        </w:rPr>
        <w:t>аппаратов (оргтехники) в год.</w:t>
      </w:r>
    </w:p>
    <w:p w:rsidR="000A5A23" w:rsidRPr="00B82A57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B82A57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Затраты на приобретение прочих работ и услуг,</w:t>
      </w:r>
    </w:p>
    <w:p w:rsidR="000A5A23" w:rsidRPr="00B82A57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не относящиеся к затратам на услуги связи, аренду</w:t>
      </w:r>
    </w:p>
    <w:p w:rsidR="000A5A23" w:rsidRPr="00B82A57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и содержание имущества</w:t>
      </w:r>
    </w:p>
    <w:p w:rsidR="000A5A23" w:rsidRPr="00B82A57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A5A23" w:rsidRPr="00B82A57" w:rsidRDefault="00871FC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16</w:t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. Затраты на оплату услуг по сопровождению программного обеспечения и приобретению простых (неисключительных) лицензий на использование </w:t>
      </w:r>
      <w:r w:rsidR="00B82A57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0A5A23" w:rsidRPr="00B82A57">
        <w:rPr>
          <w:rFonts w:ascii="Times New Roman" w:hAnsi="Times New Roman" w:cs="Times New Roman"/>
          <w:sz w:val="26"/>
          <w:szCs w:val="26"/>
        </w:rPr>
        <w:t>программного обеспечения</w:t>
      </w:r>
      <w:proofErr w:type="gramStart"/>
      <w:r w:rsidR="000A5A23" w:rsidRPr="00B82A57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78" name="Рисунок 78" descr="base_1_170190_5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base_1_170190_540"/>
                    <pic:cNvPicPr preferRelativeResize="0">
                      <a:picLocks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B82A57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B82A57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B82A57" w:rsidRDefault="00A467FD" w:rsidP="00B82A5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1181100" cy="247650"/>
            <wp:effectExtent l="0" t="0" r="0" b="0"/>
            <wp:docPr id="79" name="Рисунок 79" descr="base_1_170190_5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base_1_170190_541"/>
                    <pic:cNvPicPr preferRelativeResize="0">
                      <a:picLocks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>,</w:t>
      </w:r>
    </w:p>
    <w:p w:rsidR="000A5A23" w:rsidRPr="00B82A57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80" name="Рисунок 80" descr="base_1_170190_5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base_1_170190_542"/>
                    <pic:cNvPicPr preferRelativeResize="0">
                      <a:picLocks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44B4">
        <w:rPr>
          <w:rFonts w:ascii="Times New Roman" w:hAnsi="Times New Roman" w:cs="Times New Roman"/>
          <w:sz w:val="26"/>
          <w:szCs w:val="26"/>
        </w:rPr>
        <w:t xml:space="preserve">- </w:t>
      </w:r>
      <w:r w:rsidR="000A5A23" w:rsidRPr="00B82A57">
        <w:rPr>
          <w:rFonts w:ascii="Times New Roman" w:hAnsi="Times New Roman" w:cs="Times New Roman"/>
          <w:sz w:val="26"/>
          <w:szCs w:val="26"/>
        </w:rPr>
        <w:t>затраты на оплату услуг по сопровождению справочно-правовых си</w:t>
      </w:r>
      <w:r w:rsidR="001644B4">
        <w:rPr>
          <w:rFonts w:ascii="Times New Roman" w:hAnsi="Times New Roman" w:cs="Times New Roman"/>
          <w:sz w:val="26"/>
          <w:szCs w:val="26"/>
        </w:rPr>
        <w:t>с</w:t>
      </w:r>
      <w:r w:rsidR="000A5A23" w:rsidRPr="00B82A57">
        <w:rPr>
          <w:rFonts w:ascii="Times New Roman" w:hAnsi="Times New Roman" w:cs="Times New Roman"/>
          <w:sz w:val="26"/>
          <w:szCs w:val="26"/>
        </w:rPr>
        <w:t>тем;</w:t>
      </w:r>
    </w:p>
    <w:p w:rsidR="000A5A23" w:rsidRPr="00BD7EF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7EF9">
        <w:rPr>
          <w:rFonts w:ascii="Times New Roman" w:hAnsi="Times New Roman" w:cs="Times New Roman"/>
          <w:noProof/>
          <w:position w:val="-12"/>
          <w:sz w:val="24"/>
          <w:szCs w:val="24"/>
        </w:rPr>
        <w:drawing>
          <wp:inline distT="0" distB="0" distL="0" distR="0">
            <wp:extent cx="295275" cy="247650"/>
            <wp:effectExtent l="0" t="0" r="9525" b="0"/>
            <wp:docPr id="81" name="Рисунок 81" descr="base_1_170190_5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base_1_170190_543"/>
                    <pic:cNvPicPr preferRelativeResize="0">
                      <a:picLocks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D7EF9">
        <w:rPr>
          <w:rFonts w:ascii="Times New Roman" w:hAnsi="Times New Roman" w:cs="Times New Roman"/>
          <w:sz w:val="24"/>
          <w:szCs w:val="24"/>
        </w:rPr>
        <w:t xml:space="preserve"> - </w:t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затраты на оплату услуг по сопровождению и приобретению иного </w:t>
      </w:r>
      <w:r w:rsidR="00B82A57">
        <w:rPr>
          <w:rFonts w:ascii="Times New Roman" w:hAnsi="Times New Roman" w:cs="Times New Roman"/>
          <w:sz w:val="26"/>
          <w:szCs w:val="26"/>
        </w:rPr>
        <w:t xml:space="preserve">    </w:t>
      </w:r>
      <w:r w:rsidR="000A5A23" w:rsidRPr="00B82A57">
        <w:rPr>
          <w:rFonts w:ascii="Times New Roman" w:hAnsi="Times New Roman" w:cs="Times New Roman"/>
          <w:sz w:val="26"/>
          <w:szCs w:val="26"/>
        </w:rPr>
        <w:t>программного обеспечения.</w:t>
      </w:r>
    </w:p>
    <w:p w:rsidR="000A5A23" w:rsidRPr="00B82A57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 xml:space="preserve">В затраты на оплату услуг по сопровождению программного обеспечения и приобретению простых (неисключительных) лицензий на использование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B82A57">
        <w:rPr>
          <w:rFonts w:ascii="Times New Roman" w:hAnsi="Times New Roman" w:cs="Times New Roman"/>
          <w:sz w:val="26"/>
          <w:szCs w:val="26"/>
        </w:rPr>
        <w:t>программного обеспечения не входят затраты на приобретение общесистемного программного обеспечения.</w:t>
      </w:r>
    </w:p>
    <w:p w:rsidR="000A5A23" w:rsidRPr="00B82A57" w:rsidRDefault="000A5A23" w:rsidP="001644B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lastRenderedPageBreak/>
        <w:t>1</w:t>
      </w:r>
      <w:r w:rsidR="00871FCD" w:rsidRPr="00B82A57">
        <w:rPr>
          <w:rFonts w:ascii="Times New Roman" w:hAnsi="Times New Roman" w:cs="Times New Roman"/>
          <w:sz w:val="26"/>
          <w:szCs w:val="26"/>
        </w:rPr>
        <w:t>7</w:t>
      </w:r>
      <w:r w:rsidRPr="00B82A57">
        <w:rPr>
          <w:rFonts w:ascii="Times New Roman" w:hAnsi="Times New Roman" w:cs="Times New Roman"/>
          <w:sz w:val="26"/>
          <w:szCs w:val="26"/>
        </w:rPr>
        <w:t>. Затраты на оплату услуг по сопровождению справочно-правовых систем</w:t>
      </w:r>
      <w:proofErr w:type="gramStart"/>
      <w:r w:rsidRPr="00B82A57">
        <w:rPr>
          <w:rFonts w:ascii="Times New Roman" w:hAnsi="Times New Roman" w:cs="Times New Roman"/>
          <w:sz w:val="26"/>
          <w:szCs w:val="26"/>
        </w:rPr>
        <w:t xml:space="preserve"> </w:t>
      </w:r>
      <w:r w:rsidR="001644B4">
        <w:rPr>
          <w:rFonts w:ascii="Times New Roman" w:hAnsi="Times New Roman" w:cs="Times New Roman"/>
          <w:sz w:val="26"/>
          <w:szCs w:val="26"/>
        </w:rPr>
        <w:t xml:space="preserve">   </w:t>
      </w:r>
      <w:r w:rsidRPr="00B82A57">
        <w:rPr>
          <w:rFonts w:ascii="Times New Roman" w:hAnsi="Times New Roman" w:cs="Times New Roman"/>
          <w:sz w:val="26"/>
          <w:szCs w:val="26"/>
        </w:rPr>
        <w:t>(</w:t>
      </w:r>
      <w:r w:rsidR="00A467FD"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82" name="Рисунок 82" descr="base_1_170190_5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base_1_170190_544"/>
                    <pic:cNvPicPr preferRelativeResize="0">
                      <a:picLocks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A57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B82A57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B82A57" w:rsidRDefault="00A467FD" w:rsidP="001644B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057275" cy="476250"/>
            <wp:effectExtent l="0" t="0" r="9525" b="0"/>
            <wp:docPr id="83" name="Рисунок 83" descr="base_1_170190_5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base_1_170190_545"/>
                    <pic:cNvPicPr preferRelativeResize="0">
                      <a:picLocks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>,</w:t>
      </w:r>
    </w:p>
    <w:p w:rsidR="001644B4" w:rsidRDefault="001644B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0A5A23" w:rsidRPr="00B82A57">
        <w:rPr>
          <w:rFonts w:ascii="Times New Roman" w:hAnsi="Times New Roman" w:cs="Times New Roman"/>
          <w:sz w:val="26"/>
          <w:szCs w:val="26"/>
        </w:rPr>
        <w:t>де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81000" cy="247650"/>
            <wp:effectExtent l="0" t="0" r="0" b="0"/>
            <wp:docPr id="84" name="Рисунок 84" descr="base_1_170190_5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base_1_170190_546"/>
                    <pic:cNvPicPr preferRelativeResize="0">
                      <a:picLocks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цена сопровождения </w:t>
      </w:r>
      <w:proofErr w:type="spellStart"/>
      <w:r w:rsidR="000A5A23" w:rsidRPr="00B82A57">
        <w:rPr>
          <w:rFonts w:ascii="Times New Roman" w:hAnsi="Times New Roman" w:cs="Times New Roman"/>
          <w:sz w:val="26"/>
          <w:szCs w:val="26"/>
        </w:rPr>
        <w:t>i-й</w:t>
      </w:r>
      <w:proofErr w:type="spellEnd"/>
      <w:r w:rsidR="000A5A23" w:rsidRPr="00B82A57">
        <w:rPr>
          <w:rFonts w:ascii="Times New Roman" w:hAnsi="Times New Roman" w:cs="Times New Roman"/>
          <w:sz w:val="26"/>
          <w:szCs w:val="26"/>
        </w:rPr>
        <w:t xml:space="preserve"> справочно-правовой системы, определяемая согласно перечню работ по сопровождению справочно-правовых систем и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</w:t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нормативным трудозатратам на их выполнение, установленным в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0A5A23" w:rsidRPr="00B82A57">
        <w:rPr>
          <w:rFonts w:ascii="Times New Roman" w:hAnsi="Times New Roman" w:cs="Times New Roman"/>
          <w:sz w:val="26"/>
          <w:szCs w:val="26"/>
        </w:rPr>
        <w:t>эксплуатационной документации или утвержденном регламенте выполнения работ по сопровождению справочно-правовых систем.</w:t>
      </w:r>
    </w:p>
    <w:p w:rsidR="000A5A23" w:rsidRPr="00B82A57" w:rsidRDefault="000A5A23" w:rsidP="001644B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1</w:t>
      </w:r>
      <w:r w:rsidR="00871FCD" w:rsidRPr="00B82A57">
        <w:rPr>
          <w:rFonts w:ascii="Times New Roman" w:hAnsi="Times New Roman" w:cs="Times New Roman"/>
          <w:sz w:val="26"/>
          <w:szCs w:val="26"/>
        </w:rPr>
        <w:t>8</w:t>
      </w:r>
      <w:r w:rsidRPr="00B82A57">
        <w:rPr>
          <w:rFonts w:ascii="Times New Roman" w:hAnsi="Times New Roman" w:cs="Times New Roman"/>
          <w:sz w:val="26"/>
          <w:szCs w:val="26"/>
        </w:rPr>
        <w:t xml:space="preserve">. Затраты на оплату услуг по сопровождению и приобретению иного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</w:t>
      </w:r>
      <w:r w:rsidRPr="00B82A57">
        <w:rPr>
          <w:rFonts w:ascii="Times New Roman" w:hAnsi="Times New Roman" w:cs="Times New Roman"/>
          <w:sz w:val="26"/>
          <w:szCs w:val="26"/>
        </w:rPr>
        <w:t>программного обеспечения</w:t>
      </w:r>
      <w:proofErr w:type="gramStart"/>
      <w:r w:rsidRPr="00B82A57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85" name="Рисунок 85" descr="base_1_170190_5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base_1_170190_547"/>
                    <pic:cNvPicPr preferRelativeResize="0">
                      <a:picLocks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A57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B82A57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B82A57" w:rsidRDefault="00A467FD" w:rsidP="001644B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30"/>
          <w:sz w:val="26"/>
          <w:szCs w:val="26"/>
        </w:rPr>
        <w:drawing>
          <wp:inline distT="0" distB="0" distL="0" distR="0">
            <wp:extent cx="1743075" cy="485775"/>
            <wp:effectExtent l="0" t="0" r="9525" b="9525"/>
            <wp:docPr id="86" name="Рисунок 86" descr="base_1_170190_5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base_1_170190_548"/>
                    <pic:cNvPicPr preferRelativeResize="0">
                      <a:picLocks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85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>,</w:t>
      </w:r>
    </w:p>
    <w:p w:rsidR="000A5A23" w:rsidRPr="00B82A57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81000" cy="266700"/>
            <wp:effectExtent l="0" t="0" r="0" b="0"/>
            <wp:docPr id="87" name="Рисунок 87" descr="base_1_170190_5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base_1_170190_549"/>
                    <pic:cNvPicPr preferRelativeResize="0">
                      <a:picLocks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цена сопровождения g-го иного программного обеспечения, за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исключением справочно-правовых систем, определяемая согласно перечню работ по сопровождению g-го иного программного обеспечения и нормативным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трудозатратам на их выполнение, установленным в эксплуатационной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0A5A23" w:rsidRPr="00B82A57">
        <w:rPr>
          <w:rFonts w:ascii="Times New Roman" w:hAnsi="Times New Roman" w:cs="Times New Roman"/>
          <w:sz w:val="26"/>
          <w:szCs w:val="26"/>
        </w:rPr>
        <w:t>документации или утвержденном регламенте выполнения работ по сопровождению g-го иного программного обеспечения;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52425" cy="266700"/>
            <wp:effectExtent l="0" t="0" r="9525" b="0"/>
            <wp:docPr id="88" name="Рисунок 88" descr="base_1_170190_5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base_1_170190_550"/>
                    <pic:cNvPicPr preferRelativeResize="0">
                      <a:picLocks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цена простых (неисключительных) лицензий на использование 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</w:t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программного обеспечения на j-е программное обеспечение, за исключением </w:t>
      </w:r>
      <w:r w:rsidR="001644B4">
        <w:rPr>
          <w:rFonts w:ascii="Times New Roman" w:hAnsi="Times New Roman" w:cs="Times New Roman"/>
          <w:sz w:val="26"/>
          <w:szCs w:val="26"/>
        </w:rPr>
        <w:t xml:space="preserve">   </w:t>
      </w:r>
      <w:r w:rsidR="000A5A23" w:rsidRPr="00B82A57">
        <w:rPr>
          <w:rFonts w:ascii="Times New Roman" w:hAnsi="Times New Roman" w:cs="Times New Roman"/>
          <w:sz w:val="26"/>
          <w:szCs w:val="26"/>
        </w:rPr>
        <w:t>справочно-правовых систем.</w:t>
      </w:r>
    </w:p>
    <w:p w:rsidR="001644B4" w:rsidRPr="00B82A57" w:rsidRDefault="00871FCD" w:rsidP="001644B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19</w:t>
      </w:r>
      <w:r w:rsidR="000A5A23" w:rsidRPr="00B82A57">
        <w:rPr>
          <w:rFonts w:ascii="Times New Roman" w:hAnsi="Times New Roman" w:cs="Times New Roman"/>
          <w:sz w:val="26"/>
          <w:szCs w:val="26"/>
        </w:rPr>
        <w:t>. Затраты на оплату услуг, связанных с обеспечением безопасности</w:t>
      </w:r>
      <w:r w:rsidR="001644B4">
        <w:rPr>
          <w:rFonts w:ascii="Times New Roman" w:hAnsi="Times New Roman" w:cs="Times New Roman"/>
          <w:sz w:val="26"/>
          <w:szCs w:val="26"/>
        </w:rPr>
        <w:t xml:space="preserve">         </w:t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информации</w:t>
      </w:r>
      <w:proofErr w:type="gramStart"/>
      <w:r w:rsidR="000C17B1" w:rsidRPr="00B82A57">
        <w:rPr>
          <w:rFonts w:ascii="Times New Roman" w:hAnsi="Times New Roman" w:cs="Times New Roman"/>
          <w:sz w:val="26"/>
          <w:szCs w:val="26"/>
        </w:rPr>
        <w:t xml:space="preserve">    </w:t>
      </w:r>
      <w:r w:rsidR="000A5A23" w:rsidRPr="00B82A57">
        <w:rPr>
          <w:rFonts w:ascii="Times New Roman" w:hAnsi="Times New Roman" w:cs="Times New Roman"/>
          <w:sz w:val="26"/>
          <w:szCs w:val="26"/>
        </w:rPr>
        <w:t>(</w:t>
      </w:r>
      <w:r w:rsidR="00A467FD"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89" name="Рисунок 89" descr="base_1_170190_5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base_1_170190_551"/>
                    <pic:cNvPicPr preferRelativeResize="0">
                      <a:picLocks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), </w:t>
      </w:r>
      <w:proofErr w:type="gramEnd"/>
      <w:r w:rsidR="000A5A23" w:rsidRPr="00B82A57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B82A57" w:rsidRDefault="00A467FD" w:rsidP="001644B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1057275" cy="247650"/>
            <wp:effectExtent l="0" t="0" r="9525" b="0"/>
            <wp:docPr id="90" name="Рисунок 90" descr="base_1_170190_5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base_1_170190_552"/>
                    <pic:cNvPicPr preferRelativeResize="0">
                      <a:picLocks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>,</w:t>
      </w:r>
    </w:p>
    <w:p w:rsidR="000A5A23" w:rsidRPr="00B82A57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09550" cy="247650"/>
            <wp:effectExtent l="0" t="0" r="0" b="0"/>
            <wp:docPr id="91" name="Рисунок 91" descr="base_1_170190_5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base_1_170190_553"/>
                    <pic:cNvPicPr preferRelativeResize="0">
                      <a:picLocks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затраты на проведение аттестационных, проверочных и контрольных </w:t>
      </w:r>
      <w:r w:rsidR="00F2302B">
        <w:rPr>
          <w:rFonts w:ascii="Times New Roman" w:hAnsi="Times New Roman" w:cs="Times New Roman"/>
          <w:sz w:val="26"/>
          <w:szCs w:val="26"/>
        </w:rPr>
        <w:t xml:space="preserve">    </w:t>
      </w:r>
      <w:r w:rsidR="000A5A23" w:rsidRPr="00B82A57">
        <w:rPr>
          <w:rFonts w:ascii="Times New Roman" w:hAnsi="Times New Roman" w:cs="Times New Roman"/>
          <w:sz w:val="26"/>
          <w:szCs w:val="26"/>
        </w:rPr>
        <w:t>мероприятий;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47650" cy="247650"/>
            <wp:effectExtent l="0" t="0" r="0" b="0"/>
            <wp:docPr id="92" name="Рисунок 92" descr="base_1_170190_5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base_1_170190_554"/>
                    <pic:cNvPicPr preferRelativeResize="0">
                      <a:picLocks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затраты на приобретение простых (неисключительных) лицензий на </w:t>
      </w:r>
      <w:r w:rsidR="00F2302B">
        <w:rPr>
          <w:rFonts w:ascii="Times New Roman" w:hAnsi="Times New Roman" w:cs="Times New Roman"/>
          <w:sz w:val="26"/>
          <w:szCs w:val="26"/>
        </w:rPr>
        <w:t xml:space="preserve">    </w:t>
      </w:r>
      <w:r w:rsidR="000A5A23" w:rsidRPr="00B82A57">
        <w:rPr>
          <w:rFonts w:ascii="Times New Roman" w:hAnsi="Times New Roman" w:cs="Times New Roman"/>
          <w:sz w:val="26"/>
          <w:szCs w:val="26"/>
        </w:rPr>
        <w:t>использование программного обеспечения по защите информации.</w:t>
      </w:r>
    </w:p>
    <w:p w:rsidR="00B82A57" w:rsidRDefault="00B82A5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B82A57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2</w:t>
      </w:r>
      <w:r w:rsidR="00871FCD" w:rsidRPr="00B82A57">
        <w:rPr>
          <w:rFonts w:ascii="Times New Roman" w:hAnsi="Times New Roman" w:cs="Times New Roman"/>
          <w:sz w:val="26"/>
          <w:szCs w:val="26"/>
        </w:rPr>
        <w:t>0</w:t>
      </w:r>
      <w:r w:rsidRPr="00B82A57">
        <w:rPr>
          <w:rFonts w:ascii="Times New Roman" w:hAnsi="Times New Roman" w:cs="Times New Roman"/>
          <w:sz w:val="26"/>
          <w:szCs w:val="26"/>
        </w:rPr>
        <w:t>. Затраты на проведение аттестационных, проверочных и контрольных</w:t>
      </w:r>
      <w:r w:rsidR="00F2302B">
        <w:rPr>
          <w:rFonts w:ascii="Times New Roman" w:hAnsi="Times New Roman" w:cs="Times New Roman"/>
          <w:sz w:val="26"/>
          <w:szCs w:val="26"/>
        </w:rPr>
        <w:t xml:space="preserve">     </w:t>
      </w:r>
      <w:r w:rsidRPr="00B82A57">
        <w:rPr>
          <w:rFonts w:ascii="Times New Roman" w:hAnsi="Times New Roman" w:cs="Times New Roman"/>
          <w:sz w:val="26"/>
          <w:szCs w:val="26"/>
        </w:rPr>
        <w:t xml:space="preserve"> мероприятий</w:t>
      </w:r>
      <w:proofErr w:type="gramStart"/>
      <w:r w:rsidRPr="00B82A57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09550" cy="247650"/>
            <wp:effectExtent l="0" t="0" r="0" b="0"/>
            <wp:docPr id="93" name="Рисунок 93" descr="base_1_170190_5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base_1_170190_555"/>
                    <pic:cNvPicPr preferRelativeResize="0">
                      <a:picLocks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A57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B82A57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B82A57" w:rsidRDefault="00B82A57" w:rsidP="00B82A5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30"/>
          <w:sz w:val="26"/>
          <w:szCs w:val="26"/>
        </w:rPr>
        <w:drawing>
          <wp:inline distT="0" distB="0" distL="0" distR="0">
            <wp:extent cx="2486025" cy="485775"/>
            <wp:effectExtent l="19050" t="0" r="9525" b="0"/>
            <wp:docPr id="15" name="Рисунок 94" descr="base_1_170190_5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base_1_170190_556"/>
                    <pic:cNvPicPr preferRelativeResize="0">
                      <a:picLocks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485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0A5A23" w:rsidRPr="00B82A57" w:rsidRDefault="00B82A57" w:rsidP="00B82A57">
      <w:pPr>
        <w:pStyle w:val="ConsPlusNormal"/>
        <w:tabs>
          <w:tab w:val="left" w:pos="567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0A5A23" w:rsidRPr="00B82A57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95" name="Рисунок 95" descr="base_1_170190_5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base_1_170190_557"/>
                    <pic:cNvPicPr preferRelativeResize="0">
                      <a:picLocks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количество аттестуемых i-х объектов (помещений);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96" name="Рисунок 96" descr="base_1_170190_5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base_1_170190_558"/>
                    <pic:cNvPicPr preferRelativeResize="0">
                      <a:picLocks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цена проведения аттестации 1 i-го объекта (помещения);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33375" cy="266700"/>
            <wp:effectExtent l="0" t="0" r="9525" b="0"/>
            <wp:docPr id="97" name="Рисунок 97" descr="base_1_170190_5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base_1_170190_559"/>
                    <pic:cNvPicPr preferRelativeResize="0">
                      <a:picLocks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302B">
        <w:rPr>
          <w:rFonts w:ascii="Times New Roman" w:hAnsi="Times New Roman" w:cs="Times New Roman"/>
          <w:sz w:val="26"/>
          <w:szCs w:val="26"/>
        </w:rPr>
        <w:t>-</w:t>
      </w:r>
      <w:r w:rsidR="000A5A23" w:rsidRPr="00B82A57">
        <w:rPr>
          <w:rFonts w:ascii="Times New Roman" w:hAnsi="Times New Roman" w:cs="Times New Roman"/>
          <w:sz w:val="26"/>
          <w:szCs w:val="26"/>
        </w:rPr>
        <w:t>количество единиц j-го оборудования (устройств), требующих проверки;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85750" cy="266700"/>
            <wp:effectExtent l="0" t="0" r="0" b="0"/>
            <wp:docPr id="98" name="Рисунок 98" descr="base_1_170190_5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base_1_170190_560"/>
                    <pic:cNvPicPr preferRelativeResize="0">
                      <a:picLocks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цена проведения проверки 1 единицы j-го оборудования (устройства).</w:t>
      </w:r>
    </w:p>
    <w:p w:rsidR="000A5A23" w:rsidRPr="00B82A57" w:rsidRDefault="000A5A23" w:rsidP="001644B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lastRenderedPageBreak/>
        <w:t>2</w:t>
      </w:r>
      <w:r w:rsidR="00871FCD" w:rsidRPr="00B82A57">
        <w:rPr>
          <w:rFonts w:ascii="Times New Roman" w:hAnsi="Times New Roman" w:cs="Times New Roman"/>
          <w:sz w:val="26"/>
          <w:szCs w:val="26"/>
        </w:rPr>
        <w:t>1</w:t>
      </w:r>
      <w:r w:rsidRPr="00B82A57">
        <w:rPr>
          <w:rFonts w:ascii="Times New Roman" w:hAnsi="Times New Roman" w:cs="Times New Roman"/>
          <w:sz w:val="26"/>
          <w:szCs w:val="26"/>
        </w:rPr>
        <w:t xml:space="preserve">. Затраты на приобретение простых (неисключительных) лицензий на </w:t>
      </w:r>
      <w:r w:rsidR="00F2302B">
        <w:rPr>
          <w:rFonts w:ascii="Times New Roman" w:hAnsi="Times New Roman" w:cs="Times New Roman"/>
          <w:sz w:val="26"/>
          <w:szCs w:val="26"/>
        </w:rPr>
        <w:t xml:space="preserve">       </w:t>
      </w:r>
      <w:r w:rsidRPr="00B82A57">
        <w:rPr>
          <w:rFonts w:ascii="Times New Roman" w:hAnsi="Times New Roman" w:cs="Times New Roman"/>
          <w:sz w:val="26"/>
          <w:szCs w:val="26"/>
        </w:rPr>
        <w:t>использование программного обеспечения по защите информации</w:t>
      </w:r>
      <w:proofErr w:type="gramStart"/>
      <w:r w:rsidRPr="00B82A57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47650" cy="247650"/>
            <wp:effectExtent l="0" t="0" r="0" b="0"/>
            <wp:docPr id="99" name="Рисунок 99" descr="base_1_170190_5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base_1_170190_561"/>
                    <pic:cNvPicPr preferRelativeResize="0">
                      <a:picLocks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A57">
        <w:rPr>
          <w:rFonts w:ascii="Times New Roman" w:hAnsi="Times New Roman" w:cs="Times New Roman"/>
          <w:sz w:val="26"/>
          <w:szCs w:val="26"/>
        </w:rPr>
        <w:t xml:space="preserve">) </w:t>
      </w:r>
      <w:r w:rsidR="00F2302B">
        <w:rPr>
          <w:rFonts w:ascii="Times New Roman" w:hAnsi="Times New Roman" w:cs="Times New Roman"/>
          <w:sz w:val="26"/>
          <w:szCs w:val="26"/>
        </w:rPr>
        <w:t xml:space="preserve">              </w:t>
      </w:r>
      <w:proofErr w:type="gramEnd"/>
      <w:r w:rsidRPr="00B82A57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B82A57" w:rsidRDefault="00A467F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400175" cy="476250"/>
            <wp:effectExtent l="0" t="0" r="9525" b="0"/>
            <wp:docPr id="100" name="Рисунок 100" descr="base_1_170190_5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base_1_170190_562"/>
                    <pic:cNvPicPr preferRelativeResize="0">
                      <a:picLocks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>,</w:t>
      </w:r>
    </w:p>
    <w:p w:rsidR="000A5A23" w:rsidRPr="00B82A57" w:rsidRDefault="000A5A23" w:rsidP="00B82A5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101" name="Рисунок 101" descr="base_1_170190_5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base_1_170190_563"/>
                    <pic:cNvPicPr preferRelativeResize="0">
                      <a:picLocks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102" name="Рисунок 102" descr="base_1_170190_5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base_1_170190_564"/>
                    <pic:cNvPicPr preferRelativeResize="0">
                      <a:picLocks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цена единицы простой (неисключительной) лицензии на использование i-го программного обеспечения по защите информации.</w:t>
      </w:r>
    </w:p>
    <w:p w:rsidR="00F2302B" w:rsidRDefault="00F2302B" w:rsidP="001644B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B82A57" w:rsidRDefault="000A5A23" w:rsidP="001644B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2</w:t>
      </w:r>
      <w:r w:rsidR="00871FCD" w:rsidRPr="00B82A57">
        <w:rPr>
          <w:rFonts w:ascii="Times New Roman" w:hAnsi="Times New Roman" w:cs="Times New Roman"/>
          <w:sz w:val="26"/>
          <w:szCs w:val="26"/>
        </w:rPr>
        <w:t>2</w:t>
      </w:r>
      <w:r w:rsidRPr="00B82A57">
        <w:rPr>
          <w:rFonts w:ascii="Times New Roman" w:hAnsi="Times New Roman" w:cs="Times New Roman"/>
          <w:sz w:val="26"/>
          <w:szCs w:val="26"/>
        </w:rPr>
        <w:t xml:space="preserve">. Затраты на оплату работ по монтажу (установке), дооборудованию и </w:t>
      </w:r>
      <w:r w:rsidR="00F2302B">
        <w:rPr>
          <w:rFonts w:ascii="Times New Roman" w:hAnsi="Times New Roman" w:cs="Times New Roman"/>
          <w:sz w:val="26"/>
          <w:szCs w:val="26"/>
        </w:rPr>
        <w:t xml:space="preserve">      </w:t>
      </w:r>
      <w:r w:rsidRPr="00B82A57">
        <w:rPr>
          <w:rFonts w:ascii="Times New Roman" w:hAnsi="Times New Roman" w:cs="Times New Roman"/>
          <w:sz w:val="26"/>
          <w:szCs w:val="26"/>
        </w:rPr>
        <w:t>наладке оборудования</w:t>
      </w:r>
      <w:proofErr w:type="gramStart"/>
      <w:r w:rsidRPr="00B82A57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09550" cy="247650"/>
            <wp:effectExtent l="0" t="0" r="0" b="0"/>
            <wp:docPr id="103" name="Рисунок 103" descr="base_1_170190_5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base_1_170190_565"/>
                    <pic:cNvPicPr preferRelativeResize="0">
                      <a:picLocks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A57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B82A57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B82A57" w:rsidRDefault="00A467FD" w:rsidP="00B82A5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257300" cy="476250"/>
            <wp:effectExtent l="0" t="0" r="0" b="0"/>
            <wp:docPr id="104" name="Рисунок 104" descr="base_1_170190_5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base_1_170190_566"/>
                    <pic:cNvPicPr preferRelativeResize="0">
                      <a:picLocks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>,</w:t>
      </w:r>
    </w:p>
    <w:p w:rsidR="000A5A23" w:rsidRPr="00B82A57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105" name="Рисунок 105" descr="base_1_170190_5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base_1_170190_567"/>
                    <pic:cNvPicPr preferRelativeResize="0">
                      <a:picLocks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количество i-го оборудования, подлежащего монтажу (установке), </w:t>
      </w:r>
      <w:r w:rsidR="00F2302B">
        <w:rPr>
          <w:rFonts w:ascii="Times New Roman" w:hAnsi="Times New Roman" w:cs="Times New Roman"/>
          <w:sz w:val="26"/>
          <w:szCs w:val="26"/>
        </w:rPr>
        <w:t xml:space="preserve">     </w:t>
      </w:r>
      <w:r w:rsidR="000A5A23" w:rsidRPr="00B82A57">
        <w:rPr>
          <w:rFonts w:ascii="Times New Roman" w:hAnsi="Times New Roman" w:cs="Times New Roman"/>
          <w:sz w:val="26"/>
          <w:szCs w:val="26"/>
        </w:rPr>
        <w:t>дооборудованию и наладке;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47650" cy="247650"/>
            <wp:effectExtent l="0" t="0" r="0" b="0"/>
            <wp:docPr id="106" name="Рисунок 106" descr="base_1_170190_5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base_1_170190_568"/>
                    <pic:cNvPicPr preferRelativeResize="0">
                      <a:picLocks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цена монтажа (установки), дооборудования и наладки 1 единицы i-го оборудования.</w:t>
      </w:r>
    </w:p>
    <w:p w:rsidR="000A5A23" w:rsidRPr="00B82A57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B82A57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Затраты на приобретение основных средств</w:t>
      </w:r>
    </w:p>
    <w:p w:rsidR="000A5A23" w:rsidRPr="00B82A57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B82A57" w:rsidRDefault="000A5A23" w:rsidP="00F230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2</w:t>
      </w:r>
      <w:r w:rsidR="00871FCD" w:rsidRPr="00B82A57">
        <w:rPr>
          <w:rFonts w:ascii="Times New Roman" w:hAnsi="Times New Roman" w:cs="Times New Roman"/>
          <w:sz w:val="26"/>
          <w:szCs w:val="26"/>
        </w:rPr>
        <w:t>3</w:t>
      </w:r>
      <w:r w:rsidRPr="00B82A57">
        <w:rPr>
          <w:rFonts w:ascii="Times New Roman" w:hAnsi="Times New Roman" w:cs="Times New Roman"/>
          <w:sz w:val="26"/>
          <w:szCs w:val="26"/>
        </w:rPr>
        <w:t>. Затраты на приобретение рабочих станций</w:t>
      </w:r>
      <w:proofErr w:type="gramStart"/>
      <w:r w:rsidRPr="00B82A57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B82A5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85750" cy="266700"/>
            <wp:effectExtent l="0" t="0" r="0" b="0"/>
            <wp:docPr id="107" name="Рисунок 107" descr="base_1_170190_5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base_1_170190_569"/>
                    <pic:cNvPicPr preferRelativeResize="0">
                      <a:picLocks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A57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B82A57">
        <w:rPr>
          <w:rFonts w:ascii="Times New Roman" w:hAnsi="Times New Roman" w:cs="Times New Roman"/>
          <w:sz w:val="26"/>
          <w:szCs w:val="26"/>
        </w:rPr>
        <w:t xml:space="preserve">определяются по </w:t>
      </w:r>
      <w:r w:rsidR="00F2302B">
        <w:rPr>
          <w:rFonts w:ascii="Times New Roman" w:hAnsi="Times New Roman" w:cs="Times New Roman"/>
          <w:sz w:val="26"/>
          <w:szCs w:val="26"/>
        </w:rPr>
        <w:t xml:space="preserve">       </w:t>
      </w:r>
      <w:r w:rsidRPr="00B82A57">
        <w:rPr>
          <w:rFonts w:ascii="Times New Roman" w:hAnsi="Times New Roman" w:cs="Times New Roman"/>
          <w:sz w:val="26"/>
          <w:szCs w:val="26"/>
        </w:rPr>
        <w:t>формуле:</w:t>
      </w:r>
    </w:p>
    <w:p w:rsidR="000A5A23" w:rsidRPr="00B82A57" w:rsidRDefault="00A467FD" w:rsidP="00B82A5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2895600" cy="476250"/>
            <wp:effectExtent l="0" t="0" r="0" b="0"/>
            <wp:docPr id="108" name="Рисунок 108" descr="base_1_170190_5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base_1_170190_570"/>
                    <pic:cNvPicPr preferRelativeResize="0">
                      <a:picLocks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>,</w:t>
      </w:r>
    </w:p>
    <w:p w:rsidR="000A5A23" w:rsidRPr="00B82A57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676275" cy="266700"/>
            <wp:effectExtent l="0" t="0" r="9525" b="0"/>
            <wp:docPr id="109" name="Рисунок 109" descr="base_1_170190_5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base_1_170190_571"/>
                    <pic:cNvPicPr preferRelativeResize="0">
                      <a:picLocks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предельное количество рабочих станций по i-й должности;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590550" cy="266700"/>
            <wp:effectExtent l="0" t="0" r="0" b="0"/>
            <wp:docPr id="110" name="Рисунок 110" descr="base_1_170190_5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base_1_170190_572"/>
                    <pic:cNvPicPr preferRelativeResize="0">
                      <a:picLocks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фактическое количество рабочих станций по i-й должности;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14325" cy="266700"/>
            <wp:effectExtent l="0" t="0" r="9525" b="0"/>
            <wp:docPr id="111" name="Рисунок 111" descr="base_1_170190_5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base_1_170190_573"/>
                    <pic:cNvPicPr preferRelativeResize="0">
                      <a:picLocks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цена приобретения 1 рабочей станции по i-й должности в соответствии с </w:t>
      </w:r>
      <w:r w:rsidR="00BD250B" w:rsidRPr="00B82A57">
        <w:rPr>
          <w:rFonts w:ascii="Times New Roman" w:hAnsi="Times New Roman" w:cs="Times New Roman"/>
          <w:sz w:val="26"/>
          <w:szCs w:val="26"/>
        </w:rPr>
        <w:t xml:space="preserve">нормативами органа местного самоуправления </w:t>
      </w:r>
      <w:r w:rsidR="00B82A57" w:rsidRPr="00B82A5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BD250B" w:rsidRPr="00B82A57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B82A57">
        <w:rPr>
          <w:rFonts w:ascii="Times New Roman" w:hAnsi="Times New Roman" w:cs="Times New Roman"/>
          <w:sz w:val="26"/>
          <w:szCs w:val="26"/>
        </w:rPr>
        <w:t>.</w:t>
      </w:r>
    </w:p>
    <w:p w:rsidR="000A5A23" w:rsidRPr="00B82A57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Предельное количество рабочих станций по i-й должности</w:t>
      </w:r>
      <w:proofErr w:type="gramStart"/>
      <w:r w:rsidRPr="00B82A57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B82A5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676275" cy="266700"/>
            <wp:effectExtent l="0" t="0" r="9525" b="0"/>
            <wp:docPr id="112" name="Рисунок 112" descr="base_1_170190_5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base_1_170190_574"/>
                    <pic:cNvPicPr preferRelativeResize="0">
                      <a:picLocks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A57">
        <w:rPr>
          <w:rFonts w:ascii="Times New Roman" w:hAnsi="Times New Roman" w:cs="Times New Roman"/>
          <w:sz w:val="26"/>
          <w:szCs w:val="26"/>
        </w:rPr>
        <w:t xml:space="preserve">) </w:t>
      </w:r>
      <w:r w:rsidR="00F506A9">
        <w:rPr>
          <w:rFonts w:ascii="Times New Roman" w:hAnsi="Times New Roman" w:cs="Times New Roman"/>
          <w:sz w:val="26"/>
          <w:szCs w:val="26"/>
        </w:rPr>
        <w:t xml:space="preserve">         </w:t>
      </w:r>
      <w:proofErr w:type="gramEnd"/>
      <w:r w:rsidRPr="00B82A57">
        <w:rPr>
          <w:rFonts w:ascii="Times New Roman" w:hAnsi="Times New Roman" w:cs="Times New Roman"/>
          <w:sz w:val="26"/>
          <w:szCs w:val="26"/>
        </w:rPr>
        <w:t>определяется по формуле:</w:t>
      </w:r>
    </w:p>
    <w:p w:rsidR="000A5A23" w:rsidRPr="00B82A57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B82A57" w:rsidRDefault="00A467F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1524000" cy="266700"/>
            <wp:effectExtent l="0" t="0" r="0" b="0"/>
            <wp:docPr id="113" name="Рисунок 113" descr="base_1_170190_5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base_1_170190_575"/>
                    <pic:cNvPicPr preferRelativeResize="0">
                      <a:picLocks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>,</w:t>
      </w:r>
    </w:p>
    <w:p w:rsidR="000A5A23" w:rsidRPr="00B82A57" w:rsidRDefault="00F506A9" w:rsidP="00F506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где </w:t>
      </w:r>
      <w:r w:rsidR="00A467FD"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114" name="Рисунок 114" descr="base_1_170190_5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base_1_170190_576"/>
                    <pic:cNvPicPr preferRelativeResize="0">
                      <a:picLocks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расчетная </w:t>
      </w:r>
      <w:r w:rsidR="00F233AC" w:rsidRPr="00B82A57">
        <w:rPr>
          <w:rFonts w:ascii="Times New Roman" w:hAnsi="Times New Roman" w:cs="Times New Roman"/>
          <w:sz w:val="26"/>
          <w:szCs w:val="26"/>
        </w:rPr>
        <w:t>численность основных работников</w:t>
      </w:r>
      <w:r w:rsidR="000A5A23" w:rsidRPr="00B82A57">
        <w:rPr>
          <w:rFonts w:ascii="Times New Roman" w:hAnsi="Times New Roman" w:cs="Times New Roman"/>
          <w:sz w:val="26"/>
          <w:szCs w:val="26"/>
        </w:rPr>
        <w:t>.</w:t>
      </w:r>
    </w:p>
    <w:p w:rsidR="00F506A9" w:rsidRDefault="00F506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B82A57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2</w:t>
      </w:r>
      <w:r w:rsidR="00871FCD" w:rsidRPr="00B82A57">
        <w:rPr>
          <w:rFonts w:ascii="Times New Roman" w:hAnsi="Times New Roman" w:cs="Times New Roman"/>
          <w:sz w:val="26"/>
          <w:szCs w:val="26"/>
        </w:rPr>
        <w:t>4</w:t>
      </w:r>
      <w:r w:rsidRPr="00B82A57">
        <w:rPr>
          <w:rFonts w:ascii="Times New Roman" w:hAnsi="Times New Roman" w:cs="Times New Roman"/>
          <w:sz w:val="26"/>
          <w:szCs w:val="26"/>
        </w:rPr>
        <w:t>. Затраты на приобретение принтеров, многофункциональных устройств и копировальных аппаратов (оргтехники</w:t>
      </w:r>
      <w:proofErr w:type="gramStart"/>
      <w:r w:rsidRPr="00B82A57">
        <w:rPr>
          <w:rFonts w:ascii="Times New Roman" w:hAnsi="Times New Roman" w:cs="Times New Roman"/>
          <w:sz w:val="26"/>
          <w:szCs w:val="26"/>
        </w:rPr>
        <w:t>) (</w:t>
      </w:r>
      <w:r w:rsidR="00A467FD"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47650" cy="247650"/>
            <wp:effectExtent l="0" t="0" r="0" b="0"/>
            <wp:docPr id="115" name="Рисунок 115" descr="base_1_170190_5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base_1_170190_577"/>
                    <pic:cNvPicPr preferRelativeResize="0">
                      <a:picLocks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A57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B82A57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B82A57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B82A57" w:rsidRDefault="00A467FD" w:rsidP="00F506A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28"/>
          <w:sz w:val="26"/>
          <w:szCs w:val="26"/>
        </w:rPr>
        <w:lastRenderedPageBreak/>
        <w:drawing>
          <wp:inline distT="0" distB="0" distL="0" distR="0">
            <wp:extent cx="2771775" cy="476250"/>
            <wp:effectExtent l="19050" t="0" r="9525" b="0"/>
            <wp:docPr id="116" name="Рисунок 116" descr="base_1_170190_5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base_1_170190_578"/>
                    <pic:cNvPicPr preferRelativeResize="0">
                      <a:picLocks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>,</w:t>
      </w:r>
    </w:p>
    <w:p w:rsidR="000A5A23" w:rsidRPr="00B82A57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590550" cy="266700"/>
            <wp:effectExtent l="0" t="0" r="0" b="0"/>
            <wp:docPr id="117" name="Рисунок 117" descr="base_1_170190_5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base_1_170190_579"/>
                    <pic:cNvPicPr preferRelativeResize="0">
                      <a:picLocks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количество i-го типа принтера, многофункционального устройства и копировального аппарата (оргтехники) в соответствии с </w:t>
      </w:r>
      <w:r w:rsidR="00BD250B" w:rsidRPr="00B82A57">
        <w:rPr>
          <w:rFonts w:ascii="Times New Roman" w:hAnsi="Times New Roman" w:cs="Times New Roman"/>
          <w:sz w:val="26"/>
          <w:szCs w:val="26"/>
        </w:rPr>
        <w:t xml:space="preserve">нормативами органа </w:t>
      </w:r>
      <w:r w:rsidR="00F506A9">
        <w:rPr>
          <w:rFonts w:ascii="Times New Roman" w:hAnsi="Times New Roman" w:cs="Times New Roman"/>
          <w:sz w:val="26"/>
          <w:szCs w:val="26"/>
        </w:rPr>
        <w:t xml:space="preserve">      </w:t>
      </w:r>
      <w:r w:rsidR="00BD250B" w:rsidRPr="00B82A57"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="00F506A9" w:rsidRPr="00B82A5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BD250B" w:rsidRPr="00B82A57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B82A57">
        <w:rPr>
          <w:rFonts w:ascii="Times New Roman" w:hAnsi="Times New Roman" w:cs="Times New Roman"/>
          <w:sz w:val="26"/>
          <w:szCs w:val="26"/>
        </w:rPr>
        <w:t>;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571500" cy="266700"/>
            <wp:effectExtent l="0" t="0" r="0" b="0"/>
            <wp:docPr id="118" name="Рисунок 118" descr="base_1_170190_5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base_1_170190_580"/>
                    <pic:cNvPicPr preferRelativeResize="0">
                      <a:picLocks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фактическое количество i-го типа принтера, многофункционального устройства и копировального аппарата (оргтехники);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119" name="Рисунок 119" descr="base_1_170190_5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base_1_170190_581"/>
                    <pic:cNvPicPr preferRelativeResize="0">
                      <a:picLocks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цена 1 i-го типа принтера, многофункционального устройства и </w:t>
      </w:r>
      <w:r w:rsidR="00F506A9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копировального аппарата (оргтехники) в соответствии с </w:t>
      </w:r>
      <w:r w:rsidR="00BD250B" w:rsidRPr="00B82A57">
        <w:rPr>
          <w:rFonts w:ascii="Times New Roman" w:hAnsi="Times New Roman" w:cs="Times New Roman"/>
          <w:sz w:val="26"/>
          <w:szCs w:val="26"/>
        </w:rPr>
        <w:t xml:space="preserve">нормативами органа </w:t>
      </w:r>
      <w:r w:rsidR="00F506A9">
        <w:rPr>
          <w:rFonts w:ascii="Times New Roman" w:hAnsi="Times New Roman" w:cs="Times New Roman"/>
          <w:sz w:val="26"/>
          <w:szCs w:val="26"/>
        </w:rPr>
        <w:t xml:space="preserve">      </w:t>
      </w:r>
      <w:r w:rsidR="00BD250B" w:rsidRPr="00B82A57"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="00F506A9" w:rsidRPr="00B82A5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BD250B" w:rsidRPr="00B82A57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B82A57">
        <w:rPr>
          <w:rFonts w:ascii="Times New Roman" w:hAnsi="Times New Roman" w:cs="Times New Roman"/>
          <w:sz w:val="26"/>
          <w:szCs w:val="26"/>
        </w:rPr>
        <w:t>.</w:t>
      </w:r>
    </w:p>
    <w:p w:rsidR="00F506A9" w:rsidRDefault="00F506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302"/>
      <w:bookmarkEnd w:id="8"/>
    </w:p>
    <w:p w:rsidR="000A5A23" w:rsidRPr="00B82A57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2</w:t>
      </w:r>
      <w:r w:rsidR="00871FCD" w:rsidRPr="00B82A57">
        <w:rPr>
          <w:rFonts w:ascii="Times New Roman" w:hAnsi="Times New Roman" w:cs="Times New Roman"/>
          <w:sz w:val="26"/>
          <w:szCs w:val="26"/>
        </w:rPr>
        <w:t>5</w:t>
      </w:r>
      <w:r w:rsidRPr="00B82A57">
        <w:rPr>
          <w:rFonts w:ascii="Times New Roman" w:hAnsi="Times New Roman" w:cs="Times New Roman"/>
          <w:sz w:val="26"/>
          <w:szCs w:val="26"/>
        </w:rPr>
        <w:t>. Затраты на приобретение средств подвижной связи</w:t>
      </w:r>
      <w:proofErr w:type="gramStart"/>
      <w:r w:rsidRPr="00B82A57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B82A5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81000" cy="266700"/>
            <wp:effectExtent l="0" t="0" r="0" b="0"/>
            <wp:docPr id="120" name="Рисунок 120" descr="base_1_170190_5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base_1_170190_582"/>
                    <pic:cNvPicPr preferRelativeResize="0">
                      <a:picLocks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A57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B82A57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B82A57" w:rsidRDefault="00F506A9" w:rsidP="00F506A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790700" cy="476250"/>
            <wp:effectExtent l="19050" t="0" r="0" b="0"/>
            <wp:docPr id="16" name="Рисунок 121" descr="base_1_170190_5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base_1_170190_583"/>
                    <pic:cNvPicPr preferRelativeResize="0">
                      <a:picLocks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6"/>
          <w:szCs w:val="26"/>
        </w:rPr>
        <w:t xml:space="preserve">, </w:t>
      </w:r>
    </w:p>
    <w:p w:rsidR="000A5A23" w:rsidRPr="00B82A57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466725" cy="266700"/>
            <wp:effectExtent l="0" t="0" r="9525" b="0"/>
            <wp:docPr id="122" name="Рисунок 122" descr="base_1_170190_5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base_1_170190_584"/>
                    <pic:cNvPicPr preferRelativeResize="0">
                      <a:picLocks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планируемое к приобретению количество средств подвижной связи по i-й должности в соответствии с </w:t>
      </w:r>
      <w:r w:rsidR="00BD250B" w:rsidRPr="00B82A57">
        <w:rPr>
          <w:rFonts w:ascii="Times New Roman" w:hAnsi="Times New Roman" w:cs="Times New Roman"/>
          <w:sz w:val="26"/>
          <w:szCs w:val="26"/>
        </w:rPr>
        <w:t xml:space="preserve">нормативами органа местного самоуправления </w:t>
      </w:r>
      <w:r w:rsidR="00F506A9" w:rsidRPr="00B82A5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BD250B" w:rsidRPr="00B82A57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B82A57">
        <w:rPr>
          <w:rFonts w:ascii="Times New Roman" w:hAnsi="Times New Roman" w:cs="Times New Roman"/>
          <w:sz w:val="26"/>
          <w:szCs w:val="26"/>
        </w:rPr>
        <w:t>, определенными с учетом нормативов затрат на приобретение сре</w:t>
      </w:r>
      <w:proofErr w:type="gramStart"/>
      <w:r w:rsidR="000A5A23" w:rsidRPr="00B82A57">
        <w:rPr>
          <w:rFonts w:ascii="Times New Roman" w:hAnsi="Times New Roman" w:cs="Times New Roman"/>
          <w:sz w:val="26"/>
          <w:szCs w:val="26"/>
        </w:rPr>
        <w:t>дств св</w:t>
      </w:r>
      <w:proofErr w:type="gramEnd"/>
      <w:r w:rsidR="000A5A23" w:rsidRPr="00B82A57">
        <w:rPr>
          <w:rFonts w:ascii="Times New Roman" w:hAnsi="Times New Roman" w:cs="Times New Roman"/>
          <w:sz w:val="26"/>
          <w:szCs w:val="26"/>
        </w:rPr>
        <w:t>язи;</w:t>
      </w:r>
    </w:p>
    <w:p w:rsidR="000A5A23" w:rsidRPr="00B82A57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428625" cy="266700"/>
            <wp:effectExtent l="0" t="0" r="9525" b="0"/>
            <wp:docPr id="123" name="Рисунок 123" descr="base_1_170190_5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base_1_170190_585"/>
                    <pic:cNvPicPr preferRelativeResize="0">
                      <a:picLocks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стоимость 1 средства подвижной связи для i-й должности в </w:t>
      </w:r>
      <w:r w:rsidR="00F506A9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r w:rsidR="00BD250B" w:rsidRPr="00B82A57">
        <w:rPr>
          <w:rFonts w:ascii="Times New Roman" w:hAnsi="Times New Roman" w:cs="Times New Roman"/>
          <w:sz w:val="26"/>
          <w:szCs w:val="26"/>
        </w:rPr>
        <w:t xml:space="preserve">нормативами органа местного самоуправления </w:t>
      </w:r>
      <w:r w:rsidR="00F506A9" w:rsidRPr="00B82A57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F506A9">
        <w:rPr>
          <w:rFonts w:ascii="Times New Roman" w:hAnsi="Times New Roman" w:cs="Times New Roman"/>
          <w:sz w:val="26"/>
          <w:szCs w:val="26"/>
        </w:rPr>
        <w:t xml:space="preserve">        </w:t>
      </w:r>
      <w:r w:rsidR="00F506A9" w:rsidRPr="00B82A57">
        <w:rPr>
          <w:rFonts w:ascii="Times New Roman" w:hAnsi="Times New Roman" w:cs="Times New Roman"/>
          <w:sz w:val="26"/>
          <w:szCs w:val="26"/>
        </w:rPr>
        <w:t>сельского</w:t>
      </w:r>
      <w:r w:rsidR="00BD250B" w:rsidRPr="00B82A57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B82A57">
        <w:rPr>
          <w:rFonts w:ascii="Times New Roman" w:hAnsi="Times New Roman" w:cs="Times New Roman"/>
          <w:sz w:val="26"/>
          <w:szCs w:val="26"/>
        </w:rPr>
        <w:t>, определенными с учетом нормативов затрат на приобретение сре</w:t>
      </w:r>
      <w:proofErr w:type="gramStart"/>
      <w:r w:rsidR="000A5A23" w:rsidRPr="00B82A57">
        <w:rPr>
          <w:rFonts w:ascii="Times New Roman" w:hAnsi="Times New Roman" w:cs="Times New Roman"/>
          <w:sz w:val="26"/>
          <w:szCs w:val="26"/>
        </w:rPr>
        <w:t>дств св</w:t>
      </w:r>
      <w:proofErr w:type="gramEnd"/>
      <w:r w:rsidR="000A5A23" w:rsidRPr="00B82A57">
        <w:rPr>
          <w:rFonts w:ascii="Times New Roman" w:hAnsi="Times New Roman" w:cs="Times New Roman"/>
          <w:sz w:val="26"/>
          <w:szCs w:val="26"/>
        </w:rPr>
        <w:t>язи.</w:t>
      </w:r>
    </w:p>
    <w:p w:rsidR="00F506A9" w:rsidRDefault="00F506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9" w:name="P309"/>
      <w:bookmarkEnd w:id="9"/>
    </w:p>
    <w:p w:rsidR="000A5A23" w:rsidRPr="00B82A57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sz w:val="26"/>
          <w:szCs w:val="26"/>
        </w:rPr>
        <w:t>2</w:t>
      </w:r>
      <w:r w:rsidR="00871FCD" w:rsidRPr="00B82A57">
        <w:rPr>
          <w:rFonts w:ascii="Times New Roman" w:hAnsi="Times New Roman" w:cs="Times New Roman"/>
          <w:sz w:val="26"/>
          <w:szCs w:val="26"/>
        </w:rPr>
        <w:t>6</w:t>
      </w:r>
      <w:r w:rsidRPr="00B82A57">
        <w:rPr>
          <w:rFonts w:ascii="Times New Roman" w:hAnsi="Times New Roman" w:cs="Times New Roman"/>
          <w:sz w:val="26"/>
          <w:szCs w:val="26"/>
        </w:rPr>
        <w:t>. Затраты на приобретение планшетных компьютеров</w:t>
      </w:r>
      <w:proofErr w:type="gramStart"/>
      <w:r w:rsidRPr="00B82A57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B82A5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52425" cy="266700"/>
            <wp:effectExtent l="0" t="0" r="9525" b="0"/>
            <wp:docPr id="124" name="Рисунок 124" descr="base_1_170190_5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base_1_170190_586"/>
                    <pic:cNvPicPr preferRelativeResize="0">
                      <a:picLocks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A57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B82A57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B82A57" w:rsidRDefault="00F506A9" w:rsidP="00F506A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685925" cy="476250"/>
            <wp:effectExtent l="0" t="0" r="9525" b="0"/>
            <wp:docPr id="17" name="Рисунок 125" descr="base_1_170190_5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base_1_170190_587"/>
                    <pic:cNvPicPr preferRelativeResize="0">
                      <a:picLocks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2A5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438150" cy="266700"/>
            <wp:effectExtent l="0" t="0" r="0" b="0"/>
            <wp:docPr id="126" name="Рисунок 126" descr="base_1_170190_5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base_1_170190_588"/>
                    <pic:cNvPicPr preferRelativeResize="0">
                      <a:picLocks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82A57">
        <w:rPr>
          <w:rFonts w:ascii="Times New Roman" w:hAnsi="Times New Roman" w:cs="Times New Roman"/>
          <w:sz w:val="26"/>
          <w:szCs w:val="26"/>
        </w:rPr>
        <w:t xml:space="preserve"> - планируемое к приобретению количество планшетных компьютеров по i-й должности в соответствии с </w:t>
      </w:r>
      <w:r w:rsidR="00BD250B" w:rsidRPr="00B82A57">
        <w:rPr>
          <w:rFonts w:ascii="Times New Roman" w:hAnsi="Times New Roman" w:cs="Times New Roman"/>
          <w:sz w:val="26"/>
          <w:szCs w:val="26"/>
        </w:rPr>
        <w:t>нормативами органа местного самоуправления</w:t>
      </w:r>
      <w:r w:rsidR="00BD250B">
        <w:rPr>
          <w:rFonts w:ascii="Times New Roman" w:hAnsi="Times New Roman" w:cs="Times New Roman"/>
          <w:sz w:val="24"/>
          <w:szCs w:val="24"/>
        </w:rPr>
        <w:t xml:space="preserve"> </w:t>
      </w:r>
      <w:r w:rsidR="00F506A9" w:rsidRPr="00B82A5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F506A9">
        <w:rPr>
          <w:rFonts w:ascii="Times New Roman" w:hAnsi="Times New Roman" w:cs="Times New Roman"/>
          <w:sz w:val="26"/>
          <w:szCs w:val="26"/>
        </w:rPr>
        <w:t>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81000" cy="266700"/>
            <wp:effectExtent l="0" t="0" r="0" b="0"/>
            <wp:docPr id="127" name="Рисунок 127" descr="base_1_170190_5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base_1_170190_589"/>
                    <pic:cNvPicPr preferRelativeResize="0">
                      <a:picLocks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1 планшетного компьютера по i-й должности в соответствии с 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нормативами органа местного самоуправления </w:t>
      </w:r>
      <w:r w:rsidR="00F506A9" w:rsidRPr="00B82A5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F506A9">
        <w:rPr>
          <w:rFonts w:ascii="Times New Roman" w:hAnsi="Times New Roman" w:cs="Times New Roman"/>
          <w:sz w:val="26"/>
          <w:szCs w:val="26"/>
        </w:rPr>
        <w:t>.</w:t>
      </w:r>
    </w:p>
    <w:p w:rsidR="00F506A9" w:rsidRDefault="00F506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 w:rsidP="00F506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2</w:t>
      </w:r>
      <w:r w:rsidR="00871FCD" w:rsidRPr="00F506A9">
        <w:rPr>
          <w:rFonts w:ascii="Times New Roman" w:hAnsi="Times New Roman" w:cs="Times New Roman"/>
          <w:sz w:val="26"/>
          <w:szCs w:val="26"/>
        </w:rPr>
        <w:t>7</w:t>
      </w:r>
      <w:r w:rsidRPr="00F506A9">
        <w:rPr>
          <w:rFonts w:ascii="Times New Roman" w:hAnsi="Times New Roman" w:cs="Times New Roman"/>
          <w:sz w:val="26"/>
          <w:szCs w:val="26"/>
        </w:rPr>
        <w:t xml:space="preserve">. Затраты на приобретение оборудования по обеспечению безопасности </w:t>
      </w:r>
      <w:r w:rsidR="00F506A9">
        <w:rPr>
          <w:rFonts w:ascii="Times New Roman" w:hAnsi="Times New Roman" w:cs="Times New Roman"/>
          <w:sz w:val="26"/>
          <w:szCs w:val="26"/>
        </w:rPr>
        <w:t xml:space="preserve">  </w:t>
      </w:r>
      <w:r w:rsidRPr="00F506A9">
        <w:rPr>
          <w:rFonts w:ascii="Times New Roman" w:hAnsi="Times New Roman" w:cs="Times New Roman"/>
          <w:sz w:val="26"/>
          <w:szCs w:val="26"/>
        </w:rPr>
        <w:t>информации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128" name="Рисунок 128" descr="base_1_170190_5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base_1_170190_590"/>
                    <pic:cNvPicPr preferRelativeResize="0">
                      <a:picLocks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F506A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685925" cy="476250"/>
            <wp:effectExtent l="0" t="0" r="9525" b="0"/>
            <wp:docPr id="129" name="Рисунок 129" descr="base_1_170190_5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base_1_170190_591"/>
                    <pic:cNvPicPr preferRelativeResize="0">
                      <a:picLocks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438150" cy="247650"/>
            <wp:effectExtent l="0" t="0" r="0" b="0"/>
            <wp:docPr id="130" name="Рисунок 130" descr="base_1_170190_5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base_1_170190_592"/>
                    <pic:cNvPicPr preferRelativeResize="0">
                      <a:picLocks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 приобретению количество i-го оборудования по </w:t>
      </w:r>
      <w:r w:rsidR="00F506A9">
        <w:rPr>
          <w:rFonts w:ascii="Times New Roman" w:hAnsi="Times New Roman" w:cs="Times New Roman"/>
          <w:sz w:val="26"/>
          <w:szCs w:val="26"/>
        </w:rPr>
        <w:t xml:space="preserve">    </w:t>
      </w:r>
      <w:r w:rsidR="000A5A23" w:rsidRPr="00F506A9">
        <w:rPr>
          <w:rFonts w:ascii="Times New Roman" w:hAnsi="Times New Roman" w:cs="Times New Roman"/>
          <w:sz w:val="26"/>
          <w:szCs w:val="26"/>
        </w:rPr>
        <w:lastRenderedPageBreak/>
        <w:t>обеспечению безопасности информации;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90525" cy="247650"/>
            <wp:effectExtent l="0" t="0" r="9525" b="0"/>
            <wp:docPr id="131" name="Рисунок 131" descr="base_1_170190_5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base_1_170190_593"/>
                    <pic:cNvPicPr preferRelativeResize="0">
                      <a:picLocks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приобретаемого i-го оборудования по обеспечению безопасности информации.</w:t>
      </w:r>
    </w:p>
    <w:p w:rsidR="00F506A9" w:rsidRDefault="00F506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 w:rsidP="00F506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2</w:t>
      </w:r>
      <w:r w:rsidR="00871FCD" w:rsidRPr="00F506A9">
        <w:rPr>
          <w:rFonts w:ascii="Times New Roman" w:hAnsi="Times New Roman" w:cs="Times New Roman"/>
          <w:sz w:val="26"/>
          <w:szCs w:val="26"/>
        </w:rPr>
        <w:t>8</w:t>
      </w:r>
      <w:r w:rsidRPr="00F506A9">
        <w:rPr>
          <w:rFonts w:ascii="Times New Roman" w:hAnsi="Times New Roman" w:cs="Times New Roman"/>
          <w:sz w:val="26"/>
          <w:szCs w:val="26"/>
        </w:rPr>
        <w:t>. Затраты на приобретение мониторов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132" name="Рисунок 132" descr="base_1_170190_5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base_1_170190_594"/>
                    <pic:cNvPicPr preferRelativeResize="0">
                      <a:picLocks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F506A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562100" cy="476250"/>
            <wp:effectExtent l="0" t="0" r="0" b="0"/>
            <wp:docPr id="133" name="Рисунок 133" descr="base_1_170190_5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base_1_170190_595"/>
                    <pic:cNvPicPr preferRelativeResize="0">
                      <a:picLocks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90525" cy="247650"/>
            <wp:effectExtent l="0" t="0" r="9525" b="0"/>
            <wp:docPr id="134" name="Рисунок 134" descr="base_1_170190_5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base_1_170190_596"/>
                    <pic:cNvPicPr preferRelativeResize="0">
                      <a:picLocks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 приобретению количество мониторов для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i-й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="00F506A9">
        <w:rPr>
          <w:rFonts w:ascii="Times New Roman" w:hAnsi="Times New Roman" w:cs="Times New Roman"/>
          <w:sz w:val="26"/>
          <w:szCs w:val="26"/>
        </w:rPr>
        <w:t xml:space="preserve">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должности;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135" name="Рисунок 135" descr="base_1_170190_5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base_1_170190_597"/>
                    <pic:cNvPicPr preferRelativeResize="0">
                      <a:picLocks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одного монитора для i-й должности.</w:t>
      </w:r>
    </w:p>
    <w:p w:rsidR="00F506A9" w:rsidRDefault="00F506A9" w:rsidP="00F506A9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871FCD" w:rsidP="00F506A9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29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приобретение системных блоков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136" name="Рисунок 136" descr="base_1_170190_5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base_1_170190_598"/>
                    <pic:cNvPicPr preferRelativeResize="0">
                      <a:picLocks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определяются по </w:t>
      </w:r>
      <w:r w:rsidR="00F506A9">
        <w:rPr>
          <w:rFonts w:ascii="Times New Roman" w:hAnsi="Times New Roman" w:cs="Times New Roman"/>
          <w:sz w:val="26"/>
          <w:szCs w:val="26"/>
        </w:rPr>
        <w:t xml:space="preserve">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формуле:</w:t>
      </w:r>
    </w:p>
    <w:p w:rsidR="000A5A23" w:rsidRPr="00F506A9" w:rsidRDefault="00A467FD" w:rsidP="00F506A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362075" cy="476250"/>
            <wp:effectExtent l="0" t="0" r="9525" b="0"/>
            <wp:docPr id="137" name="Рисунок 137" descr="base_1_170190_5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base_1_170190_599"/>
                    <pic:cNvPicPr preferRelativeResize="0">
                      <a:picLocks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138" name="Рисунок 138" descr="base_1_170190_6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base_1_170190_600"/>
                    <pic:cNvPicPr preferRelativeResize="0">
                      <a:picLocks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 приобретению количество i-х системных блоков;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139" name="Рисунок 139" descr="base_1_170190_6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base_1_170190_601"/>
                    <pic:cNvPicPr preferRelativeResize="0">
                      <a:picLocks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одного i-го системного блока.</w:t>
      </w:r>
    </w:p>
    <w:p w:rsidR="00787CF3" w:rsidRPr="00F506A9" w:rsidRDefault="00787CF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87CF3" w:rsidRPr="00F506A9" w:rsidRDefault="00787CF3" w:rsidP="00787CF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Затраты на приобретение материальных запасов</w:t>
      </w:r>
    </w:p>
    <w:p w:rsidR="00787CF3" w:rsidRPr="00F506A9" w:rsidRDefault="00787CF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 w:rsidP="00F230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3</w:t>
      </w:r>
      <w:r w:rsidR="00871FCD" w:rsidRPr="00F506A9">
        <w:rPr>
          <w:rFonts w:ascii="Times New Roman" w:hAnsi="Times New Roman" w:cs="Times New Roman"/>
          <w:sz w:val="26"/>
          <w:szCs w:val="26"/>
        </w:rPr>
        <w:t>0</w:t>
      </w:r>
      <w:r w:rsidRPr="00F506A9">
        <w:rPr>
          <w:rFonts w:ascii="Times New Roman" w:hAnsi="Times New Roman" w:cs="Times New Roman"/>
          <w:sz w:val="26"/>
          <w:szCs w:val="26"/>
        </w:rPr>
        <w:t>. Затраты на приобретение других запасных частей для вычислительной техники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140" name="Рисунок 140" descr="base_1_170190_6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base_1_170190_602"/>
                    <pic:cNvPicPr preferRelativeResize="0">
                      <a:picLocks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F506A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504950" cy="476250"/>
            <wp:effectExtent l="0" t="0" r="0" b="0"/>
            <wp:docPr id="141" name="Рисунок 141" descr="base_1_170190_6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base_1_170190_603"/>
                    <pic:cNvPicPr preferRelativeResize="0">
                      <a:picLocks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142" name="Рисунок 142" descr="base_1_170190_6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base_1_170190_604"/>
                    <pic:cNvPicPr preferRelativeResize="0">
                      <a:picLocks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- планируемое к приобретению количество i-х запасных частей для </w:t>
      </w:r>
      <w:r w:rsidR="00F506A9">
        <w:rPr>
          <w:rFonts w:ascii="Times New Roman" w:hAnsi="Times New Roman" w:cs="Times New Roman"/>
          <w:sz w:val="26"/>
          <w:szCs w:val="26"/>
        </w:rPr>
        <w:t xml:space="preserve">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вычислительной техники, которое определяется по средним фактическим данным за 3 предыдущих финансовых года;</w:t>
      </w:r>
      <w:proofErr w:type="gramEnd"/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143" name="Рисунок 143" descr="base_1_170190_6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base_1_170190_605"/>
                    <pic:cNvPicPr preferRelativeResize="0">
                      <a:picLocks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1 единицы i-й запасной части для вычислительной техники.</w:t>
      </w:r>
    </w:p>
    <w:p w:rsidR="00F2302B" w:rsidRDefault="00F2302B" w:rsidP="00F506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 w:rsidP="00F506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3</w:t>
      </w:r>
      <w:r w:rsidR="00871FCD" w:rsidRPr="00F506A9">
        <w:rPr>
          <w:rFonts w:ascii="Times New Roman" w:hAnsi="Times New Roman" w:cs="Times New Roman"/>
          <w:sz w:val="26"/>
          <w:szCs w:val="26"/>
        </w:rPr>
        <w:t>1</w:t>
      </w:r>
      <w:r w:rsidRPr="00F506A9">
        <w:rPr>
          <w:rFonts w:ascii="Times New Roman" w:hAnsi="Times New Roman" w:cs="Times New Roman"/>
          <w:sz w:val="26"/>
          <w:szCs w:val="26"/>
        </w:rPr>
        <w:t>. Затраты на приобретение магнитных и оптических носителей информации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47650" cy="247650"/>
            <wp:effectExtent l="0" t="0" r="0" b="0"/>
            <wp:docPr id="144" name="Рисунок 144" descr="base_1_170190_6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base_1_170190_606"/>
                    <pic:cNvPicPr preferRelativeResize="0">
                      <a:picLocks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F506A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419225" cy="476250"/>
            <wp:effectExtent l="0" t="0" r="9525" b="0"/>
            <wp:docPr id="145" name="Рисунок 145" descr="base_1_170190_6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base_1_170190_607"/>
                    <pic:cNvPicPr preferRelativeResize="0">
                      <a:picLocks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146" name="Рисунок 146" descr="base_1_170190_6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base_1_170190_608"/>
                    <pic:cNvPicPr preferRelativeResize="0">
                      <a:picLocks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 приобретению количество i-го носителя информации в соответствии с 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нормативами органа местного самоуправления </w:t>
      </w:r>
      <w:r w:rsidR="00F506A9" w:rsidRPr="00B82A57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F506A9">
        <w:rPr>
          <w:rFonts w:ascii="Times New Roman" w:hAnsi="Times New Roman" w:cs="Times New Roman"/>
          <w:sz w:val="26"/>
          <w:szCs w:val="26"/>
        </w:rPr>
        <w:t xml:space="preserve">        </w:t>
      </w:r>
      <w:r w:rsidR="00F506A9" w:rsidRPr="00B82A57">
        <w:rPr>
          <w:rFonts w:ascii="Times New Roman" w:hAnsi="Times New Roman" w:cs="Times New Roman"/>
          <w:sz w:val="26"/>
          <w:szCs w:val="26"/>
        </w:rPr>
        <w:t>сельского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F506A9">
        <w:rPr>
          <w:rFonts w:ascii="Times New Roman" w:hAnsi="Times New Roman" w:cs="Times New Roman"/>
          <w:sz w:val="26"/>
          <w:szCs w:val="26"/>
        </w:rPr>
        <w:t>;</w:t>
      </w:r>
    </w:p>
    <w:p w:rsidR="00F506A9" w:rsidRDefault="00A467FD" w:rsidP="00F230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147" name="Рисунок 147" descr="base_1_170190_6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base_1_170190_609"/>
                    <pic:cNvPicPr preferRelativeResize="0">
                      <a:picLocks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1 единицы i-го носителя информации в соответствии с </w:t>
      </w:r>
      <w:r w:rsidR="00F506A9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нормативами органа местного самоуправления </w:t>
      </w:r>
      <w:r w:rsidR="00F506A9" w:rsidRPr="00B82A57">
        <w:rPr>
          <w:rFonts w:ascii="Times New Roman" w:hAnsi="Times New Roman" w:cs="Times New Roman"/>
          <w:sz w:val="26"/>
          <w:szCs w:val="26"/>
        </w:rPr>
        <w:t>Нигирского</w:t>
      </w:r>
      <w:r w:rsidR="00F506A9">
        <w:rPr>
          <w:rFonts w:ascii="Times New Roman" w:hAnsi="Times New Roman" w:cs="Times New Roman"/>
          <w:sz w:val="26"/>
          <w:szCs w:val="26"/>
        </w:rPr>
        <w:t xml:space="preserve"> </w:t>
      </w:r>
      <w:r w:rsidR="00F506A9" w:rsidRPr="00B82A57">
        <w:rPr>
          <w:rFonts w:ascii="Times New Roman" w:hAnsi="Times New Roman" w:cs="Times New Roman"/>
          <w:sz w:val="26"/>
          <w:szCs w:val="26"/>
        </w:rPr>
        <w:t>сельского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F506A9">
        <w:rPr>
          <w:rFonts w:ascii="Times New Roman" w:hAnsi="Times New Roman" w:cs="Times New Roman"/>
          <w:sz w:val="26"/>
          <w:szCs w:val="26"/>
        </w:rPr>
        <w:t>.</w:t>
      </w:r>
    </w:p>
    <w:p w:rsidR="000A5A23" w:rsidRPr="00F506A9" w:rsidRDefault="000A5A23" w:rsidP="00F506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lastRenderedPageBreak/>
        <w:t>3</w:t>
      </w:r>
      <w:r w:rsidR="00871FCD" w:rsidRPr="00F506A9">
        <w:rPr>
          <w:rFonts w:ascii="Times New Roman" w:hAnsi="Times New Roman" w:cs="Times New Roman"/>
          <w:sz w:val="26"/>
          <w:szCs w:val="26"/>
        </w:rPr>
        <w:t>2</w:t>
      </w:r>
      <w:r w:rsidRPr="00F506A9">
        <w:rPr>
          <w:rFonts w:ascii="Times New Roman" w:hAnsi="Times New Roman" w:cs="Times New Roman"/>
          <w:sz w:val="26"/>
          <w:szCs w:val="26"/>
        </w:rPr>
        <w:t xml:space="preserve">. Затраты на приобретение деталей для содержания принтеров, </w:t>
      </w:r>
      <w:r w:rsidR="00F506A9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F506A9">
        <w:rPr>
          <w:rFonts w:ascii="Times New Roman" w:hAnsi="Times New Roman" w:cs="Times New Roman"/>
          <w:sz w:val="26"/>
          <w:szCs w:val="26"/>
        </w:rPr>
        <w:t>многофункциональных устройств и копировальных аппаратов (оргтехники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>)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148" name="Рисунок 148" descr="base_1_170190_6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base_1_170190_610"/>
                    <pic:cNvPicPr preferRelativeResize="0">
                      <a:picLocks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F506A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1057275" cy="266700"/>
            <wp:effectExtent l="0" t="0" r="9525" b="0"/>
            <wp:docPr id="149" name="Рисунок 149" descr="base_1_170190_6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base_1_170190_611"/>
                    <pic:cNvPicPr preferRelativeResize="0">
                      <a:picLocks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47650" cy="266700"/>
            <wp:effectExtent l="0" t="0" r="0" b="0"/>
            <wp:docPr id="150" name="Рисунок 150" descr="base_1_170190_6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base_1_170190_612"/>
                    <pic:cNvPicPr preferRelativeResize="0">
                      <a:picLocks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приобретение расходных материалов для принтеров, </w:t>
      </w:r>
      <w:r w:rsidR="00F506A9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многофункциональных устройств и копировальных аппаратов (оргтехники);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151" name="Рисунок 151" descr="base_1_170190_6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base_1_170190_613"/>
                    <pic:cNvPicPr preferRelativeResize="0">
                      <a:picLocks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приобретение запасных частей для принтеров, </w:t>
      </w:r>
      <w:r w:rsidR="00F506A9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многофункциональных устройств и копировальных аппаратов (оргтехники).</w:t>
      </w:r>
    </w:p>
    <w:p w:rsidR="00677593" w:rsidRDefault="00677593" w:rsidP="00F506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 w:rsidP="00F506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3</w:t>
      </w:r>
      <w:r w:rsidR="00871FCD" w:rsidRPr="00F506A9">
        <w:rPr>
          <w:rFonts w:ascii="Times New Roman" w:hAnsi="Times New Roman" w:cs="Times New Roman"/>
          <w:sz w:val="26"/>
          <w:szCs w:val="26"/>
        </w:rPr>
        <w:t>3</w:t>
      </w:r>
      <w:r w:rsidRPr="00F506A9">
        <w:rPr>
          <w:rFonts w:ascii="Times New Roman" w:hAnsi="Times New Roman" w:cs="Times New Roman"/>
          <w:sz w:val="26"/>
          <w:szCs w:val="26"/>
        </w:rPr>
        <w:t xml:space="preserve">. Затраты на приобретение расходных материалов для принтеров, </w:t>
      </w:r>
      <w:r w:rsidR="00F506A9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F506A9">
        <w:rPr>
          <w:rFonts w:ascii="Times New Roman" w:hAnsi="Times New Roman" w:cs="Times New Roman"/>
          <w:sz w:val="26"/>
          <w:szCs w:val="26"/>
        </w:rPr>
        <w:t>многофункциональных устройств и копировальных аппаратов (оргтехники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>)</w:t>
      </w:r>
      <w:r w:rsidR="00165237"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Pr="00F506A9">
        <w:rPr>
          <w:rFonts w:ascii="Times New Roman" w:hAnsi="Times New Roman" w:cs="Times New Roman"/>
          <w:sz w:val="26"/>
          <w:szCs w:val="26"/>
        </w:rPr>
        <w:t>(</w:t>
      </w:r>
      <w:r w:rsidR="00A467FD"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47650" cy="266700"/>
            <wp:effectExtent l="0" t="0" r="0" b="0"/>
            <wp:docPr id="152" name="Рисунок 152" descr="base_1_170190_6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base_1_170190_614"/>
                    <pic:cNvPicPr preferRelativeResize="0">
                      <a:picLocks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F506A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971675" cy="476250"/>
            <wp:effectExtent l="0" t="0" r="9525" b="0"/>
            <wp:docPr id="153" name="Рисунок 153" descr="base_1_170190_6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base_1_170190_615"/>
                    <pic:cNvPicPr preferRelativeResize="0">
                      <a:picLocks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33375" cy="266700"/>
            <wp:effectExtent l="0" t="0" r="9525" b="0"/>
            <wp:docPr id="154" name="Рисунок 154" descr="base_1_170190_6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base_1_170190_616"/>
                    <pic:cNvPicPr preferRelativeResize="0">
                      <a:picLocks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фактическое количество принтеров, многофункциональных устройств и копировальных аппаратов (оргтехники) i-го типа в соответствии с </w:t>
      </w:r>
      <w:r w:rsidR="00BD250B" w:rsidRPr="00F506A9">
        <w:rPr>
          <w:rFonts w:ascii="Times New Roman" w:hAnsi="Times New Roman" w:cs="Times New Roman"/>
          <w:sz w:val="26"/>
          <w:szCs w:val="26"/>
        </w:rPr>
        <w:t>нормативами</w:t>
      </w:r>
      <w:r w:rsidR="00F506A9">
        <w:rPr>
          <w:rFonts w:ascii="Times New Roman" w:hAnsi="Times New Roman" w:cs="Times New Roman"/>
          <w:sz w:val="26"/>
          <w:szCs w:val="26"/>
        </w:rPr>
        <w:t xml:space="preserve">  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 органа местного самоуправления </w:t>
      </w:r>
      <w:r w:rsidR="00F506A9" w:rsidRPr="00B82A5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F506A9">
        <w:rPr>
          <w:rFonts w:ascii="Times New Roman" w:hAnsi="Times New Roman" w:cs="Times New Roman"/>
          <w:sz w:val="26"/>
          <w:szCs w:val="26"/>
        </w:rPr>
        <w:t>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52425" cy="266700"/>
            <wp:effectExtent l="0" t="0" r="9525" b="0"/>
            <wp:docPr id="155" name="Рисунок 155" descr="base_1_170190_6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base_1_170190_617"/>
                    <pic:cNvPicPr preferRelativeResize="0">
                      <a:picLocks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норматив потребления расходных материалов i-м типом принтеров, многофункциональных устройств и копировальных аппаратов (оргтехники) в </w:t>
      </w:r>
      <w:r w:rsidR="00677593">
        <w:rPr>
          <w:rFonts w:ascii="Times New Roman" w:hAnsi="Times New Roman" w:cs="Times New Roman"/>
          <w:sz w:val="26"/>
          <w:szCs w:val="26"/>
        </w:rPr>
        <w:t xml:space="preserve">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нормативами органа местного самоуправления </w:t>
      </w:r>
      <w:r w:rsidR="00F506A9" w:rsidRPr="00B82A57">
        <w:rPr>
          <w:rFonts w:ascii="Times New Roman" w:hAnsi="Times New Roman" w:cs="Times New Roman"/>
          <w:sz w:val="26"/>
          <w:szCs w:val="26"/>
        </w:rPr>
        <w:t>Нигирского</w:t>
      </w:r>
      <w:r w:rsidR="00F506A9">
        <w:rPr>
          <w:rFonts w:ascii="Times New Roman" w:hAnsi="Times New Roman" w:cs="Times New Roman"/>
          <w:sz w:val="26"/>
          <w:szCs w:val="26"/>
        </w:rPr>
        <w:t xml:space="preserve"> </w:t>
      </w:r>
      <w:r w:rsidR="00F506A9" w:rsidRPr="00B82A57">
        <w:rPr>
          <w:rFonts w:ascii="Times New Roman" w:hAnsi="Times New Roman" w:cs="Times New Roman"/>
          <w:sz w:val="26"/>
          <w:szCs w:val="26"/>
        </w:rPr>
        <w:t>сельск</w:t>
      </w:r>
      <w:r w:rsidR="00F506A9" w:rsidRPr="00B82A57">
        <w:rPr>
          <w:rFonts w:ascii="Times New Roman" w:hAnsi="Times New Roman" w:cs="Times New Roman"/>
          <w:sz w:val="26"/>
          <w:szCs w:val="26"/>
        </w:rPr>
        <w:t>о</w:t>
      </w:r>
      <w:r w:rsidR="00F506A9" w:rsidRPr="00B82A57">
        <w:rPr>
          <w:rFonts w:ascii="Times New Roman" w:hAnsi="Times New Roman" w:cs="Times New Roman"/>
          <w:sz w:val="26"/>
          <w:szCs w:val="26"/>
        </w:rPr>
        <w:t>го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F506A9">
        <w:rPr>
          <w:rFonts w:ascii="Times New Roman" w:hAnsi="Times New Roman" w:cs="Times New Roman"/>
          <w:sz w:val="26"/>
          <w:szCs w:val="26"/>
        </w:rPr>
        <w:t>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14325" cy="266700"/>
            <wp:effectExtent l="0" t="0" r="9525" b="0"/>
            <wp:docPr id="156" name="Рисунок 156" descr="base_1_170190_6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base_1_170190_618"/>
                    <pic:cNvPicPr preferRelativeResize="0">
                      <a:picLocks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расходного материала по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i-му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типу принтеров, </w:t>
      </w:r>
      <w:r w:rsidR="00677593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многофункциональных устройств и копировальных аппаратов (оргтехники) в </w:t>
      </w:r>
      <w:r w:rsidR="00677593">
        <w:rPr>
          <w:rFonts w:ascii="Times New Roman" w:hAnsi="Times New Roman" w:cs="Times New Roman"/>
          <w:sz w:val="26"/>
          <w:szCs w:val="26"/>
        </w:rPr>
        <w:t xml:space="preserve">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нормативами органа местного самоуправления </w:t>
      </w:r>
      <w:r w:rsidR="00677593" w:rsidRPr="00B82A57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677593">
        <w:rPr>
          <w:rFonts w:ascii="Times New Roman" w:hAnsi="Times New Roman" w:cs="Times New Roman"/>
          <w:sz w:val="26"/>
          <w:szCs w:val="26"/>
        </w:rPr>
        <w:t xml:space="preserve">        </w:t>
      </w:r>
      <w:r w:rsidR="00677593" w:rsidRPr="00B82A57">
        <w:rPr>
          <w:rFonts w:ascii="Times New Roman" w:hAnsi="Times New Roman" w:cs="Times New Roman"/>
          <w:sz w:val="26"/>
          <w:szCs w:val="26"/>
        </w:rPr>
        <w:t>сельского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F506A9">
        <w:rPr>
          <w:rFonts w:ascii="Times New Roman" w:hAnsi="Times New Roman" w:cs="Times New Roman"/>
          <w:sz w:val="26"/>
          <w:szCs w:val="26"/>
        </w:rPr>
        <w:t>.</w:t>
      </w:r>
    </w:p>
    <w:p w:rsidR="00677593" w:rsidRDefault="0067759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3</w:t>
      </w:r>
      <w:r w:rsidR="00871FCD" w:rsidRPr="00F506A9">
        <w:rPr>
          <w:rFonts w:ascii="Times New Roman" w:hAnsi="Times New Roman" w:cs="Times New Roman"/>
          <w:sz w:val="26"/>
          <w:szCs w:val="26"/>
        </w:rPr>
        <w:t>4</w:t>
      </w:r>
      <w:r w:rsidRPr="00F506A9">
        <w:rPr>
          <w:rFonts w:ascii="Times New Roman" w:hAnsi="Times New Roman" w:cs="Times New Roman"/>
          <w:sz w:val="26"/>
          <w:szCs w:val="26"/>
        </w:rPr>
        <w:t>. Затраты на приобретение запасных частей для принтеров, многофункци</w:t>
      </w:r>
      <w:r w:rsidRPr="00F506A9">
        <w:rPr>
          <w:rFonts w:ascii="Times New Roman" w:hAnsi="Times New Roman" w:cs="Times New Roman"/>
          <w:sz w:val="26"/>
          <w:szCs w:val="26"/>
        </w:rPr>
        <w:t>о</w:t>
      </w:r>
      <w:r w:rsidRPr="00F506A9">
        <w:rPr>
          <w:rFonts w:ascii="Times New Roman" w:hAnsi="Times New Roman" w:cs="Times New Roman"/>
          <w:sz w:val="26"/>
          <w:szCs w:val="26"/>
        </w:rPr>
        <w:t>нальных устройств и копировальных аппаратов (оргтехники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>)</w:t>
      </w:r>
      <w:r w:rsidR="00165237"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Pr="00F506A9">
        <w:rPr>
          <w:rFonts w:ascii="Times New Roman" w:hAnsi="Times New Roman" w:cs="Times New Roman"/>
          <w:sz w:val="26"/>
          <w:szCs w:val="26"/>
        </w:rPr>
        <w:t>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157" name="Рисунок 157" descr="base_1_170190_6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base_1_170190_619"/>
                    <pic:cNvPicPr preferRelativeResize="0">
                      <a:picLocks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467FD" w:rsidP="0067759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343025" cy="476250"/>
            <wp:effectExtent l="0" t="0" r="9525" b="0"/>
            <wp:docPr id="158" name="Рисунок 158" descr="base_1_170190_6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base_1_170190_620"/>
                    <pic:cNvPicPr preferRelativeResize="0">
                      <a:picLocks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159" name="Рисунок 159" descr="base_1_170190_6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base_1_170190_621"/>
                    <pic:cNvPicPr preferRelativeResize="0">
                      <a:picLocks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 приобретению количество i-х запасных частей для </w:t>
      </w:r>
      <w:r w:rsidR="00677593">
        <w:rPr>
          <w:rFonts w:ascii="Times New Roman" w:hAnsi="Times New Roman" w:cs="Times New Roman"/>
          <w:sz w:val="26"/>
          <w:szCs w:val="26"/>
        </w:rPr>
        <w:t xml:space="preserve">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принтеров, многофункциональных устройств и копировальных аппаратов </w:t>
      </w:r>
      <w:r w:rsidR="00677593">
        <w:rPr>
          <w:rFonts w:ascii="Times New Roman" w:hAnsi="Times New Roman" w:cs="Times New Roman"/>
          <w:sz w:val="26"/>
          <w:szCs w:val="26"/>
        </w:rPr>
        <w:t xml:space="preserve">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(оргтехники);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160" name="Рисунок 160" descr="base_1_170190_6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base_1_170190_622"/>
                    <pic:cNvPicPr preferRelativeResize="0">
                      <a:picLocks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1 единицы i-й запасной части.</w:t>
      </w:r>
    </w:p>
    <w:p w:rsidR="00677593" w:rsidRDefault="00677593" w:rsidP="0067759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 w:rsidP="0067759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3</w:t>
      </w:r>
      <w:r w:rsidR="00871FCD" w:rsidRPr="00F506A9">
        <w:rPr>
          <w:rFonts w:ascii="Times New Roman" w:hAnsi="Times New Roman" w:cs="Times New Roman"/>
          <w:sz w:val="26"/>
          <w:szCs w:val="26"/>
        </w:rPr>
        <w:t>5</w:t>
      </w:r>
      <w:r w:rsidRPr="00F506A9">
        <w:rPr>
          <w:rFonts w:ascii="Times New Roman" w:hAnsi="Times New Roman" w:cs="Times New Roman"/>
          <w:sz w:val="26"/>
          <w:szCs w:val="26"/>
        </w:rPr>
        <w:t xml:space="preserve">. Затраты на приобретение материальных запасов по обеспечению </w:t>
      </w:r>
      <w:r w:rsidR="00677593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F506A9">
        <w:rPr>
          <w:rFonts w:ascii="Times New Roman" w:hAnsi="Times New Roman" w:cs="Times New Roman"/>
          <w:sz w:val="26"/>
          <w:szCs w:val="26"/>
        </w:rPr>
        <w:t>безопасности информации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161" name="Рисунок 161" descr="base_1_170190_6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base_1_170190_623"/>
                    <pic:cNvPicPr preferRelativeResize="0">
                      <a:picLocks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67759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lastRenderedPageBreak/>
        <w:drawing>
          <wp:inline distT="0" distB="0" distL="0" distR="0">
            <wp:extent cx="1590675" cy="476250"/>
            <wp:effectExtent l="0" t="0" r="9525" b="0"/>
            <wp:docPr id="162" name="Рисунок 162" descr="base_1_170190_6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base_1_170190_624"/>
                    <pic:cNvPicPr preferRelativeResize="0">
                      <a:picLocks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90525" cy="247650"/>
            <wp:effectExtent l="0" t="0" r="9525" b="0"/>
            <wp:docPr id="163" name="Рисунок 163" descr="base_1_170190_6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base_1_170190_625"/>
                    <pic:cNvPicPr preferRelativeResize="0">
                      <a:picLocks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 приобретению количество i-го материального запаса;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164" name="Рисунок 164" descr="base_1_170190_6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base_1_170190_626"/>
                    <pic:cNvPicPr preferRelativeResize="0">
                      <a:picLocks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1 единицы i-го материального запаса.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10" w:name="P383"/>
      <w:bookmarkEnd w:id="10"/>
      <w:r w:rsidRPr="00F506A9">
        <w:rPr>
          <w:rFonts w:ascii="Times New Roman" w:hAnsi="Times New Roman" w:cs="Times New Roman"/>
          <w:sz w:val="26"/>
          <w:szCs w:val="26"/>
        </w:rPr>
        <w:t>II. Прочие затраты</w:t>
      </w:r>
    </w:p>
    <w:p w:rsidR="000A5A23" w:rsidRPr="00F506A9" w:rsidRDefault="000A5A23">
      <w:pPr>
        <w:pStyle w:val="ConsPlusNormal"/>
        <w:jc w:val="center"/>
        <w:rPr>
          <w:sz w:val="26"/>
          <w:szCs w:val="26"/>
        </w:rPr>
      </w:pP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Затраты на услуги связи,</w:t>
      </w: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не отнесенные к затратам на услуги связи в рамках затрат</w:t>
      </w: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на информационно-коммуникационные технологии</w:t>
      </w: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3</w:t>
      </w:r>
      <w:r w:rsidR="00871FCD" w:rsidRPr="00F506A9">
        <w:rPr>
          <w:rFonts w:ascii="Times New Roman" w:hAnsi="Times New Roman" w:cs="Times New Roman"/>
          <w:sz w:val="26"/>
          <w:szCs w:val="26"/>
        </w:rPr>
        <w:t>6</w:t>
      </w:r>
      <w:r w:rsidRPr="00F506A9">
        <w:rPr>
          <w:rFonts w:ascii="Times New Roman" w:hAnsi="Times New Roman" w:cs="Times New Roman"/>
          <w:sz w:val="26"/>
          <w:szCs w:val="26"/>
        </w:rPr>
        <w:t>. Затраты на услуги связи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0"/>
          <w:sz w:val="26"/>
          <w:szCs w:val="26"/>
        </w:rPr>
        <w:drawing>
          <wp:inline distT="0" distB="0" distL="0" distR="0">
            <wp:extent cx="285750" cy="285750"/>
            <wp:effectExtent l="0" t="0" r="0" b="0"/>
            <wp:docPr id="165" name="Рисунок 165" descr="base_1_170190_6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base_1_170190_627"/>
                    <pic:cNvPicPr preferRelativeResize="0">
                      <a:picLocks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467FD" w:rsidP="0067759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0"/>
          <w:sz w:val="26"/>
          <w:szCs w:val="26"/>
        </w:rPr>
        <w:drawing>
          <wp:inline distT="0" distB="0" distL="0" distR="0">
            <wp:extent cx="981075" cy="285750"/>
            <wp:effectExtent l="0" t="0" r="9525" b="0"/>
            <wp:docPr id="166" name="Рисунок 166" descr="base_1_170190_6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base_1_170190_628"/>
                    <pic:cNvPicPr preferRelativeResize="0">
                      <a:picLocks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85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190500" cy="247650"/>
            <wp:effectExtent l="0" t="0" r="0" b="0"/>
            <wp:docPr id="167" name="Рисунок 167" descr="base_1_170190_6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base_1_170190_629"/>
                    <pic:cNvPicPr preferRelativeResize="0">
                      <a:picLocks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оплату услуг почтовой связи;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09550" cy="247650"/>
            <wp:effectExtent l="0" t="0" r="0" b="0"/>
            <wp:docPr id="168" name="Рисунок 168" descr="base_1_170190_6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base_1_170190_630"/>
                    <pic:cNvPicPr preferRelativeResize="0">
                      <a:picLocks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оплату услуг специальной связи.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3</w:t>
      </w:r>
      <w:r w:rsidR="00871FCD" w:rsidRPr="00F506A9">
        <w:rPr>
          <w:rFonts w:ascii="Times New Roman" w:hAnsi="Times New Roman" w:cs="Times New Roman"/>
          <w:sz w:val="26"/>
          <w:szCs w:val="26"/>
        </w:rPr>
        <w:t>7</w:t>
      </w:r>
      <w:r w:rsidRPr="00F506A9">
        <w:rPr>
          <w:rFonts w:ascii="Times New Roman" w:hAnsi="Times New Roman" w:cs="Times New Roman"/>
          <w:sz w:val="26"/>
          <w:szCs w:val="26"/>
        </w:rPr>
        <w:t>. Затраты на оплату услуг почтовой связи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190500" cy="247650"/>
            <wp:effectExtent l="0" t="0" r="0" b="0"/>
            <wp:docPr id="169" name="Рисунок 169" descr="base_1_170190_6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base_1_170190_631"/>
                    <pic:cNvPicPr preferRelativeResize="0">
                      <a:picLocks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467FD" w:rsidP="0067759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257300" cy="476250"/>
            <wp:effectExtent l="0" t="0" r="0" b="0"/>
            <wp:docPr id="170" name="Рисунок 170" descr="base_1_170190_6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base_1_170190_632"/>
                    <pic:cNvPicPr preferRelativeResize="0">
                      <a:picLocks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171" name="Рисунок 171" descr="base_1_170190_6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base_1_170190_633"/>
                    <pic:cNvPicPr preferRelativeResize="0">
                      <a:picLocks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количество i-х почтовых отправлений в год;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47650" cy="247650"/>
            <wp:effectExtent l="0" t="0" r="0" b="0"/>
            <wp:docPr id="172" name="Рисунок 172" descr="base_1_170190_6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base_1_170190_634"/>
                    <pic:cNvPicPr preferRelativeResize="0">
                      <a:picLocks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1 i-го почтового отправления.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3</w:t>
      </w:r>
      <w:r w:rsidR="00871FCD" w:rsidRPr="00F506A9">
        <w:rPr>
          <w:rFonts w:ascii="Times New Roman" w:hAnsi="Times New Roman" w:cs="Times New Roman"/>
          <w:sz w:val="26"/>
          <w:szCs w:val="26"/>
        </w:rPr>
        <w:t>8</w:t>
      </w:r>
      <w:r w:rsidRPr="00F506A9">
        <w:rPr>
          <w:rFonts w:ascii="Times New Roman" w:hAnsi="Times New Roman" w:cs="Times New Roman"/>
          <w:sz w:val="26"/>
          <w:szCs w:val="26"/>
        </w:rPr>
        <w:t>. Затраты на оплату услуг специальной связи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09550" cy="247650"/>
            <wp:effectExtent l="0" t="0" r="0" b="0"/>
            <wp:docPr id="173" name="Рисунок 173" descr="base_1_170190_6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base_1_170190_635"/>
                    <pic:cNvPicPr preferRelativeResize="0">
                      <a:picLocks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 xml:space="preserve">определяются по </w:t>
      </w:r>
      <w:r w:rsidR="00677593">
        <w:rPr>
          <w:rFonts w:ascii="Times New Roman" w:hAnsi="Times New Roman" w:cs="Times New Roman"/>
          <w:sz w:val="26"/>
          <w:szCs w:val="26"/>
        </w:rPr>
        <w:t xml:space="preserve">       </w:t>
      </w:r>
      <w:r w:rsidRPr="00F506A9">
        <w:rPr>
          <w:rFonts w:ascii="Times New Roman" w:hAnsi="Times New Roman" w:cs="Times New Roman"/>
          <w:sz w:val="26"/>
          <w:szCs w:val="26"/>
        </w:rPr>
        <w:t>формуле: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467FD" w:rsidP="0067759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1057275" cy="247650"/>
            <wp:effectExtent l="0" t="0" r="9525" b="0"/>
            <wp:docPr id="174" name="Рисунок 174" descr="base_1_170190_6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base_1_170190_636"/>
                    <pic:cNvPicPr preferRelativeResize="0">
                      <a:picLocks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66700" cy="247650"/>
            <wp:effectExtent l="0" t="0" r="0" b="0"/>
            <wp:docPr id="175" name="Рисунок 175" descr="base_1_170190_6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base_1_170190_637"/>
                    <pic:cNvPicPr preferRelativeResize="0">
                      <a:picLocks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количество листов (пакетов) исходящей информации в год;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176" name="Рисунок 176" descr="base_1_170190_6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base_1_170190_638"/>
                    <pic:cNvPicPr preferRelativeResize="0">
                      <a:picLocks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1 листа (пакета) исходящей информации, отправляемой по каналам специальной связи.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Затраты на транспортные услуги</w:t>
      </w: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871FC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39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. Затраты по договору об оказании услуг перевозки (транспортировки) </w:t>
      </w:r>
      <w:r w:rsidR="00F2302B">
        <w:rPr>
          <w:rFonts w:ascii="Times New Roman" w:hAnsi="Times New Roman" w:cs="Times New Roman"/>
          <w:sz w:val="26"/>
          <w:szCs w:val="26"/>
        </w:rPr>
        <w:t xml:space="preserve">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грузов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177" name="Рисунок 177" descr="base_1_170190_6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base_1_170190_639"/>
                    <pic:cNvPicPr preferRelativeResize="0">
                      <a:picLocks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Default="00A467F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381125" cy="476250"/>
            <wp:effectExtent l="0" t="0" r="9525" b="0"/>
            <wp:docPr id="178" name="Рисунок 178" descr="base_1_170190_6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base_1_170190_640"/>
                    <pic:cNvPicPr preferRelativeResize="0">
                      <a:picLocks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F2302B" w:rsidRPr="00F506A9" w:rsidRDefault="00F2302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 w:rsidP="00F2302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lastRenderedPageBreak/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179" name="Рисунок 179" descr="base_1_170190_6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base_1_170190_641"/>
                    <pic:cNvPicPr preferRelativeResize="0">
                      <a:picLocks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 приобретению количество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i-х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услуг перевозки </w:t>
      </w:r>
      <w:r w:rsidR="00F2302B">
        <w:rPr>
          <w:rFonts w:ascii="Times New Roman" w:hAnsi="Times New Roman" w:cs="Times New Roman"/>
          <w:sz w:val="26"/>
          <w:szCs w:val="26"/>
        </w:rPr>
        <w:t xml:space="preserve">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(транспортировки) грузов;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180" name="Рисунок 180" descr="base_1_170190_6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base_1_170190_642"/>
                    <pic:cNvPicPr preferRelativeResize="0">
                      <a:picLocks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1 i-й услуги перевозки (транспортировки) груза.</w:t>
      </w:r>
    </w:p>
    <w:p w:rsidR="00F2302B" w:rsidRDefault="00F230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Default="000A5A23" w:rsidP="00F230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4</w:t>
      </w:r>
      <w:r w:rsidR="00871FCD" w:rsidRPr="00F506A9">
        <w:rPr>
          <w:rFonts w:ascii="Times New Roman" w:hAnsi="Times New Roman" w:cs="Times New Roman"/>
          <w:sz w:val="26"/>
          <w:szCs w:val="26"/>
        </w:rPr>
        <w:t>0</w:t>
      </w:r>
      <w:r w:rsidRPr="00F506A9">
        <w:rPr>
          <w:rFonts w:ascii="Times New Roman" w:hAnsi="Times New Roman" w:cs="Times New Roman"/>
          <w:sz w:val="26"/>
          <w:szCs w:val="26"/>
        </w:rPr>
        <w:t>. Затраты на оплату услуг аренды транспортных средств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85750" cy="266700"/>
            <wp:effectExtent l="0" t="0" r="0" b="0"/>
            <wp:docPr id="181" name="Рисунок 181" descr="base_1_170190_6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base_1_170190_643"/>
                    <pic:cNvPicPr preferRelativeResize="0">
                      <a:picLocks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6A9">
        <w:rPr>
          <w:rFonts w:ascii="Times New Roman" w:hAnsi="Times New Roman" w:cs="Times New Roman"/>
          <w:sz w:val="26"/>
          <w:szCs w:val="26"/>
        </w:rPr>
        <w:t xml:space="preserve">) </w:t>
      </w:r>
      <w:r w:rsidR="00F2302B">
        <w:rPr>
          <w:rFonts w:ascii="Times New Roman" w:hAnsi="Times New Roman" w:cs="Times New Roman"/>
          <w:sz w:val="26"/>
          <w:szCs w:val="26"/>
        </w:rPr>
        <w:t xml:space="preserve">                  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F2302B" w:rsidRPr="00F506A9" w:rsidRDefault="00F2302B" w:rsidP="00F230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467FD" w:rsidP="00F2302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2047875" cy="476250"/>
            <wp:effectExtent l="0" t="0" r="9525" b="0"/>
            <wp:docPr id="182" name="Рисунок 182" descr="base_1_170190_6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base_1_170190_644"/>
                    <pic:cNvPicPr preferRelativeResize="0">
                      <a:picLocks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52425" cy="266700"/>
            <wp:effectExtent l="0" t="0" r="9525" b="0"/>
            <wp:docPr id="183" name="Рисунок 183" descr="base_1_170190_6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base_1_170190_645"/>
                    <pic:cNvPicPr preferRelativeResize="0">
                      <a:picLocks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 аренде количество i-х транспортных средств. 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</w:t>
      </w:r>
      <w:r w:rsidR="00F2302B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превышать количество транспортных средств, установленное нормативами </w:t>
      </w:r>
      <w:r w:rsidR="00F2302B">
        <w:rPr>
          <w:rFonts w:ascii="Times New Roman" w:hAnsi="Times New Roman" w:cs="Times New Roman"/>
          <w:sz w:val="26"/>
          <w:szCs w:val="26"/>
        </w:rPr>
        <w:t xml:space="preserve">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обеспечения функций </w:t>
      </w:r>
      <w:r w:rsidR="001D31C8" w:rsidRPr="00F506A9">
        <w:rPr>
          <w:rFonts w:ascii="Times New Roman" w:hAnsi="Times New Roman" w:cs="Times New Roman"/>
          <w:sz w:val="26"/>
          <w:szCs w:val="26"/>
        </w:rPr>
        <w:t>орган</w:t>
      </w:r>
      <w:r w:rsidR="00A66AD4" w:rsidRPr="00F506A9">
        <w:rPr>
          <w:rFonts w:ascii="Times New Roman" w:hAnsi="Times New Roman" w:cs="Times New Roman"/>
          <w:sz w:val="26"/>
          <w:szCs w:val="26"/>
        </w:rPr>
        <w:t>а</w:t>
      </w:r>
      <w:r w:rsidR="001D31C8" w:rsidRPr="00F506A9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="000B545A"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="00F2302B" w:rsidRPr="007A341C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A66AD4"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="00F2302B">
        <w:rPr>
          <w:rFonts w:ascii="Times New Roman" w:hAnsi="Times New Roman" w:cs="Times New Roman"/>
          <w:sz w:val="26"/>
          <w:szCs w:val="26"/>
        </w:rPr>
        <w:t xml:space="preserve">    </w:t>
      </w:r>
      <w:r w:rsidR="00A66AD4" w:rsidRPr="00F506A9">
        <w:rPr>
          <w:rFonts w:ascii="Times New Roman" w:hAnsi="Times New Roman" w:cs="Times New Roman"/>
          <w:sz w:val="26"/>
          <w:szCs w:val="26"/>
        </w:rPr>
        <w:t>поселения,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применяемыми при расчете нормативных затрат на приобретение </w:t>
      </w:r>
      <w:r w:rsidR="00F2302B">
        <w:rPr>
          <w:rFonts w:ascii="Times New Roman" w:hAnsi="Times New Roman" w:cs="Times New Roman"/>
          <w:sz w:val="26"/>
          <w:szCs w:val="26"/>
        </w:rPr>
        <w:t xml:space="preserve">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служебного легкового автотранспорта, предусмотренными </w:t>
      </w:r>
      <w:hyperlink w:anchor="P1026" w:history="1">
        <w:r w:rsidR="000A5A23" w:rsidRPr="00F506A9">
          <w:rPr>
            <w:rFonts w:ascii="Times New Roman" w:hAnsi="Times New Roman" w:cs="Times New Roman"/>
            <w:sz w:val="26"/>
            <w:szCs w:val="26"/>
          </w:rPr>
          <w:t xml:space="preserve">приложением </w:t>
        </w:r>
        <w:r w:rsidR="000B545A" w:rsidRPr="00F506A9">
          <w:rPr>
            <w:rFonts w:ascii="Times New Roman" w:hAnsi="Times New Roman" w:cs="Times New Roman"/>
            <w:sz w:val="26"/>
            <w:szCs w:val="26"/>
          </w:rPr>
          <w:t>№</w:t>
        </w:r>
        <w:r w:rsidR="000A5A23" w:rsidRPr="00F506A9">
          <w:rPr>
            <w:rFonts w:ascii="Times New Roman" w:hAnsi="Times New Roman" w:cs="Times New Roman"/>
            <w:sz w:val="26"/>
            <w:szCs w:val="26"/>
          </w:rPr>
          <w:t xml:space="preserve"> 2</w:t>
        </w:r>
      </w:hyperlink>
      <w:r w:rsidR="000A5A23" w:rsidRPr="00F506A9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14325" cy="266700"/>
            <wp:effectExtent l="0" t="0" r="9525" b="0"/>
            <wp:docPr id="184" name="Рисунок 184" descr="base_1_170190_6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base_1_170190_646"/>
                    <pic:cNvPicPr preferRelativeResize="0">
                      <a:picLocks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аренды i-го транспортного средства в месяц;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81000" cy="266700"/>
            <wp:effectExtent l="0" t="0" r="0" b="0"/>
            <wp:docPr id="185" name="Рисунок 185" descr="base_1_170190_6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base_1_170190_647"/>
                    <pic:cNvPicPr preferRelativeResize="0">
                      <a:picLocks noChangeArrowheads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количество месяцев аренды i-го транспортного средства.</w:t>
      </w:r>
    </w:p>
    <w:p w:rsidR="00F2302B" w:rsidRDefault="00F2302B" w:rsidP="00F230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 w:rsidP="00F230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4</w:t>
      </w:r>
      <w:r w:rsidR="00871FCD" w:rsidRPr="00F506A9">
        <w:rPr>
          <w:rFonts w:ascii="Times New Roman" w:hAnsi="Times New Roman" w:cs="Times New Roman"/>
          <w:sz w:val="26"/>
          <w:szCs w:val="26"/>
        </w:rPr>
        <w:t>1</w:t>
      </w:r>
      <w:r w:rsidRPr="00F506A9">
        <w:rPr>
          <w:rFonts w:ascii="Times New Roman" w:hAnsi="Times New Roman" w:cs="Times New Roman"/>
          <w:sz w:val="26"/>
          <w:szCs w:val="26"/>
        </w:rPr>
        <w:t>. Затраты на оплату разовых услуг пассажирских перевозок при проведении совещания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47650" cy="247650"/>
            <wp:effectExtent l="0" t="0" r="0" b="0"/>
            <wp:docPr id="186" name="Рисунок 186" descr="base_1_170190_6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base_1_170190_648"/>
                    <pic:cNvPicPr preferRelativeResize="0">
                      <a:picLocks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F2302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762125" cy="476250"/>
            <wp:effectExtent l="0" t="0" r="9525" b="0"/>
            <wp:docPr id="187" name="Рисунок 187" descr="base_1_170190_6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base_1_170190_649"/>
                    <pic:cNvPicPr preferRelativeResize="0">
                      <a:picLocks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85750" cy="266700"/>
            <wp:effectExtent l="0" t="0" r="0" b="0"/>
            <wp:docPr id="188" name="Рисунок 188" descr="base_1_170190_6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base_1_170190_650"/>
                    <pic:cNvPicPr preferRelativeResize="0">
                      <a:picLocks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количество к приобретению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i-х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разовых услуг </w:t>
      </w:r>
      <w:r w:rsidR="00F2302B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пассажирских перевозок;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189" name="Рисунок 189" descr="base_1_170190_6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base_1_170190_651"/>
                    <pic:cNvPicPr preferRelativeResize="0">
                      <a:picLocks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среднее количество часов аренды транспортного средства по i-й разовой услуге;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190" name="Рисунок 190" descr="base_1_170190_6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base_1_170190_652"/>
                    <pic:cNvPicPr preferRelativeResize="0">
                      <a:picLocks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1 часа аренды транспортного средства по i-й разовой услуге.</w:t>
      </w:r>
    </w:p>
    <w:p w:rsidR="00F2302B" w:rsidRDefault="00F2302B" w:rsidP="00F230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 w:rsidP="00F230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4</w:t>
      </w:r>
      <w:r w:rsidR="00871FCD" w:rsidRPr="00F506A9">
        <w:rPr>
          <w:rFonts w:ascii="Times New Roman" w:hAnsi="Times New Roman" w:cs="Times New Roman"/>
          <w:sz w:val="26"/>
          <w:szCs w:val="26"/>
        </w:rPr>
        <w:t>2</w:t>
      </w:r>
      <w:r w:rsidRPr="00F506A9">
        <w:rPr>
          <w:rFonts w:ascii="Times New Roman" w:hAnsi="Times New Roman" w:cs="Times New Roman"/>
          <w:sz w:val="26"/>
          <w:szCs w:val="26"/>
        </w:rPr>
        <w:t xml:space="preserve">. Затраты на оплату проезда работника к месту нахождения учебного </w:t>
      </w:r>
      <w:r w:rsidR="00F2302B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F506A9">
        <w:rPr>
          <w:rFonts w:ascii="Times New Roman" w:hAnsi="Times New Roman" w:cs="Times New Roman"/>
          <w:sz w:val="26"/>
          <w:szCs w:val="26"/>
        </w:rPr>
        <w:t>заведения и обратно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85750" cy="266700"/>
            <wp:effectExtent l="0" t="0" r="0" b="0"/>
            <wp:docPr id="191" name="Рисунок 191" descr="base_1_170190_6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base_1_170190_653"/>
                    <pic:cNvPicPr preferRelativeResize="0">
                      <a:picLocks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F2302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828800" cy="476250"/>
            <wp:effectExtent l="0" t="0" r="0" b="0"/>
            <wp:docPr id="192" name="Рисунок 192" descr="base_1_170190_6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base_1_170190_654"/>
                    <pic:cNvPicPr preferRelativeResize="0">
                      <a:picLocks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52425" cy="266700"/>
            <wp:effectExtent l="0" t="0" r="9525" b="0"/>
            <wp:docPr id="193" name="Рисунок 193" descr="base_1_170190_6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base_1_170190_655"/>
                    <pic:cNvPicPr preferRelativeResize="0">
                      <a:picLocks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работников, имеющих право на компенсацию расходов, по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i-му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направлению;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14325" cy="266700"/>
            <wp:effectExtent l="0" t="0" r="9525" b="0"/>
            <wp:docPr id="194" name="Рисунок 194" descr="base_1_170190_6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base_1_170190_656"/>
                    <pic:cNvPicPr preferRelativeResize="0">
                      <a:picLocks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302B">
        <w:rPr>
          <w:rFonts w:ascii="Times New Roman" w:hAnsi="Times New Roman" w:cs="Times New Roman"/>
          <w:sz w:val="26"/>
          <w:szCs w:val="26"/>
        </w:rPr>
        <w:t xml:space="preserve">-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цена проезда к месту нахождения учебного заведения по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i-му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направл</w:t>
      </w:r>
      <w:r w:rsidR="000A5A23" w:rsidRPr="00F506A9">
        <w:rPr>
          <w:rFonts w:ascii="Times New Roman" w:hAnsi="Times New Roman" w:cs="Times New Roman"/>
          <w:sz w:val="26"/>
          <w:szCs w:val="26"/>
        </w:rPr>
        <w:t>е</w:t>
      </w:r>
      <w:r w:rsidR="000A5A23" w:rsidRPr="00F506A9">
        <w:rPr>
          <w:rFonts w:ascii="Times New Roman" w:hAnsi="Times New Roman" w:cs="Times New Roman"/>
          <w:sz w:val="26"/>
          <w:szCs w:val="26"/>
        </w:rPr>
        <w:t>нию.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lastRenderedPageBreak/>
        <w:t>Затраты на оплату расходов по договорам</w:t>
      </w: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 xml:space="preserve">об оказании услуг, связанных с проездом и наймом 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>жилого</w:t>
      </w:r>
      <w:proofErr w:type="gramEnd"/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помещения в связи с командированием работников,</w:t>
      </w: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F506A9">
        <w:rPr>
          <w:rFonts w:ascii="Times New Roman" w:hAnsi="Times New Roman" w:cs="Times New Roman"/>
          <w:sz w:val="26"/>
          <w:szCs w:val="26"/>
        </w:rPr>
        <w:t>заключаемым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 xml:space="preserve"> со сторонними организациями</w:t>
      </w: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A5A23" w:rsidRDefault="000A5A23" w:rsidP="0018197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4</w:t>
      </w:r>
      <w:r w:rsidR="00871FCD" w:rsidRPr="00F506A9">
        <w:rPr>
          <w:rFonts w:ascii="Times New Roman" w:hAnsi="Times New Roman" w:cs="Times New Roman"/>
          <w:sz w:val="26"/>
          <w:szCs w:val="26"/>
        </w:rPr>
        <w:t>3</w:t>
      </w:r>
      <w:r w:rsidRPr="00F506A9">
        <w:rPr>
          <w:rFonts w:ascii="Times New Roman" w:hAnsi="Times New Roman" w:cs="Times New Roman"/>
          <w:sz w:val="26"/>
          <w:szCs w:val="26"/>
        </w:rPr>
        <w:t xml:space="preserve">. Затраты на оплату расходов по договорам об оказании услуг, связанных с проездом и наймом жилого помещения в связи с командированием работников, </w:t>
      </w:r>
      <w:r w:rsidR="00163861">
        <w:rPr>
          <w:rFonts w:ascii="Times New Roman" w:hAnsi="Times New Roman" w:cs="Times New Roman"/>
          <w:sz w:val="26"/>
          <w:szCs w:val="26"/>
        </w:rPr>
        <w:t xml:space="preserve"> </w:t>
      </w:r>
      <w:r w:rsidRPr="00F506A9">
        <w:rPr>
          <w:rFonts w:ascii="Times New Roman" w:hAnsi="Times New Roman" w:cs="Times New Roman"/>
          <w:sz w:val="26"/>
          <w:szCs w:val="26"/>
        </w:rPr>
        <w:t>заключаемым со сторонними организациями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38125" cy="266700"/>
            <wp:effectExtent l="0" t="0" r="9525" b="0"/>
            <wp:docPr id="195" name="Рисунок 195" descr="base_1_170190_6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base_1_170190_657"/>
                    <pic:cNvPicPr preferRelativeResize="0">
                      <a:picLocks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6A9">
        <w:rPr>
          <w:rFonts w:ascii="Times New Roman" w:hAnsi="Times New Roman" w:cs="Times New Roman"/>
          <w:sz w:val="26"/>
          <w:szCs w:val="26"/>
        </w:rPr>
        <w:t xml:space="preserve">), 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181978" w:rsidRPr="00F506A9" w:rsidRDefault="00181978" w:rsidP="0018197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467FD" w:rsidP="0018197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1295400" cy="266700"/>
            <wp:effectExtent l="0" t="0" r="0" b="0"/>
            <wp:docPr id="196" name="Рисунок 196" descr="base_1_170190_6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base_1_170190_658"/>
                    <pic:cNvPicPr preferRelativeResize="0">
                      <a:picLocks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428625" cy="266700"/>
            <wp:effectExtent l="0" t="0" r="9525" b="0"/>
            <wp:docPr id="197" name="Рисунок 197" descr="base_1_170190_6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base_1_170190_659"/>
                    <pic:cNvPicPr preferRelativeResize="0">
                      <a:picLocks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по договору на проезд к месту командирования и обратно;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198" name="Рисунок 198" descr="base_1_170190_6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base_1_170190_660"/>
                    <pic:cNvPicPr preferRelativeResize="0">
                      <a:picLocks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по договору на найм жилого помещения на период </w:t>
      </w:r>
      <w:r w:rsidR="00163861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командирования.</w:t>
      </w:r>
    </w:p>
    <w:p w:rsidR="00163861" w:rsidRDefault="0016386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 w:rsidP="0018197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4</w:t>
      </w:r>
      <w:r w:rsidR="00871FCD" w:rsidRPr="00F506A9">
        <w:rPr>
          <w:rFonts w:ascii="Times New Roman" w:hAnsi="Times New Roman" w:cs="Times New Roman"/>
          <w:sz w:val="26"/>
          <w:szCs w:val="26"/>
        </w:rPr>
        <w:t>4</w:t>
      </w:r>
      <w:r w:rsidRPr="00F506A9">
        <w:rPr>
          <w:rFonts w:ascii="Times New Roman" w:hAnsi="Times New Roman" w:cs="Times New Roman"/>
          <w:sz w:val="26"/>
          <w:szCs w:val="26"/>
        </w:rPr>
        <w:t>. Затраты по договору на проезд к месту командирования и обратно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428625" cy="266700"/>
            <wp:effectExtent l="0" t="0" r="9525" b="0"/>
            <wp:docPr id="199" name="Рисунок 199" descr="base_1_170190_6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base_1_170190_661"/>
                    <pic:cNvPicPr preferRelativeResize="0">
                      <a:picLocks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18197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2247900" cy="476250"/>
            <wp:effectExtent l="0" t="0" r="0" b="0"/>
            <wp:docPr id="200" name="Рисунок 200" descr="base_1_170190_6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base_1_170190_662"/>
                    <pic:cNvPicPr preferRelativeResize="0">
                      <a:picLocks noChangeArrowheads="1"/>
                    </pic:cNvPicPr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514350" cy="266700"/>
            <wp:effectExtent l="0" t="0" r="0" b="0"/>
            <wp:docPr id="201" name="Рисунок 201" descr="base_1_170190_6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base_1_170190_663"/>
                    <pic:cNvPicPr preferRelativeResize="0">
                      <a:picLocks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командированных работников по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i-му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направлению </w:t>
      </w:r>
      <w:r w:rsidR="00181978">
        <w:rPr>
          <w:rFonts w:ascii="Times New Roman" w:hAnsi="Times New Roman" w:cs="Times New Roman"/>
          <w:sz w:val="26"/>
          <w:szCs w:val="26"/>
        </w:rPr>
        <w:t xml:space="preserve">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командирования с учетом </w:t>
      </w:r>
      <w:r w:rsidR="001D31C8" w:rsidRPr="00F506A9">
        <w:rPr>
          <w:rFonts w:ascii="Times New Roman" w:hAnsi="Times New Roman" w:cs="Times New Roman"/>
          <w:sz w:val="26"/>
          <w:szCs w:val="26"/>
        </w:rPr>
        <w:t>планируемого количества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служебных командировок;</w:t>
      </w:r>
    </w:p>
    <w:p w:rsidR="000A5A23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466725" cy="266700"/>
            <wp:effectExtent l="0" t="0" r="9525" b="0"/>
            <wp:docPr id="202" name="Рисунок 202" descr="base_1_170190_6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base_1_170190_664"/>
                    <pic:cNvPicPr preferRelativeResize="0">
                      <a:picLocks noChangeArrowheads="1"/>
                    </pic:cNvPicPr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проезда по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i-му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направлению командирования с учетом </w:t>
      </w:r>
      <w:r w:rsidR="00181978">
        <w:rPr>
          <w:rFonts w:ascii="Times New Roman" w:hAnsi="Times New Roman" w:cs="Times New Roman"/>
          <w:sz w:val="26"/>
          <w:szCs w:val="26"/>
        </w:rPr>
        <w:t xml:space="preserve">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требований</w:t>
      </w:r>
      <w:r w:rsidR="001D31C8" w:rsidRPr="00F506A9">
        <w:rPr>
          <w:rFonts w:ascii="Times New Roman" w:hAnsi="Times New Roman" w:cs="Times New Roman"/>
          <w:sz w:val="26"/>
          <w:szCs w:val="26"/>
        </w:rPr>
        <w:t xml:space="preserve">, установленных органами местного самоуправления </w:t>
      </w:r>
      <w:r w:rsidR="00181978">
        <w:rPr>
          <w:rFonts w:ascii="Times New Roman" w:hAnsi="Times New Roman" w:cs="Times New Roman"/>
          <w:sz w:val="26"/>
          <w:szCs w:val="26"/>
        </w:rPr>
        <w:t>Нигирского     сельского поселения.</w:t>
      </w:r>
    </w:p>
    <w:p w:rsidR="00181978" w:rsidRPr="00F506A9" w:rsidRDefault="0018197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 w:rsidP="0018197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4</w:t>
      </w:r>
      <w:r w:rsidR="00871FCD" w:rsidRPr="00F506A9">
        <w:rPr>
          <w:rFonts w:ascii="Times New Roman" w:hAnsi="Times New Roman" w:cs="Times New Roman"/>
          <w:sz w:val="26"/>
          <w:szCs w:val="26"/>
        </w:rPr>
        <w:t>5</w:t>
      </w:r>
      <w:r w:rsidRPr="00F506A9">
        <w:rPr>
          <w:rFonts w:ascii="Times New Roman" w:hAnsi="Times New Roman" w:cs="Times New Roman"/>
          <w:sz w:val="26"/>
          <w:szCs w:val="26"/>
        </w:rPr>
        <w:t xml:space="preserve">. Затраты по договору на найм жилого помещения на период </w:t>
      </w:r>
      <w:r w:rsidR="00181978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F506A9">
        <w:rPr>
          <w:rFonts w:ascii="Times New Roman" w:hAnsi="Times New Roman" w:cs="Times New Roman"/>
          <w:sz w:val="26"/>
          <w:szCs w:val="26"/>
        </w:rPr>
        <w:t>командирования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203" name="Рисунок 203" descr="base_1_170190_6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base_1_170190_665"/>
                    <pic:cNvPicPr preferRelativeResize="0">
                      <a:picLocks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18197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2333625" cy="476250"/>
            <wp:effectExtent l="0" t="0" r="9525" b="0"/>
            <wp:docPr id="204" name="Рисунок 204" descr="base_1_170190_6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base_1_170190_666"/>
                    <pic:cNvPicPr preferRelativeResize="0">
                      <a:picLocks noChangeArrowheads="1"/>
                    </pic:cNvPicPr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438150" cy="247650"/>
            <wp:effectExtent l="0" t="0" r="0" b="0"/>
            <wp:docPr id="205" name="Рисунок 205" descr="base_1_170190_6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base_1_170190_667"/>
                    <pic:cNvPicPr preferRelativeResize="0">
                      <a:picLocks noChangeArrowheads="1"/>
                    </pic:cNvPicPr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командированных работников по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i-му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направлению </w:t>
      </w:r>
      <w:r w:rsidR="00181978">
        <w:rPr>
          <w:rFonts w:ascii="Times New Roman" w:hAnsi="Times New Roman" w:cs="Times New Roman"/>
          <w:sz w:val="26"/>
          <w:szCs w:val="26"/>
        </w:rPr>
        <w:t xml:space="preserve">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командирования с учетом </w:t>
      </w:r>
      <w:r w:rsidR="001D31C8" w:rsidRPr="00F506A9">
        <w:rPr>
          <w:rFonts w:ascii="Times New Roman" w:hAnsi="Times New Roman" w:cs="Times New Roman"/>
          <w:sz w:val="26"/>
          <w:szCs w:val="26"/>
        </w:rPr>
        <w:t>планируемого количества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служебных командировок;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90525" cy="247650"/>
            <wp:effectExtent l="0" t="0" r="9525" b="0"/>
            <wp:docPr id="206" name="Рисунок 206" descr="base_1_170190_6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base_1_170190_668"/>
                    <pic:cNvPicPr preferRelativeResize="0">
                      <a:picLocks noChangeArrowheads="1"/>
                    </pic:cNvPicPr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найма жилого помещения в сутки по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i-му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направлению </w:t>
      </w:r>
      <w:r w:rsidR="00181978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командирования с учетом требований</w:t>
      </w:r>
      <w:r w:rsidR="001D31C8" w:rsidRPr="00F506A9">
        <w:rPr>
          <w:rFonts w:ascii="Times New Roman" w:hAnsi="Times New Roman" w:cs="Times New Roman"/>
          <w:sz w:val="26"/>
          <w:szCs w:val="26"/>
        </w:rPr>
        <w:t>,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="001D31C8" w:rsidRPr="00F506A9">
        <w:rPr>
          <w:rFonts w:ascii="Times New Roman" w:hAnsi="Times New Roman" w:cs="Times New Roman"/>
          <w:sz w:val="26"/>
          <w:szCs w:val="26"/>
        </w:rPr>
        <w:t>установленных орган</w:t>
      </w:r>
      <w:r w:rsidR="00A66AD4" w:rsidRPr="00F506A9">
        <w:rPr>
          <w:rFonts w:ascii="Times New Roman" w:hAnsi="Times New Roman" w:cs="Times New Roman"/>
          <w:sz w:val="26"/>
          <w:szCs w:val="26"/>
        </w:rPr>
        <w:t>ом</w:t>
      </w:r>
      <w:r w:rsidR="001D31C8" w:rsidRPr="00F506A9">
        <w:rPr>
          <w:rFonts w:ascii="Times New Roman" w:hAnsi="Times New Roman" w:cs="Times New Roman"/>
          <w:sz w:val="26"/>
          <w:szCs w:val="26"/>
        </w:rPr>
        <w:t xml:space="preserve"> местного </w:t>
      </w:r>
      <w:r w:rsidR="00181978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1D31C8" w:rsidRPr="00F506A9">
        <w:rPr>
          <w:rFonts w:ascii="Times New Roman" w:hAnsi="Times New Roman" w:cs="Times New Roman"/>
          <w:sz w:val="26"/>
          <w:szCs w:val="26"/>
        </w:rPr>
        <w:t xml:space="preserve">самоуправления </w:t>
      </w:r>
      <w:r w:rsidR="00181978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A66AD4" w:rsidRPr="00F506A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F506A9">
        <w:rPr>
          <w:rFonts w:ascii="Times New Roman" w:hAnsi="Times New Roman" w:cs="Times New Roman"/>
          <w:sz w:val="26"/>
          <w:szCs w:val="26"/>
        </w:rPr>
        <w:t>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457200" cy="247650"/>
            <wp:effectExtent l="0" t="0" r="0" b="0"/>
            <wp:docPr id="207" name="Рисунок 207" descr="base_1_170190_6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base_1_170190_669"/>
                    <pic:cNvPicPr preferRelativeResize="0">
                      <a:picLocks noChangeArrowheads="1"/>
                    </pic:cNvPicPr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суток нахождения в командировке по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i-му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направлению командирования.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D31C8" w:rsidRPr="00F506A9" w:rsidRDefault="001D31C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Затраты на коммунальные услуги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B0072">
        <w:rPr>
          <w:rFonts w:ascii="Times New Roman" w:hAnsi="Times New Roman" w:cs="Times New Roman"/>
          <w:sz w:val="26"/>
          <w:szCs w:val="26"/>
        </w:rPr>
        <w:t>4</w:t>
      </w:r>
      <w:r w:rsidR="00871FCD" w:rsidRPr="001B0072">
        <w:rPr>
          <w:rFonts w:ascii="Times New Roman" w:hAnsi="Times New Roman" w:cs="Times New Roman"/>
          <w:sz w:val="26"/>
          <w:szCs w:val="26"/>
        </w:rPr>
        <w:t>6</w:t>
      </w:r>
      <w:r w:rsidRPr="001B0072">
        <w:rPr>
          <w:rFonts w:ascii="Times New Roman" w:hAnsi="Times New Roman" w:cs="Times New Roman"/>
          <w:sz w:val="26"/>
          <w:szCs w:val="26"/>
        </w:rPr>
        <w:t>. Затраты на коммунальные услуги</w:t>
      </w:r>
      <w:proofErr w:type="gramStart"/>
      <w:r w:rsidRPr="001B0072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1B0072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208" name="Рисунок 208" descr="base_1_170190_6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base_1_170190_670"/>
                    <pic:cNvPicPr preferRelativeResize="0">
                      <a:picLocks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0072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1B0072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Default="00A467FD" w:rsidP="001B007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657475" cy="247650"/>
            <wp:effectExtent l="0" t="0" r="9525" b="0"/>
            <wp:docPr id="209" name="Рисунок 209" descr="base_1_170190_6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base_1_170190_671"/>
                    <pic:cNvPicPr preferRelativeResize="0">
                      <a:picLocks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1B0072" w:rsidRPr="00F506A9" w:rsidRDefault="001B0072" w:rsidP="001B007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09550" cy="247650"/>
            <wp:effectExtent l="0" t="0" r="0" b="0"/>
            <wp:docPr id="210" name="Рисунок 210" descr="base_1_170190_6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base_1_170190_672"/>
                    <pic:cNvPicPr preferRelativeResize="0">
                      <a:picLocks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газоснабжение и иные виды топлива;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09550" cy="247650"/>
            <wp:effectExtent l="0" t="0" r="0" b="0"/>
            <wp:docPr id="211" name="Рисунок 211" descr="base_1_170190_6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base_1_170190_673"/>
                    <pic:cNvPicPr preferRelativeResize="0">
                      <a:picLocks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электроснабжение;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212" name="Рисунок 212" descr="base_1_170190_6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base_1_170190_674"/>
                    <pic:cNvPicPr preferRelativeResize="0">
                      <a:picLocks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теплоснабжение;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09550" cy="247650"/>
            <wp:effectExtent l="0" t="0" r="0" b="0"/>
            <wp:docPr id="213" name="Рисунок 213" descr="base_1_170190_6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base_1_170190_675"/>
                    <pic:cNvPicPr preferRelativeResize="0">
                      <a:picLocks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горячее водоснабжение;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214" name="Рисунок 214" descr="base_1_170190_6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base_1_170190_676"/>
                    <pic:cNvPicPr preferRelativeResize="0">
                      <a:picLocks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холодное водоснабжение и водоотведение;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215" name="Рисунок 215" descr="base_1_170190_6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base_1_170190_677"/>
                    <pic:cNvPicPr preferRelativeResize="0">
                      <a:picLocks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оплату услуг лиц, привлекаемых на основании гражданско-правовых договоров (далее - внештатный сотрудник).</w:t>
      </w:r>
    </w:p>
    <w:p w:rsidR="00181978" w:rsidRDefault="0018197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A5A23" w:rsidRPr="00F506A9" w:rsidRDefault="000A5A23" w:rsidP="001B007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B0072">
        <w:rPr>
          <w:rFonts w:ascii="Times New Roman" w:hAnsi="Times New Roman" w:cs="Times New Roman"/>
          <w:sz w:val="26"/>
          <w:szCs w:val="26"/>
        </w:rPr>
        <w:t>4</w:t>
      </w:r>
      <w:r w:rsidR="00871FCD" w:rsidRPr="001B0072">
        <w:rPr>
          <w:rFonts w:ascii="Times New Roman" w:hAnsi="Times New Roman" w:cs="Times New Roman"/>
          <w:sz w:val="26"/>
          <w:szCs w:val="26"/>
        </w:rPr>
        <w:t>7</w:t>
      </w:r>
      <w:r w:rsidRPr="001B0072">
        <w:rPr>
          <w:rFonts w:ascii="Times New Roman" w:hAnsi="Times New Roman" w:cs="Times New Roman"/>
          <w:sz w:val="26"/>
          <w:szCs w:val="26"/>
        </w:rPr>
        <w:t>. Затраты на газоснабжение и иные виды топлива</w:t>
      </w:r>
      <w:proofErr w:type="gramStart"/>
      <w:r w:rsidRPr="001B0072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1B0072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09550" cy="247650"/>
            <wp:effectExtent l="0" t="0" r="0" b="0"/>
            <wp:docPr id="216" name="Рисунок 216" descr="base_1_170190_6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base_1_170190_678"/>
                    <pic:cNvPicPr preferRelativeResize="0">
                      <a:picLocks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0072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1B0072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1B007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847850" cy="476250"/>
            <wp:effectExtent l="0" t="0" r="0" b="0"/>
            <wp:docPr id="217" name="Рисунок 217" descr="base_1_170190_6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base_1_170190_679"/>
                    <pic:cNvPicPr preferRelativeResize="0">
                      <a:picLocks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218" name="Рисунок 218" descr="base_1_170190_6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base_1_170190_680"/>
                    <pic:cNvPicPr preferRelativeResize="0">
                      <a:picLocks noChangeArrowheads="1"/>
                    </pic:cNvPicPr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расчетная потребность в i-м виде топлива (газе и ином виде топлива);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219" name="Рисунок 219" descr="base_1_170190_6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base_1_170190_681"/>
                    <pic:cNvPicPr preferRelativeResize="0">
                      <a:picLocks noChangeArrowheads="1"/>
                    </pic:cNvPicPr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тариф на i-й вид топлива, утвержденный в установленном порядке </w:t>
      </w:r>
      <w:r w:rsidR="001B0072">
        <w:rPr>
          <w:rFonts w:ascii="Times New Roman" w:hAnsi="Times New Roman" w:cs="Times New Roman"/>
          <w:sz w:val="26"/>
          <w:szCs w:val="26"/>
        </w:rPr>
        <w:t xml:space="preserve">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органом государственного регулирования тарифов (далее - регулируемый тариф) (если тарифы на соответствующий вид топлива подлежат государственному </w:t>
      </w:r>
      <w:r w:rsidR="001B0072">
        <w:rPr>
          <w:rFonts w:ascii="Times New Roman" w:hAnsi="Times New Roman" w:cs="Times New Roman"/>
          <w:sz w:val="26"/>
          <w:szCs w:val="26"/>
        </w:rPr>
        <w:t xml:space="preserve">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регулированию);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220" name="Рисунок 220" descr="base_1_170190_6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base_1_170190_682"/>
                    <pic:cNvPicPr preferRelativeResize="0">
                      <a:picLocks noChangeArrowheads="1"/>
                    </pic:cNvPicPr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поправочный коэффициент, учитывающий затраты на транспортировку i-го вида топлива.</w:t>
      </w:r>
    </w:p>
    <w:p w:rsidR="001B0072" w:rsidRDefault="001B007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 w:rsidP="001B007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4</w:t>
      </w:r>
      <w:r w:rsidR="00871FCD" w:rsidRPr="00F506A9">
        <w:rPr>
          <w:rFonts w:ascii="Times New Roman" w:hAnsi="Times New Roman" w:cs="Times New Roman"/>
          <w:sz w:val="26"/>
          <w:szCs w:val="26"/>
        </w:rPr>
        <w:t>8</w:t>
      </w:r>
      <w:r w:rsidRPr="00F506A9">
        <w:rPr>
          <w:rFonts w:ascii="Times New Roman" w:hAnsi="Times New Roman" w:cs="Times New Roman"/>
          <w:sz w:val="26"/>
          <w:szCs w:val="26"/>
        </w:rPr>
        <w:t>. Затраты на электроснабжение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09550" cy="247650"/>
            <wp:effectExtent l="0" t="0" r="0" b="0"/>
            <wp:docPr id="221" name="Рисунок 221" descr="base_1_170190_6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base_1_170190_683"/>
                    <pic:cNvPicPr preferRelativeResize="0">
                      <a:picLocks noChangeArrowheads="1"/>
                    </pic:cNvPicPr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1B007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343025" cy="476250"/>
            <wp:effectExtent l="0" t="0" r="9525" b="0"/>
            <wp:docPr id="222" name="Рисунок 222" descr="base_1_170190_6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 descr="base_1_170190_684"/>
                    <pic:cNvPicPr preferRelativeResize="0">
                      <a:picLocks noChangeArrowheads="1"/>
                    </pic:cNvPicPr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223" name="Рисунок 223" descr="base_1_170190_6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base_1_170190_685"/>
                    <pic:cNvPicPr preferRelativeResize="0">
                      <a:picLocks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i-й регулируемый тариф на электроэнергию (в рамках применяемого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одноставочного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, дифференцированного по зонам суток или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двуставочного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тарифа);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224" name="Рисунок 224" descr="base_1_170190_6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base_1_170190_686"/>
                    <pic:cNvPicPr preferRelativeResize="0">
                      <a:picLocks noChangeArrowheads="1"/>
                    </pic:cNvPicPr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расчетная потребность электроэнергии в год по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i-му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тарифу (цене) на электроэнергию (в рамках применяемого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одноставочного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, дифференцированного по зонам суток или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двуставочного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тарифа).</w:t>
      </w:r>
    </w:p>
    <w:p w:rsidR="001B0072" w:rsidRDefault="001B007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A5A23" w:rsidRPr="00F506A9" w:rsidRDefault="00871FC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B0072">
        <w:rPr>
          <w:rFonts w:ascii="Times New Roman" w:hAnsi="Times New Roman" w:cs="Times New Roman"/>
          <w:sz w:val="26"/>
          <w:szCs w:val="26"/>
        </w:rPr>
        <w:t>49</w:t>
      </w:r>
      <w:r w:rsidR="000A5A23" w:rsidRPr="001B0072">
        <w:rPr>
          <w:rFonts w:ascii="Times New Roman" w:hAnsi="Times New Roman" w:cs="Times New Roman"/>
          <w:sz w:val="26"/>
          <w:szCs w:val="26"/>
        </w:rPr>
        <w:t>. Затраты на теплоснабжение</w:t>
      </w:r>
      <w:proofErr w:type="gramStart"/>
      <w:r w:rsidR="000A5A23" w:rsidRPr="001B0072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1B0072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225" name="Рисунок 225" descr="base_1_170190_6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base_1_170190_687"/>
                    <pic:cNvPicPr preferRelativeResize="0">
                      <a:picLocks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1B0072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1B0072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467FD" w:rsidP="001B007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1181100" cy="247650"/>
            <wp:effectExtent l="0" t="0" r="0" b="0"/>
            <wp:docPr id="226" name="Рисунок 226" descr="base_1_170190_6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base_1_170190_688"/>
                    <pic:cNvPicPr preferRelativeResize="0">
                      <a:picLocks noChangeArrowheads="1"/>
                    </pic:cNvPicPr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81000" cy="247650"/>
            <wp:effectExtent l="0" t="0" r="0" b="0"/>
            <wp:docPr id="227" name="Рисунок 227" descr="base_1_170190_6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 descr="base_1_170190_689"/>
                    <pic:cNvPicPr preferRelativeResize="0">
                      <a:picLocks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расчетная потребность в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теплоэнергии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на отопление зданий, </w:t>
      </w:r>
      <w:r w:rsidR="001B0072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помещений и сооружений;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47650" cy="247650"/>
            <wp:effectExtent l="0" t="0" r="0" b="0"/>
            <wp:docPr id="228" name="Рисунок 228" descr="base_1_170190_6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base_1_170190_690"/>
                    <pic:cNvPicPr preferRelativeResize="0">
                      <a:picLocks noChangeArrowheads="1"/>
                    </pic:cNvPicPr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регулируемый тариф на теплоснабжение.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B0072">
        <w:rPr>
          <w:rFonts w:ascii="Times New Roman" w:hAnsi="Times New Roman" w:cs="Times New Roman"/>
          <w:sz w:val="26"/>
          <w:szCs w:val="26"/>
        </w:rPr>
        <w:lastRenderedPageBreak/>
        <w:t>5</w:t>
      </w:r>
      <w:r w:rsidR="00871FCD" w:rsidRPr="001B0072">
        <w:rPr>
          <w:rFonts w:ascii="Times New Roman" w:hAnsi="Times New Roman" w:cs="Times New Roman"/>
          <w:sz w:val="26"/>
          <w:szCs w:val="26"/>
        </w:rPr>
        <w:t>0</w:t>
      </w:r>
      <w:r w:rsidRPr="001B0072">
        <w:rPr>
          <w:rFonts w:ascii="Times New Roman" w:hAnsi="Times New Roman" w:cs="Times New Roman"/>
          <w:sz w:val="26"/>
          <w:szCs w:val="26"/>
        </w:rPr>
        <w:t>. Затраты на горячее водоснабжение</w:t>
      </w:r>
      <w:proofErr w:type="gramStart"/>
      <w:r w:rsidRPr="001B0072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1B0072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09550" cy="247650"/>
            <wp:effectExtent l="0" t="0" r="0" b="0"/>
            <wp:docPr id="229" name="Рисунок 229" descr="base_1_170190_6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base_1_170190_691"/>
                    <pic:cNvPicPr preferRelativeResize="0">
                      <a:picLocks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0072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1B0072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467F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1076325" cy="247650"/>
            <wp:effectExtent l="0" t="0" r="9525" b="0"/>
            <wp:docPr id="230" name="Рисунок 230" descr="base_1_170190_6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base_1_170190_692"/>
                    <pic:cNvPicPr preferRelativeResize="0">
                      <a:picLocks noChangeArrowheads="1"/>
                    </pic:cNvPicPr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66700" cy="247650"/>
            <wp:effectExtent l="0" t="0" r="0" b="0"/>
            <wp:docPr id="231" name="Рисунок 231" descr="base_1_170190_6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base_1_170190_693"/>
                    <pic:cNvPicPr preferRelativeResize="0">
                      <a:picLocks noChangeArrowheads="1"/>
                    </pic:cNvPicPr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расчетная потребность в горячей воде;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47650" cy="247650"/>
            <wp:effectExtent l="0" t="0" r="0" b="0"/>
            <wp:docPr id="232" name="Рисунок 232" descr="base_1_170190_6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 descr="base_1_170190_694"/>
                    <pic:cNvPicPr preferRelativeResize="0">
                      <a:picLocks noChangeArrowheads="1"/>
                    </pic:cNvPicPr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регулируемый тариф на горячее водоснабжение.</w:t>
      </w:r>
    </w:p>
    <w:p w:rsidR="001B0072" w:rsidRDefault="001B007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B0072">
        <w:rPr>
          <w:rFonts w:ascii="Times New Roman" w:hAnsi="Times New Roman" w:cs="Times New Roman"/>
          <w:sz w:val="26"/>
          <w:szCs w:val="26"/>
        </w:rPr>
        <w:t>5</w:t>
      </w:r>
      <w:r w:rsidR="00871FCD" w:rsidRPr="001B0072">
        <w:rPr>
          <w:rFonts w:ascii="Times New Roman" w:hAnsi="Times New Roman" w:cs="Times New Roman"/>
          <w:sz w:val="26"/>
          <w:szCs w:val="26"/>
        </w:rPr>
        <w:t>1</w:t>
      </w:r>
      <w:r w:rsidRPr="001B0072">
        <w:rPr>
          <w:rFonts w:ascii="Times New Roman" w:hAnsi="Times New Roman" w:cs="Times New Roman"/>
          <w:sz w:val="26"/>
          <w:szCs w:val="26"/>
        </w:rPr>
        <w:t>. Затраты на холодное водоснабжение и водоотведение</w:t>
      </w:r>
      <w:proofErr w:type="gramStart"/>
      <w:r w:rsidRPr="001B0072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1B0072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233" name="Рисунок 233" descr="base_1_170190_6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base_1_170190_695"/>
                    <pic:cNvPicPr preferRelativeResize="0">
                      <a:picLocks noChangeArrowheads="1"/>
                    </pic:cNvPicPr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0072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1B0072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Default="00A467FD" w:rsidP="001B007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000250" cy="247650"/>
            <wp:effectExtent l="0" t="0" r="0" b="0"/>
            <wp:docPr id="234" name="Рисунок 234" descr="base_1_170190_6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 descr="base_1_170190_696"/>
                    <pic:cNvPicPr preferRelativeResize="0">
                      <a:picLocks noChangeArrowheads="1"/>
                    </pic:cNvPicPr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1B0072" w:rsidRPr="00F506A9" w:rsidRDefault="001B0072" w:rsidP="001B007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235" name="Рисунок 235" descr="base_1_170190_6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base_1_170190_697"/>
                    <pic:cNvPicPr preferRelativeResize="0">
                      <a:picLocks noChangeArrowheads="1"/>
                    </pic:cNvPicPr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расчетная потребность в холодном водоснабжении;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66700" cy="247650"/>
            <wp:effectExtent l="0" t="0" r="0" b="0"/>
            <wp:docPr id="236" name="Рисунок 236" descr="base_1_170190_6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 descr="base_1_170190_698"/>
                    <pic:cNvPicPr preferRelativeResize="0">
                      <a:picLocks noChangeArrowheads="1"/>
                    </pic:cNvPicPr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регулируемый тариф на холодное водоснабжение;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237" name="Рисунок 237" descr="base_1_170190_6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base_1_170190_699"/>
                    <pic:cNvPicPr preferRelativeResize="0">
                      <a:picLocks noChangeArrowheads="1"/>
                    </pic:cNvPicPr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расчетная потребность в водоотведении;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47650" cy="247650"/>
            <wp:effectExtent l="0" t="0" r="0" b="0"/>
            <wp:docPr id="238" name="Рисунок 238" descr="base_1_170190_7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 descr="base_1_170190_700"/>
                    <pic:cNvPicPr preferRelativeResize="0">
                      <a:picLocks noChangeArrowheads="1"/>
                    </pic:cNvPicPr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регулируемый тариф на водоотведение.</w:t>
      </w:r>
    </w:p>
    <w:p w:rsidR="001B0072" w:rsidRDefault="001B007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A5A23" w:rsidRPr="00F506A9" w:rsidRDefault="000A5A23" w:rsidP="001B007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B0072">
        <w:rPr>
          <w:rFonts w:ascii="Times New Roman" w:hAnsi="Times New Roman" w:cs="Times New Roman"/>
          <w:sz w:val="26"/>
          <w:szCs w:val="26"/>
        </w:rPr>
        <w:t>5</w:t>
      </w:r>
      <w:r w:rsidR="00871FCD" w:rsidRPr="001B0072">
        <w:rPr>
          <w:rFonts w:ascii="Times New Roman" w:hAnsi="Times New Roman" w:cs="Times New Roman"/>
          <w:sz w:val="26"/>
          <w:szCs w:val="26"/>
        </w:rPr>
        <w:t>2</w:t>
      </w:r>
      <w:r w:rsidRPr="001B0072">
        <w:rPr>
          <w:rFonts w:ascii="Times New Roman" w:hAnsi="Times New Roman" w:cs="Times New Roman"/>
          <w:sz w:val="26"/>
          <w:szCs w:val="26"/>
        </w:rPr>
        <w:t>. Затраты на оплату услуг внештатных сотрудников</w:t>
      </w:r>
      <w:proofErr w:type="gramStart"/>
      <w:r w:rsidRPr="001B0072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1B0072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239" name="Рисунок 239" descr="base_1_170190_7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 descr="base_1_170190_701"/>
                    <pic:cNvPicPr preferRelativeResize="0">
                      <a:picLocks noChangeArrowheads="1"/>
                    </pic:cNvPicPr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0072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1B0072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1B007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2676525" cy="476250"/>
            <wp:effectExtent l="0" t="0" r="9525" b="0"/>
            <wp:docPr id="240" name="Рисунок 240" descr="base_1_170190_7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 descr="base_1_170190_702"/>
                    <pic:cNvPicPr preferRelativeResize="0">
                      <a:picLocks noChangeArrowheads="1"/>
                    </pic:cNvPicPr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457200" cy="247650"/>
            <wp:effectExtent l="0" t="0" r="0" b="0"/>
            <wp:docPr id="241" name="Рисунок 241" descr="base_1_170190_7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 descr="base_1_170190_703"/>
                    <pic:cNvPicPr preferRelativeResize="0">
                      <a:picLocks noChangeArrowheads="1"/>
                    </pic:cNvPicPr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количество месяцев работы внештатного сотрудника по i-й должности;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90525" cy="247650"/>
            <wp:effectExtent l="0" t="0" r="9525" b="0"/>
            <wp:docPr id="242" name="Рисунок 242" descr="base_1_170190_7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 descr="base_1_170190_704"/>
                    <pic:cNvPicPr preferRelativeResize="0">
                      <a:picLocks noChangeArrowheads="1"/>
                    </pic:cNvPicPr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стоимость 1 месяца работы внештатного сотрудника по i-й должности;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243" name="Рисунок 243" descr="base_1_170190_7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 descr="base_1_170190_705"/>
                    <pic:cNvPicPr preferRelativeResize="0">
                      <a:picLocks noChangeArrowheads="1"/>
                    </pic:cNvPicPr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процентная ставка страховых взносов в государственные </w:t>
      </w:r>
      <w:r w:rsidR="001B0072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внебюджетные фонды.</w:t>
      </w:r>
    </w:p>
    <w:p w:rsidR="000A5A23" w:rsidRPr="001B0072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B0072">
        <w:rPr>
          <w:rFonts w:ascii="Times New Roman" w:hAnsi="Times New Roman" w:cs="Times New Roman"/>
          <w:sz w:val="26"/>
          <w:szCs w:val="26"/>
        </w:rPr>
        <w:t xml:space="preserve">Расчет затрат на оплату услуг внештатных сотрудников может быть </w:t>
      </w:r>
      <w:r w:rsidR="001B0072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B0072">
        <w:rPr>
          <w:rFonts w:ascii="Times New Roman" w:hAnsi="Times New Roman" w:cs="Times New Roman"/>
          <w:sz w:val="26"/>
          <w:szCs w:val="26"/>
        </w:rPr>
        <w:t>произведен при условии отсутствия должности (профессии рабочего) внештатного сотрудника в штатном расписании.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B0072">
        <w:rPr>
          <w:rFonts w:ascii="Times New Roman" w:hAnsi="Times New Roman" w:cs="Times New Roman"/>
          <w:sz w:val="26"/>
          <w:szCs w:val="26"/>
        </w:rPr>
        <w:t xml:space="preserve">К указанным затратам относятся затраты по договорам гражданско-правового характера, предметом которых является оказание физическим лицом </w:t>
      </w:r>
      <w:r w:rsidR="001B0072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1B0072">
        <w:rPr>
          <w:rFonts w:ascii="Times New Roman" w:hAnsi="Times New Roman" w:cs="Times New Roman"/>
          <w:sz w:val="26"/>
          <w:szCs w:val="26"/>
        </w:rPr>
        <w:t>коммунальных услуг (договорам гражданско-правового характера, заключенным с кочегарами, сезонными истопниками и др.).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Затраты на аренду помещений и оборудования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C4F5D">
        <w:rPr>
          <w:rFonts w:ascii="Times New Roman" w:hAnsi="Times New Roman" w:cs="Times New Roman"/>
          <w:sz w:val="26"/>
          <w:szCs w:val="26"/>
        </w:rPr>
        <w:t>5</w:t>
      </w:r>
      <w:r w:rsidR="00871FCD" w:rsidRPr="00BC4F5D">
        <w:rPr>
          <w:rFonts w:ascii="Times New Roman" w:hAnsi="Times New Roman" w:cs="Times New Roman"/>
          <w:sz w:val="26"/>
          <w:szCs w:val="26"/>
        </w:rPr>
        <w:t>3</w:t>
      </w:r>
      <w:r w:rsidRPr="00BC4F5D">
        <w:rPr>
          <w:rFonts w:ascii="Times New Roman" w:hAnsi="Times New Roman" w:cs="Times New Roman"/>
          <w:sz w:val="26"/>
          <w:szCs w:val="26"/>
        </w:rPr>
        <w:t>. Затраты на аренду помещений</w:t>
      </w:r>
      <w:proofErr w:type="gramStart"/>
      <w:r w:rsidRPr="00BC4F5D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BC4F5D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244" name="Рисунок 244" descr="base_1_170190_7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 descr="base_1_170190_706"/>
                    <pic:cNvPicPr preferRelativeResize="0">
                      <a:picLocks noChangeArrowheads="1"/>
                    </pic:cNvPicPr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4F5D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BC4F5D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03A32" w:rsidRPr="00F506A9" w:rsidRDefault="00441E62" w:rsidP="00441E62">
      <w:pPr>
        <w:pStyle w:val="ConsPlusNormal"/>
        <w:rPr>
          <w:rFonts w:ascii="Times New Roman" w:hAnsi="Times New Roman" w:cs="Times New Roman"/>
          <w:sz w:val="26"/>
          <w:szCs w:val="26"/>
          <w:vertAlign w:val="subscript"/>
        </w:rPr>
      </w:pPr>
      <w:r w:rsidRPr="00F506A9"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  <w:proofErr w:type="gramStart"/>
      <w:r w:rsidRPr="00F506A9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proofErr w:type="gramEnd"/>
    </w:p>
    <w:p w:rsidR="000A5A23" w:rsidRPr="00F506A9" w:rsidRDefault="00441E6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proofErr w:type="spellStart"/>
      <w:proofErr w:type="gramStart"/>
      <w:r w:rsidR="00003A32" w:rsidRPr="00F506A9">
        <w:rPr>
          <w:rFonts w:ascii="Times New Roman" w:hAnsi="Times New Roman" w:cs="Times New Roman"/>
          <w:sz w:val="26"/>
          <w:szCs w:val="26"/>
        </w:rPr>
        <w:t>З</w:t>
      </w:r>
      <w:r w:rsidR="00003A32" w:rsidRPr="00F506A9">
        <w:rPr>
          <w:rFonts w:ascii="Times New Roman" w:hAnsi="Times New Roman" w:cs="Times New Roman"/>
          <w:sz w:val="26"/>
          <w:szCs w:val="26"/>
          <w:vertAlign w:val="subscript"/>
        </w:rPr>
        <w:t>ап</w:t>
      </w:r>
      <w:proofErr w:type="spellEnd"/>
      <w:proofErr w:type="gramEnd"/>
      <w:r w:rsidR="00003A32" w:rsidRPr="00F506A9">
        <w:rPr>
          <w:rFonts w:ascii="Times New Roman" w:hAnsi="Times New Roman" w:cs="Times New Roman"/>
          <w:sz w:val="26"/>
          <w:szCs w:val="26"/>
        </w:rPr>
        <w:t xml:space="preserve"> = </w:t>
      </w:r>
      <w:r w:rsidRPr="00F506A9">
        <w:rPr>
          <w:rFonts w:ascii="Times New Roman" w:hAnsi="Times New Roman" w:cs="Times New Roman"/>
          <w:sz w:val="26"/>
          <w:szCs w:val="26"/>
        </w:rPr>
        <w:t xml:space="preserve">∑ </w:t>
      </w:r>
      <w:r w:rsidRPr="00F506A9">
        <w:rPr>
          <w:rFonts w:ascii="Times New Roman" w:hAnsi="Times New Roman" w:cs="Times New Roman"/>
          <w:sz w:val="26"/>
          <w:szCs w:val="26"/>
          <w:lang w:val="en-US"/>
        </w:rPr>
        <w:t>S</w:t>
      </w:r>
      <w:r w:rsidRPr="00F506A9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</w:t>
      </w:r>
      <w:r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Pr="00F506A9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Pr="00F506A9">
        <w:rPr>
          <w:rFonts w:ascii="Times New Roman" w:hAnsi="Times New Roman" w:cs="Times New Roman"/>
          <w:sz w:val="26"/>
          <w:szCs w:val="26"/>
          <w:lang w:val="en-US"/>
        </w:rPr>
        <w:t>P</w:t>
      </w:r>
      <w:r w:rsidRPr="00F506A9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</w:t>
      </w:r>
      <w:r w:rsidRPr="00F506A9">
        <w:rPr>
          <w:rFonts w:ascii="Times New Roman" w:hAnsi="Times New Roman" w:cs="Times New Roman"/>
          <w:sz w:val="26"/>
          <w:szCs w:val="26"/>
          <w:vertAlign w:val="subscript"/>
        </w:rPr>
        <w:t xml:space="preserve"> ап </w:t>
      </w:r>
      <w:r w:rsidRPr="00F506A9">
        <w:rPr>
          <w:rFonts w:ascii="Times New Roman" w:hAnsi="Times New Roman" w:cs="Times New Roman"/>
          <w:sz w:val="26"/>
          <w:szCs w:val="26"/>
        </w:rPr>
        <w:t xml:space="preserve">х </w:t>
      </w:r>
      <w:r w:rsidRPr="00F506A9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F506A9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</w:t>
      </w:r>
      <w:r w:rsidRPr="00F506A9">
        <w:rPr>
          <w:rFonts w:ascii="Times New Roman" w:hAnsi="Times New Roman" w:cs="Times New Roman"/>
          <w:sz w:val="26"/>
          <w:szCs w:val="26"/>
          <w:vertAlign w:val="subscript"/>
        </w:rPr>
        <w:t xml:space="preserve"> ап</w:t>
      </w:r>
      <w:r w:rsidRPr="00F506A9">
        <w:rPr>
          <w:rFonts w:ascii="Times New Roman" w:hAnsi="Times New Roman" w:cs="Times New Roman"/>
          <w:sz w:val="26"/>
          <w:szCs w:val="26"/>
        </w:rPr>
        <w:t xml:space="preserve"> ,</w:t>
      </w:r>
    </w:p>
    <w:p w:rsidR="00441E62" w:rsidRPr="00F506A9" w:rsidRDefault="00441E62">
      <w:pPr>
        <w:pStyle w:val="ConsPlusNormal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F506A9">
        <w:rPr>
          <w:rFonts w:ascii="Times New Roman" w:hAnsi="Times New Roman" w:cs="Times New Roman"/>
          <w:sz w:val="26"/>
          <w:szCs w:val="26"/>
        </w:rPr>
        <w:tab/>
      </w:r>
      <w:r w:rsidRPr="00F506A9">
        <w:rPr>
          <w:rFonts w:ascii="Times New Roman" w:hAnsi="Times New Roman" w:cs="Times New Roman"/>
          <w:sz w:val="26"/>
          <w:szCs w:val="26"/>
        </w:rPr>
        <w:tab/>
      </w:r>
      <w:r w:rsidRPr="00F506A9">
        <w:rPr>
          <w:rFonts w:ascii="Times New Roman" w:hAnsi="Times New Roman" w:cs="Times New Roman"/>
          <w:sz w:val="26"/>
          <w:szCs w:val="26"/>
        </w:rPr>
        <w:tab/>
      </w:r>
      <w:r w:rsidRPr="00F506A9">
        <w:rPr>
          <w:rFonts w:ascii="Times New Roman" w:hAnsi="Times New Roman" w:cs="Times New Roman"/>
          <w:sz w:val="26"/>
          <w:szCs w:val="26"/>
        </w:rPr>
        <w:tab/>
        <w:t xml:space="preserve">             </w:t>
      </w:r>
      <w:proofErr w:type="spellStart"/>
      <w:r w:rsidRPr="00F506A9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i</w:t>
      </w:r>
      <w:proofErr w:type="spellEnd"/>
      <w:r w:rsidRPr="00F506A9">
        <w:rPr>
          <w:rFonts w:ascii="Times New Roman" w:hAnsi="Times New Roman" w:cs="Times New Roman"/>
          <w:sz w:val="26"/>
          <w:szCs w:val="26"/>
          <w:vertAlign w:val="superscript"/>
        </w:rPr>
        <w:t>=1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lastRenderedPageBreak/>
        <w:t>где:</w:t>
      </w:r>
    </w:p>
    <w:p w:rsidR="000A5A23" w:rsidRPr="00F506A9" w:rsidRDefault="00441E6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  <w:lang w:val="en-US"/>
        </w:rPr>
        <w:t>S</w:t>
      </w:r>
      <w:r w:rsidRPr="00F506A9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</w:t>
      </w:r>
      <w:r w:rsidRPr="00F506A9">
        <w:rPr>
          <w:rFonts w:ascii="Times New Roman" w:hAnsi="Times New Roman" w:cs="Times New Roman"/>
          <w:sz w:val="26"/>
          <w:szCs w:val="26"/>
        </w:rPr>
        <w:t xml:space="preserve"> –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площадь</w:t>
      </w:r>
      <w:r w:rsidRPr="00F506A9">
        <w:rPr>
          <w:rFonts w:ascii="Times New Roman" w:hAnsi="Times New Roman" w:cs="Times New Roman"/>
          <w:sz w:val="26"/>
          <w:szCs w:val="26"/>
        </w:rPr>
        <w:t xml:space="preserve"> i-й </w:t>
      </w:r>
      <w:r w:rsidR="00A535B7" w:rsidRPr="00F506A9">
        <w:rPr>
          <w:rFonts w:ascii="Times New Roman" w:hAnsi="Times New Roman" w:cs="Times New Roman"/>
          <w:sz w:val="26"/>
          <w:szCs w:val="26"/>
        </w:rPr>
        <w:t xml:space="preserve">используемой </w:t>
      </w:r>
      <w:r w:rsidRPr="00F506A9">
        <w:rPr>
          <w:rFonts w:ascii="Times New Roman" w:hAnsi="Times New Roman" w:cs="Times New Roman"/>
          <w:sz w:val="26"/>
          <w:szCs w:val="26"/>
        </w:rPr>
        <w:t xml:space="preserve">арендуемой площади в соответствии с </w:t>
      </w:r>
      <w:r w:rsidR="000805C7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F506A9">
        <w:rPr>
          <w:rFonts w:ascii="Times New Roman" w:hAnsi="Times New Roman" w:cs="Times New Roman"/>
          <w:sz w:val="26"/>
          <w:szCs w:val="26"/>
        </w:rPr>
        <w:t>заключенным договором аренды</w:t>
      </w:r>
      <w:r w:rsidR="000A5A23" w:rsidRPr="00F506A9">
        <w:rPr>
          <w:rFonts w:ascii="Times New Roman" w:hAnsi="Times New Roman" w:cs="Times New Roman"/>
          <w:sz w:val="26"/>
          <w:szCs w:val="26"/>
        </w:rPr>
        <w:t>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245" name="Рисунок 245" descr="base_1_170190_7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 descr="base_1_170190_709"/>
                    <pic:cNvPicPr preferRelativeResize="0">
                      <a:picLocks noChangeArrowheads="1"/>
                    </pic:cNvPicPr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ежемесячной аренды за 1 кв. метр i-й арендуемой площади;</w:t>
      </w:r>
    </w:p>
    <w:p w:rsidR="000A5A23" w:rsidRDefault="00A467FD" w:rsidP="000805C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246" name="Рисунок 246" descr="base_1_170190_7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base_1_170190_710"/>
                    <pic:cNvPicPr preferRelativeResize="0">
                      <a:picLocks noChangeArrowheads="1"/>
                    </pic:cNvPicPr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количество месяцев аренды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i-й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арендуемой площади.</w:t>
      </w:r>
    </w:p>
    <w:p w:rsidR="000805C7" w:rsidRPr="00F506A9" w:rsidRDefault="000805C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Затраты на содержание имущества,</w:t>
      </w: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не отнесенные к затратам на содержание имущества в рамках</w:t>
      </w: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затрат на информационно-коммуникационные технологии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5C7">
        <w:rPr>
          <w:rFonts w:ascii="Times New Roman" w:hAnsi="Times New Roman" w:cs="Times New Roman"/>
          <w:sz w:val="26"/>
          <w:szCs w:val="26"/>
        </w:rPr>
        <w:t>5</w:t>
      </w:r>
      <w:r w:rsidR="000805C7" w:rsidRPr="000805C7">
        <w:rPr>
          <w:rFonts w:ascii="Times New Roman" w:hAnsi="Times New Roman" w:cs="Times New Roman"/>
          <w:sz w:val="26"/>
          <w:szCs w:val="26"/>
        </w:rPr>
        <w:t>4</w:t>
      </w:r>
      <w:r w:rsidRPr="000805C7">
        <w:rPr>
          <w:rFonts w:ascii="Times New Roman" w:hAnsi="Times New Roman" w:cs="Times New Roman"/>
          <w:sz w:val="26"/>
          <w:szCs w:val="26"/>
        </w:rPr>
        <w:t>. Затраты на содержание и техническое обслуживание помещений</w:t>
      </w:r>
      <w:proofErr w:type="gramStart"/>
      <w:r w:rsidRPr="000805C7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0805C7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257" name="Рисунок 257" descr="base_1_170190_7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 descr="base_1_170190_721"/>
                    <pic:cNvPicPr preferRelativeResize="0">
                      <a:picLocks noChangeArrowheads="1"/>
                    </pic:cNvPicPr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5C7">
        <w:rPr>
          <w:rFonts w:ascii="Times New Roman" w:hAnsi="Times New Roman" w:cs="Times New Roman"/>
          <w:sz w:val="26"/>
          <w:szCs w:val="26"/>
        </w:rPr>
        <w:t xml:space="preserve">) </w:t>
      </w:r>
      <w:r w:rsidR="000805C7">
        <w:rPr>
          <w:rFonts w:ascii="Times New Roman" w:hAnsi="Times New Roman" w:cs="Times New Roman"/>
          <w:sz w:val="26"/>
          <w:szCs w:val="26"/>
        </w:rPr>
        <w:t xml:space="preserve">   </w:t>
      </w:r>
      <w:proofErr w:type="gramEnd"/>
      <w:r w:rsidRPr="000805C7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77948" w:rsidP="00A7794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F506A9">
        <w:rPr>
          <w:rFonts w:ascii="Times New Roman" w:hAnsi="Times New Roman" w:cs="Times New Roman"/>
          <w:sz w:val="26"/>
          <w:szCs w:val="26"/>
        </w:rPr>
        <w:t>З</w:t>
      </w:r>
      <w:r w:rsidRPr="00F506A9">
        <w:rPr>
          <w:rFonts w:ascii="Times New Roman" w:hAnsi="Times New Roman" w:cs="Times New Roman"/>
          <w:sz w:val="26"/>
          <w:szCs w:val="26"/>
          <w:vertAlign w:val="subscript"/>
        </w:rPr>
        <w:t>сп</w:t>
      </w:r>
      <w:proofErr w:type="spellEnd"/>
      <w:r w:rsidRPr="00F506A9">
        <w:rPr>
          <w:rFonts w:ascii="Times New Roman" w:hAnsi="Times New Roman" w:cs="Times New Roman"/>
          <w:sz w:val="26"/>
          <w:szCs w:val="26"/>
        </w:rPr>
        <w:t xml:space="preserve"> = </w:t>
      </w:r>
      <w:proofErr w:type="spellStart"/>
      <w:r w:rsidRPr="00F506A9">
        <w:rPr>
          <w:rFonts w:ascii="Times New Roman" w:hAnsi="Times New Roman" w:cs="Times New Roman"/>
          <w:sz w:val="26"/>
          <w:szCs w:val="26"/>
        </w:rPr>
        <w:t>З</w:t>
      </w:r>
      <w:r w:rsidRPr="00F506A9">
        <w:rPr>
          <w:rFonts w:ascii="Times New Roman" w:hAnsi="Times New Roman" w:cs="Times New Roman"/>
          <w:sz w:val="26"/>
          <w:szCs w:val="26"/>
          <w:vertAlign w:val="subscript"/>
        </w:rPr>
        <w:t>ос</w:t>
      </w:r>
      <w:proofErr w:type="spellEnd"/>
      <w:r w:rsidRPr="00F506A9">
        <w:rPr>
          <w:rFonts w:ascii="Times New Roman" w:hAnsi="Times New Roman" w:cs="Times New Roman"/>
          <w:sz w:val="26"/>
          <w:szCs w:val="26"/>
        </w:rPr>
        <w:t xml:space="preserve"> + </w:t>
      </w:r>
      <w:proofErr w:type="spellStart"/>
      <w:r w:rsidRPr="00F506A9">
        <w:rPr>
          <w:rFonts w:ascii="Times New Roman" w:hAnsi="Times New Roman" w:cs="Times New Roman"/>
          <w:sz w:val="26"/>
          <w:szCs w:val="26"/>
        </w:rPr>
        <w:t>З</w:t>
      </w:r>
      <w:r w:rsidRPr="00F506A9">
        <w:rPr>
          <w:rFonts w:ascii="Times New Roman" w:hAnsi="Times New Roman" w:cs="Times New Roman"/>
          <w:sz w:val="26"/>
          <w:szCs w:val="26"/>
          <w:vertAlign w:val="subscript"/>
        </w:rPr>
        <w:t>тр</w:t>
      </w:r>
      <w:proofErr w:type="spellEnd"/>
      <w:r w:rsidRPr="00F506A9">
        <w:rPr>
          <w:rFonts w:ascii="Times New Roman" w:hAnsi="Times New Roman" w:cs="Times New Roman"/>
          <w:sz w:val="26"/>
          <w:szCs w:val="26"/>
        </w:rPr>
        <w:t xml:space="preserve"> + </w:t>
      </w:r>
      <w:proofErr w:type="spellStart"/>
      <w:r w:rsidRPr="00F506A9">
        <w:rPr>
          <w:rFonts w:ascii="Times New Roman" w:hAnsi="Times New Roman" w:cs="Times New Roman"/>
          <w:sz w:val="26"/>
          <w:szCs w:val="26"/>
        </w:rPr>
        <w:t>З</w:t>
      </w:r>
      <w:r w:rsidRPr="00F506A9">
        <w:rPr>
          <w:rFonts w:ascii="Times New Roman" w:hAnsi="Times New Roman" w:cs="Times New Roman"/>
          <w:sz w:val="26"/>
          <w:szCs w:val="26"/>
          <w:vertAlign w:val="subscript"/>
        </w:rPr>
        <w:t>эз</w:t>
      </w:r>
      <w:proofErr w:type="spellEnd"/>
      <w:r w:rsidRPr="00F506A9">
        <w:rPr>
          <w:rFonts w:ascii="Times New Roman" w:hAnsi="Times New Roman" w:cs="Times New Roman"/>
          <w:sz w:val="26"/>
          <w:szCs w:val="26"/>
        </w:rPr>
        <w:t xml:space="preserve"> + </w:t>
      </w:r>
      <w:proofErr w:type="spellStart"/>
      <w:r w:rsidRPr="00F506A9">
        <w:rPr>
          <w:rFonts w:ascii="Times New Roman" w:hAnsi="Times New Roman" w:cs="Times New Roman"/>
          <w:sz w:val="26"/>
          <w:szCs w:val="26"/>
        </w:rPr>
        <w:t>З</w:t>
      </w:r>
      <w:r w:rsidRPr="00F506A9">
        <w:rPr>
          <w:rFonts w:ascii="Times New Roman" w:hAnsi="Times New Roman" w:cs="Times New Roman"/>
          <w:sz w:val="26"/>
          <w:szCs w:val="26"/>
          <w:vertAlign w:val="subscript"/>
        </w:rPr>
        <w:t>аутп</w:t>
      </w:r>
      <w:proofErr w:type="spellEnd"/>
      <w:r w:rsidRPr="00F506A9">
        <w:rPr>
          <w:rFonts w:ascii="Times New Roman" w:hAnsi="Times New Roman" w:cs="Times New Roman"/>
          <w:sz w:val="26"/>
          <w:szCs w:val="26"/>
        </w:rPr>
        <w:t xml:space="preserve"> + </w:t>
      </w:r>
      <w:proofErr w:type="spellStart"/>
      <w:r w:rsidRPr="00F506A9">
        <w:rPr>
          <w:rFonts w:ascii="Times New Roman" w:hAnsi="Times New Roman" w:cs="Times New Roman"/>
          <w:sz w:val="26"/>
          <w:szCs w:val="26"/>
        </w:rPr>
        <w:t>З</w:t>
      </w:r>
      <w:r w:rsidRPr="00F506A9">
        <w:rPr>
          <w:rFonts w:ascii="Times New Roman" w:hAnsi="Times New Roman" w:cs="Times New Roman"/>
          <w:sz w:val="26"/>
          <w:szCs w:val="26"/>
          <w:vertAlign w:val="subscript"/>
        </w:rPr>
        <w:t>тбо</w:t>
      </w:r>
      <w:proofErr w:type="spellEnd"/>
      <w:r w:rsidRPr="00F506A9">
        <w:rPr>
          <w:rFonts w:ascii="Times New Roman" w:hAnsi="Times New Roman" w:cs="Times New Roman"/>
          <w:sz w:val="26"/>
          <w:szCs w:val="26"/>
        </w:rPr>
        <w:t xml:space="preserve"> + </w:t>
      </w:r>
      <w:proofErr w:type="spellStart"/>
      <w:r w:rsidRPr="00F506A9">
        <w:rPr>
          <w:rFonts w:ascii="Times New Roman" w:hAnsi="Times New Roman" w:cs="Times New Roman"/>
          <w:sz w:val="26"/>
          <w:szCs w:val="26"/>
        </w:rPr>
        <w:t>З</w:t>
      </w:r>
      <w:r w:rsidRPr="00F506A9">
        <w:rPr>
          <w:rFonts w:ascii="Times New Roman" w:hAnsi="Times New Roman" w:cs="Times New Roman"/>
          <w:sz w:val="26"/>
          <w:szCs w:val="26"/>
          <w:vertAlign w:val="subscript"/>
        </w:rPr>
        <w:t>итп</w:t>
      </w:r>
      <w:proofErr w:type="spellEnd"/>
      <w:r w:rsidRPr="00F506A9">
        <w:rPr>
          <w:rFonts w:ascii="Times New Roman" w:hAnsi="Times New Roman" w:cs="Times New Roman"/>
          <w:sz w:val="26"/>
          <w:szCs w:val="26"/>
        </w:rPr>
        <w:t xml:space="preserve"> + 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>З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506A9">
        <w:rPr>
          <w:rFonts w:ascii="Times New Roman" w:hAnsi="Times New Roman" w:cs="Times New Roman"/>
          <w:sz w:val="26"/>
          <w:szCs w:val="26"/>
          <w:vertAlign w:val="subscript"/>
        </w:rPr>
        <w:t>аэз</w:t>
      </w:r>
      <w:proofErr w:type="spellEnd"/>
      <w:r w:rsidRPr="00F506A9">
        <w:rPr>
          <w:rFonts w:ascii="Times New Roman" w:hAnsi="Times New Roman" w:cs="Times New Roman"/>
          <w:sz w:val="26"/>
          <w:szCs w:val="26"/>
        </w:rPr>
        <w:t xml:space="preserve"> 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258" name="Рисунок 258" descr="base_1_170190_7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 descr="base_1_170190_723"/>
                    <pic:cNvPicPr preferRelativeResize="0">
                      <a:picLocks noChangeArrowheads="1"/>
                    </pic:cNvPicPr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техническое обслуживание и регламентно-профилактический ремонт систем охранно-тревожной сигнализации;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38125" cy="266700"/>
            <wp:effectExtent l="0" t="0" r="9525" b="0"/>
            <wp:docPr id="259" name="Рисунок 259" descr="base_1_170190_7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 descr="base_1_170190_724"/>
                    <pic:cNvPicPr preferRelativeResize="0">
                      <a:picLocks noChangeArrowheads="1"/>
                    </pic:cNvPicPr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проведение текущего ремонта помещения;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09550" cy="247650"/>
            <wp:effectExtent l="0" t="0" r="0" b="0"/>
            <wp:docPr id="260" name="Рисунок 260" descr="base_1_170190_7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 descr="base_1_170190_725"/>
                    <pic:cNvPicPr preferRelativeResize="0">
                      <a:picLocks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содержание прилегающей территории;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14325" cy="266700"/>
            <wp:effectExtent l="0" t="0" r="9525" b="0"/>
            <wp:docPr id="261" name="Рисунок 261" descr="base_1_170190_7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 descr="base_1_170190_726"/>
                    <pic:cNvPicPr preferRelativeResize="0">
                      <a:picLocks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оплату услуг по обслуживанию и уборке помещения;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262" name="Рисунок 262" descr="base_1_170190_7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 descr="base_1_170190_727"/>
                    <pic:cNvPicPr preferRelativeResize="0">
                      <a:picLocks noChangeArrowheads="1"/>
                    </pic:cNvPicPr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вывоз твердых бытовых отходов;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263" name="Рисунок 263" descr="base_1_170190_7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 descr="base_1_170190_731"/>
                    <pic:cNvPicPr preferRelativeResize="0">
                      <a:picLocks noChangeArrowheads="1"/>
                    </pic:cNvPicPr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техническое обслуживание и регламентно-профилактический ремонт индивидуального теплового пункта, в том числе на </w:t>
      </w:r>
      <w:r w:rsidR="000805C7">
        <w:rPr>
          <w:rFonts w:ascii="Times New Roman" w:hAnsi="Times New Roman" w:cs="Times New Roman"/>
          <w:sz w:val="26"/>
          <w:szCs w:val="26"/>
        </w:rPr>
        <w:t xml:space="preserve">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подготовку отопительной системы к зимнему сезону;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66700" cy="247650"/>
            <wp:effectExtent l="0" t="0" r="0" b="0"/>
            <wp:docPr id="264" name="Рисунок 264" descr="base_1_170190_7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base_1_170190_732"/>
                    <pic:cNvPicPr preferRelativeResize="0">
                      <a:picLocks noChangeArrowheads="1"/>
                    </pic:cNvPicPr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техническое обслуживание и регламентно-профилактический ремонт электрооборудования (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электроподстанций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, трансформаторных подстанций,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электрощитовых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>) административного здания (помещения).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0805C7" w:rsidRDefault="000805C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A5A23" w:rsidRPr="00F506A9" w:rsidRDefault="000A5A23" w:rsidP="000805C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05C7">
        <w:rPr>
          <w:rFonts w:ascii="Times New Roman" w:hAnsi="Times New Roman" w:cs="Times New Roman"/>
          <w:sz w:val="26"/>
          <w:szCs w:val="26"/>
        </w:rPr>
        <w:t>5</w:t>
      </w:r>
      <w:r w:rsidR="00CA3EF7">
        <w:rPr>
          <w:rFonts w:ascii="Times New Roman" w:hAnsi="Times New Roman" w:cs="Times New Roman"/>
          <w:sz w:val="26"/>
          <w:szCs w:val="26"/>
        </w:rPr>
        <w:t>5</w:t>
      </w:r>
      <w:r w:rsidRPr="000805C7">
        <w:rPr>
          <w:rFonts w:ascii="Times New Roman" w:hAnsi="Times New Roman" w:cs="Times New Roman"/>
          <w:sz w:val="26"/>
          <w:szCs w:val="26"/>
        </w:rPr>
        <w:t>. Затраты на закупку услуг управляющей компании</w:t>
      </w:r>
      <w:proofErr w:type="gramStart"/>
      <w:r w:rsidRPr="000805C7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0805C7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38125" cy="266700"/>
            <wp:effectExtent l="0" t="0" r="9525" b="0"/>
            <wp:docPr id="265" name="Рисунок 265" descr="base_1_170190_7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base_1_170190_733"/>
                    <pic:cNvPicPr preferRelativeResize="0">
                      <a:picLocks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5C7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0805C7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0805C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885950" cy="476250"/>
            <wp:effectExtent l="0" t="0" r="0" b="0"/>
            <wp:docPr id="266" name="Рисунок 266" descr="base_1_170190_7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 descr="base_1_170190_734"/>
                    <pic:cNvPicPr preferRelativeResize="0">
                      <a:picLocks noChangeArrowheads="1"/>
                    </pic:cNvPicPr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14325" cy="266700"/>
            <wp:effectExtent l="0" t="0" r="9525" b="0"/>
            <wp:docPr id="267" name="Рисунок 267" descr="base_1_170190_7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 descr="base_1_170190_735"/>
                    <pic:cNvPicPr preferRelativeResize="0">
                      <a:picLocks noChangeArrowheads="1"/>
                    </pic:cNvPicPr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объем i-й услуги управляющей компании;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85750" cy="266700"/>
            <wp:effectExtent l="0" t="0" r="0" b="0"/>
            <wp:docPr id="268" name="Рисунок 268" descr="base_1_170190_7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base_1_170190_736"/>
                    <pic:cNvPicPr preferRelativeResize="0">
                      <a:picLocks noChangeArrowheads="1"/>
                    </pic:cNvPicPr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i-й услуги управляющей компании в месяц;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33375" cy="266700"/>
            <wp:effectExtent l="0" t="0" r="9525" b="0"/>
            <wp:docPr id="269" name="Рисунок 269" descr="base_1_170190_7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base_1_170190_737"/>
                    <pic:cNvPicPr preferRelativeResize="0">
                      <a:picLocks noChangeArrowheads="1"/>
                    </pic:cNvPicPr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количество месяцев использования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i-й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услуги </w:t>
      </w:r>
      <w:r w:rsidR="00CA3EF7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управляющей компании.</w:t>
      </w:r>
    </w:p>
    <w:p w:rsidR="00CA3EF7" w:rsidRDefault="00CA3EF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535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5</w:t>
      </w:r>
      <w:r w:rsidR="00CA3EF7">
        <w:rPr>
          <w:rFonts w:ascii="Times New Roman" w:hAnsi="Times New Roman" w:cs="Times New Roman"/>
          <w:sz w:val="26"/>
          <w:szCs w:val="26"/>
        </w:rPr>
        <w:t>6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техническое обслуживание и регламентно-профилактический ремонт систем охранно-тревожной сигнализации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270" name="Рисунок 270" descr="base_1_170190_7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 descr="base_1_170190_738"/>
                    <pic:cNvPicPr preferRelativeResize="0">
                      <a:picLocks noChangeArrowheads="1"/>
                    </pic:cNvPicPr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467FD" w:rsidP="00345BC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lastRenderedPageBreak/>
        <w:drawing>
          <wp:inline distT="0" distB="0" distL="0" distR="0">
            <wp:extent cx="1362075" cy="476250"/>
            <wp:effectExtent l="0" t="0" r="9525" b="0"/>
            <wp:docPr id="271" name="Рисунок 271" descr="base_1_170190_7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 descr="base_1_170190_739"/>
                    <pic:cNvPicPr preferRelativeResize="0">
                      <a:picLocks noChangeArrowheads="1"/>
                    </pic:cNvPicPr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272" name="Рисунок 272" descr="base_1_170190_7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base_1_170190_740"/>
                    <pic:cNvPicPr preferRelativeResize="0">
                      <a:picLocks noChangeArrowheads="1"/>
                    </pic:cNvPicPr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i-х обслуживаемых устройств в составе системы охранно-тревожной сигнализации;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273" name="Рисунок 273" descr="base_1_170190_7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base_1_170190_741"/>
                    <pic:cNvPicPr preferRelativeResize="0">
                      <a:picLocks noChangeArrowheads="1"/>
                    </pic:cNvPicPr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обслуживания 1 i-го устройства.</w:t>
      </w:r>
    </w:p>
    <w:p w:rsidR="00CA3EF7" w:rsidRDefault="00CA3EF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598"/>
      <w:bookmarkEnd w:id="11"/>
    </w:p>
    <w:p w:rsidR="000A5A23" w:rsidRPr="00F506A9" w:rsidRDefault="00871FCD" w:rsidP="00CA3EF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5</w:t>
      </w:r>
      <w:r w:rsidR="00CA3EF7">
        <w:rPr>
          <w:rFonts w:ascii="Times New Roman" w:hAnsi="Times New Roman" w:cs="Times New Roman"/>
          <w:sz w:val="26"/>
          <w:szCs w:val="26"/>
        </w:rPr>
        <w:t>7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>Затраты на проведение текущего ремонта помещения (</w:t>
      </w:r>
      <w:r w:rsidR="00A467FD"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38125" cy="266700"/>
            <wp:effectExtent l="0" t="0" r="9525" b="0"/>
            <wp:docPr id="274" name="Рисунок 274" descr="base_1_170190_7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 descr="base_1_170190_742"/>
                    <pic:cNvPicPr preferRelativeResize="0">
                      <a:picLocks noChangeArrowheads="1"/>
                    </pic:cNvPicPr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 определяются исходя из установленной </w:t>
      </w:r>
      <w:r w:rsidR="001D31C8" w:rsidRPr="00F506A9">
        <w:rPr>
          <w:rFonts w:ascii="Times New Roman" w:hAnsi="Times New Roman" w:cs="Times New Roman"/>
          <w:sz w:val="26"/>
          <w:szCs w:val="26"/>
        </w:rPr>
        <w:t>орган</w:t>
      </w:r>
      <w:r w:rsidR="00A66AD4" w:rsidRPr="00F506A9">
        <w:rPr>
          <w:rFonts w:ascii="Times New Roman" w:hAnsi="Times New Roman" w:cs="Times New Roman"/>
          <w:sz w:val="26"/>
          <w:szCs w:val="26"/>
        </w:rPr>
        <w:t>ом</w:t>
      </w:r>
      <w:r w:rsidR="001D31C8" w:rsidRPr="00F506A9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="00291404"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="00CA3EF7">
        <w:rPr>
          <w:rFonts w:ascii="Times New Roman" w:hAnsi="Times New Roman" w:cs="Times New Roman"/>
          <w:sz w:val="26"/>
          <w:szCs w:val="26"/>
        </w:rPr>
        <w:t xml:space="preserve">Нигирского сельского </w:t>
      </w:r>
      <w:r w:rsidR="002C0237" w:rsidRPr="00F506A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нормы проведения ремонта, но не реже 1 раза в 3 года, с учетом требований </w:t>
      </w:r>
      <w:hyperlink r:id="rId264" w:history="1">
        <w:r w:rsidR="000A5A23" w:rsidRPr="00F506A9">
          <w:rPr>
            <w:rFonts w:ascii="Times New Roman" w:hAnsi="Times New Roman" w:cs="Times New Roman"/>
            <w:sz w:val="26"/>
            <w:szCs w:val="26"/>
          </w:rPr>
          <w:t>Положения</w:t>
        </w:r>
      </w:hyperlink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об организации и проведении реконструкции, ремонта и техн</w:t>
      </w:r>
      <w:r w:rsidR="000A5A23" w:rsidRPr="00F506A9">
        <w:rPr>
          <w:rFonts w:ascii="Times New Roman" w:hAnsi="Times New Roman" w:cs="Times New Roman"/>
          <w:sz w:val="26"/>
          <w:szCs w:val="26"/>
        </w:rPr>
        <w:t>и</w:t>
      </w:r>
      <w:r w:rsidR="000A5A23" w:rsidRPr="00F506A9">
        <w:rPr>
          <w:rFonts w:ascii="Times New Roman" w:hAnsi="Times New Roman" w:cs="Times New Roman"/>
          <w:sz w:val="26"/>
          <w:szCs w:val="26"/>
        </w:rPr>
        <w:t>ческого обслуживания жилых зданий, объектов коммунального и социально-культурного назначения ВСН 58-88(р), утвержденного приказом Государственного комитета по архитектуре и градостроительству при Госстрое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СССР от 23 ноября 1988 г. </w:t>
      </w:r>
      <w:r w:rsidR="00BD7EF9" w:rsidRPr="00F506A9">
        <w:rPr>
          <w:rFonts w:ascii="Times New Roman" w:hAnsi="Times New Roman" w:cs="Times New Roman"/>
          <w:sz w:val="26"/>
          <w:szCs w:val="26"/>
        </w:rPr>
        <w:t>№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312, по формуле:</w:t>
      </w:r>
    </w:p>
    <w:p w:rsidR="000A5A23" w:rsidRPr="00F506A9" w:rsidRDefault="00A467FD" w:rsidP="00CA3EF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323975" cy="476250"/>
            <wp:effectExtent l="0" t="0" r="9525" b="0"/>
            <wp:docPr id="275" name="Рисунок 275" descr="base_1_170190_7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 descr="base_1_170190_743"/>
                    <pic:cNvPicPr preferRelativeResize="0">
                      <a:picLocks noChangeArrowheads="1"/>
                    </pic:cNvPicPr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85750" cy="266700"/>
            <wp:effectExtent l="0" t="0" r="0" b="0"/>
            <wp:docPr id="276" name="Рисунок 276" descr="base_1_170190_7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 descr="base_1_170190_744"/>
                    <pic:cNvPicPr preferRelativeResize="0">
                      <a:picLocks noChangeArrowheads="1"/>
                    </pic:cNvPicPr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площадь i-го здания, планируемая к проведению текущего ремонта;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85750" cy="266700"/>
            <wp:effectExtent l="0" t="0" r="0" b="0"/>
            <wp:docPr id="277" name="Рисунок 277" descr="base_1_170190_7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 descr="base_1_170190_745"/>
                    <pic:cNvPicPr preferRelativeResize="0">
                      <a:picLocks noChangeArrowheads="1"/>
                    </pic:cNvPicPr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текущего ремонта 1 кв. метра площади i-го здания.</w:t>
      </w:r>
    </w:p>
    <w:p w:rsidR="00CA3EF7" w:rsidRDefault="00CA3EF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345BC5" w:rsidP="00CA3EF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58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содержание прилегающей территории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09550" cy="247650"/>
            <wp:effectExtent l="0" t="0" r="0" b="0"/>
            <wp:docPr id="278" name="Рисунок 278" descr="base_1_170190_7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 descr="base_1_170190_746"/>
                    <pic:cNvPicPr preferRelativeResize="0">
                      <a:picLocks noChangeArrowheads="1"/>
                    </pic:cNvPicPr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CA3EF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790700" cy="476250"/>
            <wp:effectExtent l="0" t="0" r="0" b="0"/>
            <wp:docPr id="279" name="Рисунок 279" descr="base_1_170190_7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 descr="base_1_170190_747"/>
                    <pic:cNvPicPr preferRelativeResize="0">
                      <a:picLocks noChangeArrowheads="1"/>
                    </pic:cNvPicPr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66700" cy="247650"/>
            <wp:effectExtent l="0" t="0" r="0" b="0"/>
            <wp:docPr id="280" name="Рисунок 280" descr="base_1_170190_7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 descr="base_1_170190_748"/>
                    <pic:cNvPicPr preferRelativeResize="0">
                      <a:picLocks noChangeArrowheads="1"/>
                    </pic:cNvPicPr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площадь закрепленной i-й прилегающей территории;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66700" cy="247650"/>
            <wp:effectExtent l="0" t="0" r="0" b="0"/>
            <wp:docPr id="281" name="Рисунок 281" descr="base_1_170190_7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 descr="base_1_170190_749"/>
                    <pic:cNvPicPr preferRelativeResize="0">
                      <a:picLocks noChangeArrowheads="1"/>
                    </pic:cNvPicPr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содержания i-й прилегающей территории в месяц в расчете на 1 кв. метр площади;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282" name="Рисунок 282" descr="base_1_170190_7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 descr="base_1_170190_750"/>
                    <pic:cNvPicPr preferRelativeResize="0">
                      <a:picLocks noChangeArrowheads="1"/>
                    </pic:cNvPicPr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количество месяцев содержания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i-й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прилегающей </w:t>
      </w:r>
      <w:r w:rsidR="00CA3EF7">
        <w:rPr>
          <w:rFonts w:ascii="Times New Roman" w:hAnsi="Times New Roman" w:cs="Times New Roman"/>
          <w:sz w:val="26"/>
          <w:szCs w:val="26"/>
        </w:rPr>
        <w:t xml:space="preserve">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территории в очередном финансовом году.</w:t>
      </w:r>
    </w:p>
    <w:p w:rsidR="00CA3EF7" w:rsidRDefault="00CA3EF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613"/>
      <w:bookmarkEnd w:id="12"/>
    </w:p>
    <w:p w:rsidR="000A5A23" w:rsidRPr="00F506A9" w:rsidRDefault="00CA3EF7" w:rsidP="00CA3EF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345BC5">
        <w:rPr>
          <w:rFonts w:ascii="Times New Roman" w:hAnsi="Times New Roman" w:cs="Times New Roman"/>
          <w:sz w:val="26"/>
          <w:szCs w:val="26"/>
        </w:rPr>
        <w:t>9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оплату услуг по обслуживанию и уборке помещения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14325" cy="266700"/>
            <wp:effectExtent l="0" t="0" r="9525" b="0"/>
            <wp:docPr id="283" name="Рисунок 283" descr="base_1_170190_7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 descr="base_1_170190_751"/>
                    <pic:cNvPicPr preferRelativeResize="0">
                      <a:picLocks noChangeArrowheads="1"/>
                    </pic:cNvPicPr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CA3EF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2171700" cy="476250"/>
            <wp:effectExtent l="0" t="0" r="0" b="0"/>
            <wp:docPr id="284" name="Рисунок 284" descr="base_1_170190_7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 descr="base_1_170190_752"/>
                    <pic:cNvPicPr preferRelativeResize="0">
                      <a:picLocks noChangeArrowheads="1"/>
                    </pic:cNvPicPr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81000" cy="266700"/>
            <wp:effectExtent l="0" t="0" r="0" b="0"/>
            <wp:docPr id="285" name="Рисунок 285" descr="base_1_170190_7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 descr="base_1_170190_753"/>
                    <pic:cNvPicPr preferRelativeResize="0">
                      <a:picLocks noChangeArrowheads="1"/>
                    </pic:cNvPicPr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площадь в i-м помещении, в отношении которой планируется </w:t>
      </w:r>
      <w:r w:rsidR="00345BC5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заключение договора (контракта) на обслуживание и уборку;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52425" cy="266700"/>
            <wp:effectExtent l="0" t="0" r="9525" b="0"/>
            <wp:docPr id="286" name="Рисунок 286" descr="base_1_170190_7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 descr="base_1_170190_754"/>
                    <pic:cNvPicPr preferRelativeResize="0">
                      <a:picLocks noChangeArrowheads="1"/>
                    </pic:cNvPicPr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услуги по обслуживанию и уборке i-го помещения в месяц;</w:t>
      </w:r>
    </w:p>
    <w:p w:rsidR="00CA3EF7" w:rsidRPr="00345BC5" w:rsidRDefault="00A467FD" w:rsidP="00345BC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428625" cy="266700"/>
            <wp:effectExtent l="0" t="0" r="9525" b="0"/>
            <wp:docPr id="287" name="Рисунок 287" descr="base_1_170190_7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 descr="base_1_170190_755"/>
                    <pic:cNvPicPr preferRelativeResize="0">
                      <a:picLocks noChangeArrowheads="1"/>
                    </pic:cNvPicPr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месяцев использования услуги по обслуживанию и уборке i-го помещения в месяц.</w:t>
      </w:r>
      <w:bookmarkStart w:id="13" w:name="P635"/>
      <w:bookmarkStart w:id="14" w:name="P649"/>
      <w:bookmarkEnd w:id="13"/>
      <w:bookmarkEnd w:id="14"/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5BC5">
        <w:rPr>
          <w:rFonts w:ascii="Times New Roman" w:hAnsi="Times New Roman" w:cs="Times New Roman"/>
          <w:sz w:val="26"/>
          <w:szCs w:val="26"/>
        </w:rPr>
        <w:lastRenderedPageBreak/>
        <w:t>6</w:t>
      </w:r>
      <w:r w:rsidR="00345BC5" w:rsidRPr="00345BC5">
        <w:rPr>
          <w:rFonts w:ascii="Times New Roman" w:hAnsi="Times New Roman" w:cs="Times New Roman"/>
          <w:sz w:val="26"/>
          <w:szCs w:val="26"/>
        </w:rPr>
        <w:t>0</w:t>
      </w:r>
      <w:r w:rsidRPr="00345BC5">
        <w:rPr>
          <w:rFonts w:ascii="Times New Roman" w:hAnsi="Times New Roman" w:cs="Times New Roman"/>
          <w:sz w:val="26"/>
          <w:szCs w:val="26"/>
        </w:rPr>
        <w:t>. Затраты на техническое обслуживание и регламентно-профилактический ремонт индивидуального теплового пункта, в том числе на подготовку отопител</w:t>
      </w:r>
      <w:r w:rsidRPr="00345BC5">
        <w:rPr>
          <w:rFonts w:ascii="Times New Roman" w:hAnsi="Times New Roman" w:cs="Times New Roman"/>
          <w:sz w:val="26"/>
          <w:szCs w:val="26"/>
        </w:rPr>
        <w:t>ь</w:t>
      </w:r>
      <w:r w:rsidRPr="00345BC5">
        <w:rPr>
          <w:rFonts w:ascii="Times New Roman" w:hAnsi="Times New Roman" w:cs="Times New Roman"/>
          <w:sz w:val="26"/>
          <w:szCs w:val="26"/>
        </w:rPr>
        <w:t>ной системы к зимнему сезону</w:t>
      </w:r>
      <w:proofErr w:type="gramStart"/>
      <w:r w:rsidRPr="00345BC5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345BC5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292" name="Рисунок 292" descr="base_1_170190_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 descr="base_1_170190_772"/>
                    <pic:cNvPicPr preferRelativeResize="0">
                      <a:picLocks noChangeArrowheads="1"/>
                    </pic:cNvPicPr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5BC5">
        <w:rPr>
          <w:rFonts w:ascii="Times New Roman" w:hAnsi="Times New Roman" w:cs="Times New Roman"/>
          <w:sz w:val="26"/>
          <w:szCs w:val="26"/>
        </w:rPr>
        <w:t xml:space="preserve">), </w:t>
      </w:r>
      <w:proofErr w:type="gramEnd"/>
      <w:r w:rsidRPr="00345BC5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467FD" w:rsidP="00345BC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1200150" cy="247650"/>
            <wp:effectExtent l="0" t="0" r="0" b="0"/>
            <wp:docPr id="293" name="Рисунок 293" descr="base_1_170190_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 descr="base_1_170190_773"/>
                    <pic:cNvPicPr preferRelativeResize="0">
                      <a:picLocks noChangeArrowheads="1"/>
                    </pic:cNvPicPr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294" name="Рисунок 294" descr="base_1_170190_7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 descr="base_1_170190_774"/>
                    <pic:cNvPicPr preferRelativeResize="0">
                      <a:picLocks noChangeArrowheads="1"/>
                    </pic:cNvPicPr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площадь административных помещений, для отопления которых и</w:t>
      </w:r>
      <w:r w:rsidR="000A5A23" w:rsidRPr="00F506A9">
        <w:rPr>
          <w:rFonts w:ascii="Times New Roman" w:hAnsi="Times New Roman" w:cs="Times New Roman"/>
          <w:sz w:val="26"/>
          <w:szCs w:val="26"/>
        </w:rPr>
        <w:t>с</w:t>
      </w:r>
      <w:r w:rsidR="000A5A23" w:rsidRPr="00F506A9">
        <w:rPr>
          <w:rFonts w:ascii="Times New Roman" w:hAnsi="Times New Roman" w:cs="Times New Roman"/>
          <w:sz w:val="26"/>
          <w:szCs w:val="26"/>
        </w:rPr>
        <w:t>пользуется индивидуальный тепловой пункт;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295" name="Рисунок 295" descr="base_1_170190_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 descr="base_1_170190_775"/>
                    <pic:cNvPicPr preferRelativeResize="0">
                      <a:picLocks noChangeArrowheads="1"/>
                    </pic:cNvPicPr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технического обслуживания и текущего ремонта индивидуального теплового пункта в расчете на 1 кв. метр площади соответствующих администр</w:t>
      </w:r>
      <w:r w:rsidR="000A5A23" w:rsidRPr="00F506A9">
        <w:rPr>
          <w:rFonts w:ascii="Times New Roman" w:hAnsi="Times New Roman" w:cs="Times New Roman"/>
          <w:sz w:val="26"/>
          <w:szCs w:val="26"/>
        </w:rPr>
        <w:t>а</w:t>
      </w:r>
      <w:r w:rsidR="000A5A23" w:rsidRPr="00F506A9">
        <w:rPr>
          <w:rFonts w:ascii="Times New Roman" w:hAnsi="Times New Roman" w:cs="Times New Roman"/>
          <w:sz w:val="26"/>
          <w:szCs w:val="26"/>
        </w:rPr>
        <w:t>тивных помещений.</w:t>
      </w:r>
    </w:p>
    <w:p w:rsidR="00345BC5" w:rsidRDefault="00345BC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 w:rsidP="00345BC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6</w:t>
      </w:r>
      <w:r w:rsidR="00345BC5">
        <w:rPr>
          <w:rFonts w:ascii="Times New Roman" w:hAnsi="Times New Roman" w:cs="Times New Roman"/>
          <w:sz w:val="26"/>
          <w:szCs w:val="26"/>
        </w:rPr>
        <w:t>1</w:t>
      </w:r>
      <w:r w:rsidRPr="00F506A9">
        <w:rPr>
          <w:rFonts w:ascii="Times New Roman" w:hAnsi="Times New Roman" w:cs="Times New Roman"/>
          <w:sz w:val="26"/>
          <w:szCs w:val="26"/>
        </w:rPr>
        <w:t>. Затраты на техническое обслуживание и регламентно-профилактический ремонт электрооборудования (</w:t>
      </w:r>
      <w:proofErr w:type="spellStart"/>
      <w:r w:rsidRPr="00F506A9">
        <w:rPr>
          <w:rFonts w:ascii="Times New Roman" w:hAnsi="Times New Roman" w:cs="Times New Roman"/>
          <w:sz w:val="26"/>
          <w:szCs w:val="26"/>
        </w:rPr>
        <w:t>электроподстанций</w:t>
      </w:r>
      <w:proofErr w:type="spellEnd"/>
      <w:r w:rsidRPr="00F506A9">
        <w:rPr>
          <w:rFonts w:ascii="Times New Roman" w:hAnsi="Times New Roman" w:cs="Times New Roman"/>
          <w:sz w:val="26"/>
          <w:szCs w:val="26"/>
        </w:rPr>
        <w:t xml:space="preserve">, трансформаторных подстанций, </w:t>
      </w:r>
      <w:proofErr w:type="spellStart"/>
      <w:r w:rsidRPr="00F506A9">
        <w:rPr>
          <w:rFonts w:ascii="Times New Roman" w:hAnsi="Times New Roman" w:cs="Times New Roman"/>
          <w:sz w:val="26"/>
          <w:szCs w:val="26"/>
        </w:rPr>
        <w:t>электрощитовых</w:t>
      </w:r>
      <w:proofErr w:type="spellEnd"/>
      <w:r w:rsidRPr="00F506A9">
        <w:rPr>
          <w:rFonts w:ascii="Times New Roman" w:hAnsi="Times New Roman" w:cs="Times New Roman"/>
          <w:sz w:val="26"/>
          <w:szCs w:val="26"/>
        </w:rPr>
        <w:t>) административного здания (помещения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>)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66700" cy="247650"/>
            <wp:effectExtent l="0" t="0" r="0" b="0"/>
            <wp:docPr id="296" name="Рисунок 296" descr="base_1_170190_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 descr="base_1_170190_776"/>
                    <pic:cNvPicPr preferRelativeResize="0">
                      <a:picLocks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345BC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476375" cy="476250"/>
            <wp:effectExtent l="0" t="0" r="9525" b="0"/>
            <wp:docPr id="297" name="Рисунок 297" descr="base_1_170190_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 descr="base_1_170190_777"/>
                    <pic:cNvPicPr preferRelativeResize="0">
                      <a:picLocks noChangeArrowheads="1"/>
                    </pic:cNvPicPr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298" name="Рисунок 298" descr="base_1_170190_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 descr="base_1_170190_778"/>
                    <pic:cNvPicPr preferRelativeResize="0">
                      <a:picLocks noChangeArrowheads="1"/>
                    </pic:cNvPicPr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стоимость технического обслуживания и текущего ремонта i-го </w:t>
      </w:r>
      <w:r w:rsidR="00345BC5">
        <w:rPr>
          <w:rFonts w:ascii="Times New Roman" w:hAnsi="Times New Roman" w:cs="Times New Roman"/>
          <w:sz w:val="26"/>
          <w:szCs w:val="26"/>
        </w:rPr>
        <w:t xml:space="preserve">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электрооборудования (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электроподстанций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, трансформаторных подстанций, </w:t>
      </w:r>
      <w:r w:rsidR="00345BC5">
        <w:rPr>
          <w:rFonts w:ascii="Times New Roman" w:hAnsi="Times New Roman" w:cs="Times New Roman"/>
          <w:sz w:val="26"/>
          <w:szCs w:val="26"/>
        </w:rPr>
        <w:t xml:space="preserve">     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электрощитовых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>) административного здания (помещения);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299" name="Рисунок 299" descr="base_1_170190_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 descr="base_1_170190_779"/>
                    <pic:cNvPicPr preferRelativeResize="0">
                      <a:picLocks noChangeArrowheads="1"/>
                    </pic:cNvPicPr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i-го оборудования.</w:t>
      </w:r>
    </w:p>
    <w:p w:rsidR="00345BC5" w:rsidRDefault="00345BC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7794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6</w:t>
      </w:r>
      <w:r w:rsidR="00345BC5">
        <w:rPr>
          <w:rFonts w:ascii="Times New Roman" w:hAnsi="Times New Roman" w:cs="Times New Roman"/>
          <w:sz w:val="26"/>
          <w:szCs w:val="26"/>
        </w:rPr>
        <w:t>2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техническое обслуживание и ремонт транспортных средств о</w:t>
      </w:r>
      <w:r w:rsidR="000A5A23" w:rsidRPr="00F506A9">
        <w:rPr>
          <w:rFonts w:ascii="Times New Roman" w:hAnsi="Times New Roman" w:cs="Times New Roman"/>
          <w:sz w:val="26"/>
          <w:szCs w:val="26"/>
        </w:rPr>
        <w:t>п</w:t>
      </w:r>
      <w:r w:rsidR="000A5A23" w:rsidRPr="00F506A9">
        <w:rPr>
          <w:rFonts w:ascii="Times New Roman" w:hAnsi="Times New Roman" w:cs="Times New Roman"/>
          <w:sz w:val="26"/>
          <w:szCs w:val="26"/>
        </w:rPr>
        <w:t>ределяются по фактическим затратам в отчетном финансовом году.</w:t>
      </w:r>
    </w:p>
    <w:p w:rsidR="00345BC5" w:rsidRDefault="00345BC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Default="00A7794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6</w:t>
      </w:r>
      <w:r w:rsidR="00345BC5">
        <w:rPr>
          <w:rFonts w:ascii="Times New Roman" w:hAnsi="Times New Roman" w:cs="Times New Roman"/>
          <w:sz w:val="26"/>
          <w:szCs w:val="26"/>
        </w:rPr>
        <w:t>3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техническое обслуживание и регламентно-профилактический ремонт бытового оборудования определяются по фактическим затратам в отчетном финансовом году.</w:t>
      </w:r>
    </w:p>
    <w:p w:rsidR="00345BC5" w:rsidRPr="00F506A9" w:rsidRDefault="00345BC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7794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5BC5">
        <w:rPr>
          <w:rFonts w:ascii="Times New Roman" w:hAnsi="Times New Roman" w:cs="Times New Roman"/>
          <w:sz w:val="26"/>
          <w:szCs w:val="26"/>
        </w:rPr>
        <w:t>6</w:t>
      </w:r>
      <w:r w:rsidR="00345BC5" w:rsidRPr="00345BC5">
        <w:rPr>
          <w:rFonts w:ascii="Times New Roman" w:hAnsi="Times New Roman" w:cs="Times New Roman"/>
          <w:sz w:val="26"/>
          <w:szCs w:val="26"/>
        </w:rPr>
        <w:t>4</w:t>
      </w:r>
      <w:r w:rsidR="000A5A23" w:rsidRPr="00345BC5">
        <w:rPr>
          <w:rFonts w:ascii="Times New Roman" w:hAnsi="Times New Roman" w:cs="Times New Roman"/>
          <w:sz w:val="26"/>
          <w:szCs w:val="26"/>
        </w:rPr>
        <w:t xml:space="preserve">. Затраты на техническое обслуживание и регламентно-профилактический ремонт иного оборудования - дизельных генераторных установок, систем </w:t>
      </w:r>
      <w:r w:rsidR="00345BC5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0A5A23" w:rsidRPr="00345BC5">
        <w:rPr>
          <w:rFonts w:ascii="Times New Roman" w:hAnsi="Times New Roman" w:cs="Times New Roman"/>
          <w:sz w:val="26"/>
          <w:szCs w:val="26"/>
        </w:rPr>
        <w:t xml:space="preserve">пожаротушения, систем кондиционирования и вентиляции, систем пожарной </w:t>
      </w:r>
      <w:r w:rsidR="00345BC5">
        <w:rPr>
          <w:rFonts w:ascii="Times New Roman" w:hAnsi="Times New Roman" w:cs="Times New Roman"/>
          <w:sz w:val="26"/>
          <w:szCs w:val="26"/>
        </w:rPr>
        <w:t xml:space="preserve">     </w:t>
      </w:r>
      <w:r w:rsidR="000A5A23" w:rsidRPr="00345BC5">
        <w:rPr>
          <w:rFonts w:ascii="Times New Roman" w:hAnsi="Times New Roman" w:cs="Times New Roman"/>
          <w:sz w:val="26"/>
          <w:szCs w:val="26"/>
        </w:rPr>
        <w:t>сигнализации, систем контроля и управления доступом, систем автоматического диспетчерского управления, систем видеонаблюдения</w:t>
      </w:r>
      <w:proofErr w:type="gramStart"/>
      <w:r w:rsidR="000A5A23" w:rsidRPr="00345BC5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345BC5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300" name="Рисунок 300" descr="base_1_170190_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 descr="base_1_170190_780"/>
                    <pic:cNvPicPr preferRelativeResize="0">
                      <a:picLocks noChangeArrowheads="1"/>
                    </pic:cNvPicPr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345BC5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345BC5">
        <w:rPr>
          <w:rFonts w:ascii="Times New Roman" w:hAnsi="Times New Roman" w:cs="Times New Roman"/>
          <w:sz w:val="26"/>
          <w:szCs w:val="26"/>
        </w:rPr>
        <w:t xml:space="preserve">определяются по </w:t>
      </w:r>
      <w:r w:rsidR="00345BC5">
        <w:rPr>
          <w:rFonts w:ascii="Times New Roman" w:hAnsi="Times New Roman" w:cs="Times New Roman"/>
          <w:sz w:val="26"/>
          <w:szCs w:val="26"/>
        </w:rPr>
        <w:t xml:space="preserve">   </w:t>
      </w:r>
      <w:r w:rsidR="000A5A23" w:rsidRPr="00345BC5">
        <w:rPr>
          <w:rFonts w:ascii="Times New Roman" w:hAnsi="Times New Roman" w:cs="Times New Roman"/>
          <w:sz w:val="26"/>
          <w:szCs w:val="26"/>
        </w:rPr>
        <w:t>формуле: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467FD" w:rsidP="00345BC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352800" cy="266700"/>
            <wp:effectExtent l="0" t="0" r="0" b="0"/>
            <wp:docPr id="301" name="Рисунок 301" descr="base_1_170190_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 descr="base_1_170190_781"/>
                    <pic:cNvPicPr preferRelativeResize="0">
                      <a:picLocks noChangeArrowheads="1"/>
                    </pic:cNvPicPr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85750" cy="266700"/>
            <wp:effectExtent l="0" t="0" r="0" b="0"/>
            <wp:docPr id="302" name="Рисунок 302" descr="base_1_170190_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 descr="base_1_170190_782"/>
                    <pic:cNvPicPr preferRelativeResize="0">
                      <a:picLocks noChangeArrowheads="1"/>
                    </pic:cNvPicPr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техническое обслуживание и регламентно-профилактический ремонт дизельных генераторных установок;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303" name="Рисунок 303" descr="base_1_170190_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 descr="base_1_170190_783"/>
                    <pic:cNvPicPr preferRelativeResize="0">
                      <a:picLocks noChangeArrowheads="1"/>
                    </pic:cNvPicPr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техническое обслуживание и регламентно-профилактический ремонт системы пожаротушения;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lastRenderedPageBreak/>
        <w:drawing>
          <wp:inline distT="0" distB="0" distL="0" distR="0">
            <wp:extent cx="333375" cy="247650"/>
            <wp:effectExtent l="0" t="0" r="9525" b="0"/>
            <wp:docPr id="304" name="Рисунок 304" descr="base_1_170190_7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 descr="base_1_170190_784"/>
                    <pic:cNvPicPr preferRelativeResize="0">
                      <a:picLocks noChangeArrowheads="1"/>
                    </pic:cNvPicPr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техническое обслуживание и регламентно-профилактический ремонт систем кондиционирования и вентиляции;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305" name="Рисунок 305" descr="base_1_170190_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 descr="base_1_170190_785"/>
                    <pic:cNvPicPr preferRelativeResize="0">
                      <a:picLocks noChangeArrowheads="1"/>
                    </pic:cNvPicPr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техническое обслуживание и регламентно-профилактический ремонт систем пожарной сигнализации;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14325" cy="266700"/>
            <wp:effectExtent l="0" t="0" r="9525" b="0"/>
            <wp:docPr id="306" name="Рисунок 306" descr="base_1_170190_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 descr="base_1_170190_786"/>
                    <pic:cNvPicPr preferRelativeResize="0">
                      <a:picLocks noChangeArrowheads="1"/>
                    </pic:cNvPicPr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техническое обслуживание и регламентно-профилактический ремонт систем контроля и управления доступом;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14325" cy="266700"/>
            <wp:effectExtent l="0" t="0" r="9525" b="0"/>
            <wp:docPr id="307" name="Рисунок 307" descr="base_1_170190_7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 descr="base_1_170190_787"/>
                    <pic:cNvPicPr preferRelativeResize="0">
                      <a:picLocks noChangeArrowheads="1"/>
                    </pic:cNvPicPr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техническое обслуживание и регламентно-профилактический ремонт систем автоматического диспетчерского управления;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308" name="Рисунок 308" descr="base_1_170190_7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 descr="base_1_170190_788"/>
                    <pic:cNvPicPr preferRelativeResize="0">
                      <a:picLocks noChangeArrowheads="1"/>
                    </pic:cNvPicPr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техническое обслуживание и регламентно-профилактический ремонт систем видеонаблюдения.</w:t>
      </w:r>
    </w:p>
    <w:p w:rsidR="00345BC5" w:rsidRDefault="00345BC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A5A23" w:rsidRPr="00F506A9" w:rsidRDefault="00A77948" w:rsidP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8357D">
        <w:rPr>
          <w:rFonts w:ascii="Times New Roman" w:hAnsi="Times New Roman" w:cs="Times New Roman"/>
          <w:sz w:val="26"/>
          <w:szCs w:val="26"/>
        </w:rPr>
        <w:t>6</w:t>
      </w:r>
      <w:r w:rsidR="00345BC5" w:rsidRPr="00D8357D">
        <w:rPr>
          <w:rFonts w:ascii="Times New Roman" w:hAnsi="Times New Roman" w:cs="Times New Roman"/>
          <w:sz w:val="26"/>
          <w:szCs w:val="26"/>
        </w:rPr>
        <w:t>5</w:t>
      </w:r>
      <w:r w:rsidR="000A5A23" w:rsidRPr="00D8357D">
        <w:rPr>
          <w:rFonts w:ascii="Times New Roman" w:hAnsi="Times New Roman" w:cs="Times New Roman"/>
          <w:sz w:val="26"/>
          <w:szCs w:val="26"/>
        </w:rPr>
        <w:t>. Затраты на техническое обслуживание и регламентно-профилактический ремонт дизельных генераторных установок</w:t>
      </w:r>
      <w:proofErr w:type="gramStart"/>
      <w:r w:rsidR="000A5A23" w:rsidRPr="00D8357D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D8357D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85750" cy="266700"/>
            <wp:effectExtent l="0" t="0" r="0" b="0"/>
            <wp:docPr id="309" name="Рисунок 309" descr="base_1_170190_7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base_1_170190_789"/>
                    <pic:cNvPicPr preferRelativeResize="0">
                      <a:picLocks noChangeArrowheads="1"/>
                    </pic:cNvPicPr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D8357D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D8357D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D835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524000" cy="476250"/>
            <wp:effectExtent l="0" t="0" r="0" b="0"/>
            <wp:docPr id="310" name="Рисунок 310" descr="base_1_170190_7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 descr="base_1_170190_790"/>
                    <pic:cNvPicPr preferRelativeResize="0">
                      <a:picLocks noChangeArrowheads="1"/>
                    </pic:cNvPicPr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52425" cy="266700"/>
            <wp:effectExtent l="0" t="0" r="9525" b="0"/>
            <wp:docPr id="311" name="Рисунок 311" descr="base_1_170190_7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 descr="base_1_170190_791"/>
                    <pic:cNvPicPr preferRelativeResize="0">
                      <a:picLocks noChangeArrowheads="1"/>
                    </pic:cNvPicPr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i-х дизельных генераторных установок;</w:t>
      </w:r>
    </w:p>
    <w:p w:rsidR="000A5A23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52425" cy="266700"/>
            <wp:effectExtent l="0" t="0" r="9525" b="0"/>
            <wp:docPr id="312" name="Рисунок 312" descr="base_1_170190_7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 descr="base_1_170190_792"/>
                    <pic:cNvPicPr preferRelativeResize="0">
                      <a:picLocks noChangeArrowheads="1"/>
                    </pic:cNvPicPr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технического обслуживания и регламентно-профилактического ремонта 1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i-й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дизельной генераторной установки в год.</w:t>
      </w:r>
    </w:p>
    <w:p w:rsidR="00345BC5" w:rsidRPr="00F506A9" w:rsidRDefault="00345BC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871FCD" w:rsidP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8357D">
        <w:rPr>
          <w:rFonts w:ascii="Times New Roman" w:hAnsi="Times New Roman" w:cs="Times New Roman"/>
          <w:sz w:val="26"/>
          <w:szCs w:val="26"/>
        </w:rPr>
        <w:t>6</w:t>
      </w:r>
      <w:r w:rsidR="00D8357D" w:rsidRPr="00D8357D">
        <w:rPr>
          <w:rFonts w:ascii="Times New Roman" w:hAnsi="Times New Roman" w:cs="Times New Roman"/>
          <w:sz w:val="26"/>
          <w:szCs w:val="26"/>
        </w:rPr>
        <w:t>6</w:t>
      </w:r>
      <w:r w:rsidR="000A5A23" w:rsidRPr="00D8357D">
        <w:rPr>
          <w:rFonts w:ascii="Times New Roman" w:hAnsi="Times New Roman" w:cs="Times New Roman"/>
          <w:sz w:val="26"/>
          <w:szCs w:val="26"/>
        </w:rPr>
        <w:t>. Затраты на техническое обслуживание и регламентно-профилактический ремонт системы пожаротушения</w:t>
      </w:r>
      <w:proofErr w:type="gramStart"/>
      <w:r w:rsidR="000A5A23" w:rsidRPr="00D8357D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D8357D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313" name="Рисунок 313" descr="base_1_170190_7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 descr="base_1_170190_793"/>
                    <pic:cNvPicPr preferRelativeResize="0">
                      <a:picLocks noChangeArrowheads="1"/>
                    </pic:cNvPicPr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D8357D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D8357D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D835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504950" cy="476250"/>
            <wp:effectExtent l="0" t="0" r="0" b="0"/>
            <wp:docPr id="314" name="Рисунок 314" descr="base_1_170190_7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 descr="base_1_170190_794"/>
                    <pic:cNvPicPr preferRelativeResize="0">
                      <a:picLocks noChangeArrowheads="1"/>
                    </pic:cNvPicPr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315" name="Рисунок 315" descr="base_1_170190_7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 descr="base_1_170190_795"/>
                    <pic:cNvPicPr preferRelativeResize="0">
                      <a:picLocks noChangeArrowheads="1"/>
                    </pic:cNvPicPr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i-х датчиков системы пожаротушения;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316" name="Рисунок 316" descr="base_1_170190_7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 descr="base_1_170190_796"/>
                    <pic:cNvPicPr preferRelativeResize="0">
                      <a:picLocks noChangeArrowheads="1"/>
                    </pic:cNvPicPr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технического обслуживания и регламентно-профилактического ремонта 1 i-го датчика системы пожаротушения в год.</w:t>
      </w:r>
    </w:p>
    <w:p w:rsidR="00D8357D" w:rsidRDefault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A5A23" w:rsidRPr="00F506A9" w:rsidRDefault="00D8357D" w:rsidP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8357D">
        <w:rPr>
          <w:rFonts w:ascii="Times New Roman" w:hAnsi="Times New Roman" w:cs="Times New Roman"/>
          <w:sz w:val="26"/>
          <w:szCs w:val="26"/>
        </w:rPr>
        <w:t>67</w:t>
      </w:r>
      <w:r w:rsidR="000A5A23" w:rsidRPr="00D8357D">
        <w:rPr>
          <w:rFonts w:ascii="Times New Roman" w:hAnsi="Times New Roman" w:cs="Times New Roman"/>
          <w:sz w:val="26"/>
          <w:szCs w:val="26"/>
        </w:rPr>
        <w:t>. Затраты на техническое обслуживание и регламентно-профилактический ремонт систем кондиционирования и вентиляции</w:t>
      </w:r>
      <w:proofErr w:type="gramStart"/>
      <w:r w:rsidR="000A5A23" w:rsidRPr="00D8357D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D8357D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317" name="Рисунок 317" descr="base_1_170190_7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 descr="base_1_170190_797"/>
                    <pic:cNvPicPr preferRelativeResize="0">
                      <a:picLocks noChangeArrowheads="1"/>
                    </pic:cNvPicPr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D8357D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D8357D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D835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666875" cy="476250"/>
            <wp:effectExtent l="0" t="0" r="9525" b="0"/>
            <wp:docPr id="318" name="Рисунок 318" descr="base_1_170190_7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 descr="base_1_170190_798"/>
                    <pic:cNvPicPr preferRelativeResize="0">
                      <a:picLocks noChangeArrowheads="1"/>
                    </pic:cNvPicPr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428625" cy="247650"/>
            <wp:effectExtent l="0" t="0" r="9525" b="0"/>
            <wp:docPr id="319" name="Рисунок 319" descr="base_1_170190_7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 descr="base_1_170190_799"/>
                    <pic:cNvPicPr preferRelativeResize="0">
                      <a:picLocks noChangeArrowheads="1"/>
                    </pic:cNvPicPr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i-х установок кондиционирования и элементов систем </w:t>
      </w:r>
      <w:r w:rsidR="00D8357D">
        <w:rPr>
          <w:rFonts w:ascii="Times New Roman" w:hAnsi="Times New Roman" w:cs="Times New Roman"/>
          <w:sz w:val="26"/>
          <w:szCs w:val="26"/>
        </w:rPr>
        <w:t xml:space="preserve">  </w:t>
      </w:r>
      <w:r w:rsidR="000A5A23" w:rsidRPr="00F506A9">
        <w:rPr>
          <w:rFonts w:ascii="Times New Roman" w:hAnsi="Times New Roman" w:cs="Times New Roman"/>
          <w:sz w:val="26"/>
          <w:szCs w:val="26"/>
        </w:rPr>
        <w:t>вентиляции;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90525" cy="247650"/>
            <wp:effectExtent l="0" t="0" r="9525" b="0"/>
            <wp:docPr id="320" name="Рисунок 320" descr="base_1_170190_8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 descr="base_1_170190_800"/>
                    <pic:cNvPicPr preferRelativeResize="0">
                      <a:picLocks noChangeArrowheads="1"/>
                    </pic:cNvPicPr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технического обслуживания и регламентно-профилактического ремонта 1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i-й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установки кондиционирования и элементов вентиляции.</w:t>
      </w:r>
    </w:p>
    <w:p w:rsidR="00D8357D" w:rsidRPr="00D8357D" w:rsidRDefault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68</w:t>
      </w:r>
      <w:r w:rsidR="000A5A23" w:rsidRPr="00D8357D">
        <w:rPr>
          <w:rFonts w:ascii="Times New Roman" w:hAnsi="Times New Roman" w:cs="Times New Roman"/>
          <w:sz w:val="26"/>
          <w:szCs w:val="26"/>
        </w:rPr>
        <w:t>. Затраты на техническое обслуживание и регламентно-профилактический ремонт систем пожарной сигнализации</w:t>
      </w:r>
      <w:proofErr w:type="gramStart"/>
      <w:r w:rsidR="000A5A23" w:rsidRPr="00D8357D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D8357D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321" name="Рисунок 321" descr="base_1_170190_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 descr="base_1_170190_801"/>
                    <pic:cNvPicPr preferRelativeResize="0">
                      <a:picLocks noChangeArrowheads="1"/>
                    </pic:cNvPicPr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D8357D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D8357D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467FD" w:rsidP="00D835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lastRenderedPageBreak/>
        <w:drawing>
          <wp:inline distT="0" distB="0" distL="0" distR="0">
            <wp:extent cx="1504950" cy="476250"/>
            <wp:effectExtent l="0" t="0" r="0" b="0"/>
            <wp:docPr id="322" name="Рисунок 322" descr="base_1_170190_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 descr="base_1_170190_802"/>
                    <pic:cNvPicPr preferRelativeResize="0">
                      <a:picLocks noChangeArrowheads="1"/>
                    </pic:cNvPicPr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323" name="Рисунок 323" descr="base_1_170190_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 descr="base_1_170190_803"/>
                    <pic:cNvPicPr preferRelativeResize="0">
                      <a:picLocks noChangeArrowheads="1"/>
                    </pic:cNvPicPr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i-х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извещателей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пожарной сигнализации;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324" name="Рисунок 324" descr="base_1_170190_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 descr="base_1_170190_804"/>
                    <pic:cNvPicPr preferRelativeResize="0">
                      <a:picLocks noChangeArrowheads="1"/>
                    </pic:cNvPicPr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технического обслуживания и регламентно-профилактического ремонта 1 i-го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извещателя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в год.</w:t>
      </w:r>
    </w:p>
    <w:p w:rsidR="00D8357D" w:rsidRDefault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A5A23" w:rsidRPr="00F506A9" w:rsidRDefault="00D8357D" w:rsidP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8357D">
        <w:rPr>
          <w:rFonts w:ascii="Times New Roman" w:hAnsi="Times New Roman" w:cs="Times New Roman"/>
          <w:sz w:val="26"/>
          <w:szCs w:val="26"/>
        </w:rPr>
        <w:t>69</w:t>
      </w:r>
      <w:r w:rsidR="000A5A23" w:rsidRPr="00D8357D">
        <w:rPr>
          <w:rFonts w:ascii="Times New Roman" w:hAnsi="Times New Roman" w:cs="Times New Roman"/>
          <w:sz w:val="26"/>
          <w:szCs w:val="26"/>
        </w:rPr>
        <w:t>. Затраты на техническое обслуживание и регламентно-профилактический ремонт систем контроля и управления доступом</w:t>
      </w:r>
      <w:proofErr w:type="gramStart"/>
      <w:r w:rsidR="000A5A23" w:rsidRPr="00D8357D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D8357D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14325" cy="266700"/>
            <wp:effectExtent l="0" t="0" r="9525" b="0"/>
            <wp:docPr id="325" name="Рисунок 325" descr="base_1_170190_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 descr="base_1_170190_805"/>
                    <pic:cNvPicPr preferRelativeResize="0">
                      <a:picLocks noChangeArrowheads="1"/>
                    </pic:cNvPicPr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D8357D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D8357D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D835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666875" cy="476250"/>
            <wp:effectExtent l="0" t="0" r="9525" b="0"/>
            <wp:docPr id="326" name="Рисунок 326" descr="base_1_170190_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base_1_170190_806"/>
                    <pic:cNvPicPr preferRelativeResize="0">
                      <a:picLocks noChangeArrowheads="1"/>
                    </pic:cNvPicPr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428625" cy="266700"/>
            <wp:effectExtent l="0" t="0" r="9525" b="0"/>
            <wp:docPr id="327" name="Рисунок 327" descr="base_1_170190_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 descr="base_1_170190_807"/>
                    <pic:cNvPicPr preferRelativeResize="0">
                      <a:picLocks noChangeArrowheads="1"/>
                    </pic:cNvPicPr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i-х устройств в составе систем контроля и управления </w:t>
      </w:r>
      <w:r w:rsidR="00D8357D">
        <w:rPr>
          <w:rFonts w:ascii="Times New Roman" w:hAnsi="Times New Roman" w:cs="Times New Roman"/>
          <w:sz w:val="26"/>
          <w:szCs w:val="26"/>
        </w:rPr>
        <w:t xml:space="preserve"> </w:t>
      </w:r>
      <w:r w:rsidR="000A5A23" w:rsidRPr="00F506A9">
        <w:rPr>
          <w:rFonts w:ascii="Times New Roman" w:hAnsi="Times New Roman" w:cs="Times New Roman"/>
          <w:sz w:val="26"/>
          <w:szCs w:val="26"/>
        </w:rPr>
        <w:t>доступом;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90525" cy="266700"/>
            <wp:effectExtent l="0" t="0" r="9525" b="0"/>
            <wp:docPr id="328" name="Рисунок 328" descr="base_1_170190_8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 descr="base_1_170190_808"/>
                    <pic:cNvPicPr preferRelativeResize="0">
                      <a:picLocks noChangeArrowheads="1"/>
                    </pic:cNvPicPr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технического обслуживания и текущего ремонта 1 i-го устройства в составе систем контроля и управления доступом в год.</w:t>
      </w:r>
    </w:p>
    <w:p w:rsidR="00D8357D" w:rsidRDefault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A5A23" w:rsidRPr="00F506A9" w:rsidRDefault="000A5A23" w:rsidP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8357D">
        <w:rPr>
          <w:rFonts w:ascii="Times New Roman" w:hAnsi="Times New Roman" w:cs="Times New Roman"/>
          <w:sz w:val="26"/>
          <w:szCs w:val="26"/>
        </w:rPr>
        <w:t>7</w:t>
      </w:r>
      <w:r w:rsidR="00D8357D" w:rsidRPr="00D8357D">
        <w:rPr>
          <w:rFonts w:ascii="Times New Roman" w:hAnsi="Times New Roman" w:cs="Times New Roman"/>
          <w:sz w:val="26"/>
          <w:szCs w:val="26"/>
        </w:rPr>
        <w:t>0</w:t>
      </w:r>
      <w:r w:rsidRPr="00D8357D">
        <w:rPr>
          <w:rFonts w:ascii="Times New Roman" w:hAnsi="Times New Roman" w:cs="Times New Roman"/>
          <w:sz w:val="26"/>
          <w:szCs w:val="26"/>
        </w:rPr>
        <w:t>. Затраты на техническое обслуживание и регламентно-профилактический ремонт систем автоматического диспетчерского управления</w:t>
      </w:r>
      <w:proofErr w:type="gramStart"/>
      <w:r w:rsidRPr="00D8357D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D8357D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14325" cy="266700"/>
            <wp:effectExtent l="0" t="0" r="9525" b="0"/>
            <wp:docPr id="329" name="Рисунок 329" descr="base_1_170190_8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 descr="base_1_170190_809"/>
                    <pic:cNvPicPr preferRelativeResize="0">
                      <a:picLocks noChangeArrowheads="1"/>
                    </pic:cNvPicPr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357D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D8357D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D835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647825" cy="476250"/>
            <wp:effectExtent l="0" t="0" r="9525" b="0"/>
            <wp:docPr id="330" name="Рисунок 330" descr="base_1_170190_8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 descr="base_1_170190_810"/>
                    <pic:cNvPicPr preferRelativeResize="0">
                      <a:picLocks noChangeArrowheads="1"/>
                    </pic:cNvPicPr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428625" cy="266700"/>
            <wp:effectExtent l="0" t="0" r="9525" b="0"/>
            <wp:docPr id="331" name="Рисунок 331" descr="base_1_170190_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 descr="base_1_170190_811"/>
                    <pic:cNvPicPr preferRelativeResize="0">
                      <a:picLocks noChangeArrowheads="1"/>
                    </pic:cNvPicPr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обслуживаемых i-х устройств в составе систем автомат</w:t>
      </w:r>
      <w:r w:rsidR="000A5A23" w:rsidRPr="00F506A9">
        <w:rPr>
          <w:rFonts w:ascii="Times New Roman" w:hAnsi="Times New Roman" w:cs="Times New Roman"/>
          <w:sz w:val="26"/>
          <w:szCs w:val="26"/>
        </w:rPr>
        <w:t>и</w:t>
      </w:r>
      <w:r w:rsidR="000A5A23" w:rsidRPr="00F506A9">
        <w:rPr>
          <w:rFonts w:ascii="Times New Roman" w:hAnsi="Times New Roman" w:cs="Times New Roman"/>
          <w:sz w:val="26"/>
          <w:szCs w:val="26"/>
        </w:rPr>
        <w:t>ческого диспетчерского управления;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90525" cy="266700"/>
            <wp:effectExtent l="0" t="0" r="9525" b="0"/>
            <wp:docPr id="332" name="Рисунок 332" descr="base_1_170190_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 descr="base_1_170190_812"/>
                    <pic:cNvPicPr preferRelativeResize="0">
                      <a:picLocks noChangeArrowheads="1"/>
                    </pic:cNvPicPr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технического обслуживания и регламентно-профилактического ремонта 1 i-го устройства в составе систем автоматического диспетчерского упра</w:t>
      </w:r>
      <w:r w:rsidR="000A5A23" w:rsidRPr="00F506A9">
        <w:rPr>
          <w:rFonts w:ascii="Times New Roman" w:hAnsi="Times New Roman" w:cs="Times New Roman"/>
          <w:sz w:val="26"/>
          <w:szCs w:val="26"/>
        </w:rPr>
        <w:t>в</w:t>
      </w:r>
      <w:r w:rsidR="000A5A23" w:rsidRPr="00F506A9">
        <w:rPr>
          <w:rFonts w:ascii="Times New Roman" w:hAnsi="Times New Roman" w:cs="Times New Roman"/>
          <w:sz w:val="26"/>
          <w:szCs w:val="26"/>
        </w:rPr>
        <w:t>ления в год.</w:t>
      </w:r>
    </w:p>
    <w:p w:rsidR="00D8357D" w:rsidRDefault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A5A23" w:rsidRPr="00F506A9" w:rsidRDefault="000A5A23" w:rsidP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8357D">
        <w:rPr>
          <w:rFonts w:ascii="Times New Roman" w:hAnsi="Times New Roman" w:cs="Times New Roman"/>
          <w:sz w:val="26"/>
          <w:szCs w:val="26"/>
        </w:rPr>
        <w:t>7</w:t>
      </w:r>
      <w:r w:rsidR="00D8357D" w:rsidRPr="00D8357D">
        <w:rPr>
          <w:rFonts w:ascii="Times New Roman" w:hAnsi="Times New Roman" w:cs="Times New Roman"/>
          <w:sz w:val="26"/>
          <w:szCs w:val="26"/>
        </w:rPr>
        <w:t>1</w:t>
      </w:r>
      <w:r w:rsidRPr="00D8357D">
        <w:rPr>
          <w:rFonts w:ascii="Times New Roman" w:hAnsi="Times New Roman" w:cs="Times New Roman"/>
          <w:sz w:val="26"/>
          <w:szCs w:val="26"/>
        </w:rPr>
        <w:t>. Затраты на техническое обслуживание и регламентно-профилактический ремонт систем видеонаблюдения</w:t>
      </w:r>
      <w:proofErr w:type="gramStart"/>
      <w:r w:rsidRPr="00D8357D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D8357D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333" name="Рисунок 333" descr="base_1_170190_8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base_1_170190_813"/>
                    <pic:cNvPicPr preferRelativeResize="0">
                      <a:picLocks noChangeArrowheads="1"/>
                    </pic:cNvPicPr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357D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D8357D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D835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524000" cy="476250"/>
            <wp:effectExtent l="0" t="0" r="0" b="0"/>
            <wp:docPr id="334" name="Рисунок 334" descr="base_1_170190_8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 descr="base_1_170190_814"/>
                    <pic:cNvPicPr preferRelativeResize="0">
                      <a:picLocks noChangeArrowheads="1"/>
                    </pic:cNvPicPr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335" name="Рисунок 335" descr="base_1_170190_8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 descr="base_1_170190_815"/>
                    <pic:cNvPicPr preferRelativeResize="0">
                      <a:picLocks noChangeArrowheads="1"/>
                    </pic:cNvPicPr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обслуживаемых i-х устройств в составе систем видеона</w:t>
      </w:r>
      <w:r w:rsidR="000A5A23" w:rsidRPr="00F506A9">
        <w:rPr>
          <w:rFonts w:ascii="Times New Roman" w:hAnsi="Times New Roman" w:cs="Times New Roman"/>
          <w:sz w:val="26"/>
          <w:szCs w:val="26"/>
        </w:rPr>
        <w:t>б</w:t>
      </w:r>
      <w:r w:rsidR="000A5A23" w:rsidRPr="00F506A9">
        <w:rPr>
          <w:rFonts w:ascii="Times New Roman" w:hAnsi="Times New Roman" w:cs="Times New Roman"/>
          <w:sz w:val="26"/>
          <w:szCs w:val="26"/>
        </w:rPr>
        <w:t>людения;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336" name="Рисунок 336" descr="base_1_170190_8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 descr="base_1_170190_816"/>
                    <pic:cNvPicPr preferRelativeResize="0">
                      <a:picLocks noChangeArrowheads="1"/>
                    </pic:cNvPicPr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технического обслуживания и регламентно-профилактического ремонта 1 i-го устройства в составе систем видеонаблюдения в год.</w:t>
      </w:r>
    </w:p>
    <w:p w:rsidR="00D8357D" w:rsidRDefault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3407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7</w:t>
      </w:r>
      <w:r w:rsidR="00D8357D">
        <w:rPr>
          <w:rFonts w:ascii="Times New Roman" w:hAnsi="Times New Roman" w:cs="Times New Roman"/>
          <w:sz w:val="26"/>
          <w:szCs w:val="26"/>
        </w:rPr>
        <w:t>2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оплату услуг внештатных сотрудников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337" name="Рисунок 337" descr="base_1_170190_8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 descr="base_1_170190_817"/>
                    <pic:cNvPicPr preferRelativeResize="0">
                      <a:picLocks noChangeArrowheads="1"/>
                    </pic:cNvPicPr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467FD" w:rsidP="00D835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30"/>
          <w:sz w:val="26"/>
          <w:szCs w:val="26"/>
        </w:rPr>
        <w:lastRenderedPageBreak/>
        <w:drawing>
          <wp:inline distT="0" distB="0" distL="0" distR="0">
            <wp:extent cx="2733675" cy="485775"/>
            <wp:effectExtent l="0" t="0" r="9525" b="9525"/>
            <wp:docPr id="338" name="Рисунок 338" descr="base_1_170190_8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 descr="base_1_170190_818"/>
                    <pic:cNvPicPr preferRelativeResize="0">
                      <a:picLocks noChangeArrowheads="1"/>
                    </pic:cNvPicPr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485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476250" cy="266700"/>
            <wp:effectExtent l="0" t="0" r="0" b="0"/>
            <wp:docPr id="339" name="Рисунок 339" descr="base_1_170190_8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 descr="base_1_170190_819"/>
                    <pic:cNvPicPr preferRelativeResize="0">
                      <a:picLocks noChangeArrowheads="1"/>
                    </pic:cNvPicPr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количество месяцев работы внештатного сотрудника в g-й должности;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428625" cy="266700"/>
            <wp:effectExtent l="0" t="0" r="9525" b="0"/>
            <wp:docPr id="340" name="Рисунок 340" descr="base_1_170190_8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 descr="base_1_170190_820"/>
                    <pic:cNvPicPr preferRelativeResize="0">
                      <a:picLocks noChangeArrowheads="1"/>
                    </pic:cNvPicPr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стоимость 1 месяца работы внештатного сотрудника в g-й должности;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81000" cy="266700"/>
            <wp:effectExtent l="0" t="0" r="0" b="0"/>
            <wp:docPr id="341" name="Рисунок 341" descr="base_1_170190_8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 descr="base_1_170190_821"/>
                    <pic:cNvPicPr preferRelativeResize="0">
                      <a:picLocks noChangeArrowheads="1"/>
                    </pic:cNvPicPr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процентная ставка страховых взносов в государственные </w:t>
      </w:r>
      <w:r w:rsidR="00D8357D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внебюджетные фонды.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 xml:space="preserve">Расчет затрат на оплату услуг внештатных сотрудников может быть </w:t>
      </w:r>
      <w:r w:rsidR="00D8357D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F506A9">
        <w:rPr>
          <w:rFonts w:ascii="Times New Roman" w:hAnsi="Times New Roman" w:cs="Times New Roman"/>
          <w:sz w:val="26"/>
          <w:szCs w:val="26"/>
        </w:rPr>
        <w:t>произведен при условии отсутствия должности (профессии рабочего) внештатного сотрудника в штатном расписании.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 xml:space="preserve">К указанным затратам относятся затраты по договорам гражданско-правового характера, предметом которых является оказание физическим лицом услуг, </w:t>
      </w:r>
      <w:r w:rsidR="00D8357D">
        <w:rPr>
          <w:rFonts w:ascii="Times New Roman" w:hAnsi="Times New Roman" w:cs="Times New Roman"/>
          <w:sz w:val="26"/>
          <w:szCs w:val="26"/>
        </w:rPr>
        <w:t xml:space="preserve">        </w:t>
      </w:r>
      <w:r w:rsidRPr="00F506A9">
        <w:rPr>
          <w:rFonts w:ascii="Times New Roman" w:hAnsi="Times New Roman" w:cs="Times New Roman"/>
          <w:sz w:val="26"/>
          <w:szCs w:val="26"/>
        </w:rPr>
        <w:t>связанных с содержанием имущества (за исключением коммунальных услуг).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B33ED" w:rsidRPr="00F506A9" w:rsidRDefault="000A5A23" w:rsidP="00D835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Затраты на приобретение прочих работ и услуг,</w:t>
      </w:r>
      <w:r w:rsidR="000B33ED"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Pr="00F506A9">
        <w:rPr>
          <w:rFonts w:ascii="Times New Roman" w:hAnsi="Times New Roman" w:cs="Times New Roman"/>
          <w:sz w:val="26"/>
          <w:szCs w:val="26"/>
        </w:rPr>
        <w:t>не относящиеся к затратам</w:t>
      </w:r>
    </w:p>
    <w:p w:rsidR="000A5A23" w:rsidRPr="00F506A9" w:rsidRDefault="000A5A23" w:rsidP="00D835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F506A9">
        <w:rPr>
          <w:rFonts w:ascii="Times New Roman" w:hAnsi="Times New Roman" w:cs="Times New Roman"/>
          <w:sz w:val="26"/>
          <w:szCs w:val="26"/>
        </w:rPr>
        <w:t>на услуги связи, транспортные</w:t>
      </w:r>
      <w:r w:rsidR="000B33ED"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Pr="00F506A9">
        <w:rPr>
          <w:rFonts w:ascii="Times New Roman" w:hAnsi="Times New Roman" w:cs="Times New Roman"/>
          <w:sz w:val="26"/>
          <w:szCs w:val="26"/>
        </w:rPr>
        <w:t>услуги, оплату расходов по договорам об оказании услуг,</w:t>
      </w:r>
      <w:r w:rsidR="00D8357D">
        <w:rPr>
          <w:rFonts w:ascii="Times New Roman" w:hAnsi="Times New Roman" w:cs="Times New Roman"/>
          <w:sz w:val="26"/>
          <w:szCs w:val="26"/>
        </w:rPr>
        <w:t xml:space="preserve"> </w:t>
      </w:r>
      <w:r w:rsidRPr="00F506A9">
        <w:rPr>
          <w:rFonts w:ascii="Times New Roman" w:hAnsi="Times New Roman" w:cs="Times New Roman"/>
          <w:sz w:val="26"/>
          <w:szCs w:val="26"/>
        </w:rPr>
        <w:t>связанных с проездом и наймом жилого помещения</w:t>
      </w:r>
      <w:r w:rsidR="000B33ED"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Pr="00F506A9">
        <w:rPr>
          <w:rFonts w:ascii="Times New Roman" w:hAnsi="Times New Roman" w:cs="Times New Roman"/>
          <w:sz w:val="26"/>
          <w:szCs w:val="26"/>
        </w:rPr>
        <w:t xml:space="preserve">в связи с </w:t>
      </w:r>
      <w:r w:rsidR="00D8357D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F506A9">
        <w:rPr>
          <w:rFonts w:ascii="Times New Roman" w:hAnsi="Times New Roman" w:cs="Times New Roman"/>
          <w:sz w:val="26"/>
          <w:szCs w:val="26"/>
        </w:rPr>
        <w:t>командированием работников, заключаемым</w:t>
      </w:r>
      <w:r w:rsidR="000B33ED"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Pr="00F506A9">
        <w:rPr>
          <w:rFonts w:ascii="Times New Roman" w:hAnsi="Times New Roman" w:cs="Times New Roman"/>
          <w:sz w:val="26"/>
          <w:szCs w:val="26"/>
        </w:rPr>
        <w:t xml:space="preserve">со сторонними организациями, а </w:t>
      </w:r>
      <w:r w:rsidR="00D8357D">
        <w:rPr>
          <w:rFonts w:ascii="Times New Roman" w:hAnsi="Times New Roman" w:cs="Times New Roman"/>
          <w:sz w:val="26"/>
          <w:szCs w:val="26"/>
        </w:rPr>
        <w:t xml:space="preserve"> </w:t>
      </w:r>
      <w:r w:rsidRPr="00F506A9">
        <w:rPr>
          <w:rFonts w:ascii="Times New Roman" w:hAnsi="Times New Roman" w:cs="Times New Roman"/>
          <w:sz w:val="26"/>
          <w:szCs w:val="26"/>
        </w:rPr>
        <w:t>также к затратам</w:t>
      </w:r>
      <w:r w:rsidR="00D8357D">
        <w:rPr>
          <w:rFonts w:ascii="Times New Roman" w:hAnsi="Times New Roman" w:cs="Times New Roman"/>
          <w:sz w:val="26"/>
          <w:szCs w:val="26"/>
        </w:rPr>
        <w:t xml:space="preserve"> </w:t>
      </w:r>
      <w:r w:rsidRPr="00F506A9">
        <w:rPr>
          <w:rFonts w:ascii="Times New Roman" w:hAnsi="Times New Roman" w:cs="Times New Roman"/>
          <w:sz w:val="26"/>
          <w:szCs w:val="26"/>
        </w:rPr>
        <w:t>на коммунальные услуги, аренду помещений и оборудования,</w:t>
      </w:r>
      <w:r w:rsidR="000B33ED"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="00D8357D">
        <w:rPr>
          <w:rFonts w:ascii="Times New Roman" w:hAnsi="Times New Roman" w:cs="Times New Roman"/>
          <w:sz w:val="26"/>
          <w:szCs w:val="26"/>
        </w:rPr>
        <w:t xml:space="preserve"> </w:t>
      </w:r>
      <w:r w:rsidRPr="00F506A9">
        <w:rPr>
          <w:rFonts w:ascii="Times New Roman" w:hAnsi="Times New Roman" w:cs="Times New Roman"/>
          <w:sz w:val="26"/>
          <w:szCs w:val="26"/>
        </w:rPr>
        <w:t>содержание имущества в рамках прочих затрат и затратам</w:t>
      </w:r>
      <w:r w:rsidR="000B33ED"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Pr="00F506A9">
        <w:rPr>
          <w:rFonts w:ascii="Times New Roman" w:hAnsi="Times New Roman" w:cs="Times New Roman"/>
          <w:sz w:val="26"/>
          <w:szCs w:val="26"/>
        </w:rPr>
        <w:t>на приобретение прочих работ и услуг в рамках затрат</w:t>
      </w:r>
      <w:r w:rsidR="00D8357D">
        <w:rPr>
          <w:rFonts w:ascii="Times New Roman" w:hAnsi="Times New Roman" w:cs="Times New Roman"/>
          <w:sz w:val="26"/>
          <w:szCs w:val="26"/>
        </w:rPr>
        <w:t xml:space="preserve"> </w:t>
      </w:r>
      <w:r w:rsidRPr="00F506A9">
        <w:rPr>
          <w:rFonts w:ascii="Times New Roman" w:hAnsi="Times New Roman" w:cs="Times New Roman"/>
          <w:sz w:val="26"/>
          <w:szCs w:val="26"/>
        </w:rPr>
        <w:t>на информационно-коммуникационные технологии</w:t>
      </w:r>
      <w:proofErr w:type="gramEnd"/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A5A23" w:rsidRDefault="00C875F4" w:rsidP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7</w:t>
      </w:r>
      <w:r w:rsidR="00D8357D">
        <w:rPr>
          <w:rFonts w:ascii="Times New Roman" w:hAnsi="Times New Roman" w:cs="Times New Roman"/>
          <w:sz w:val="26"/>
          <w:szCs w:val="26"/>
        </w:rPr>
        <w:t>3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оплату типографских работ и услуг, включая приобретение</w:t>
      </w:r>
      <w:r w:rsidR="00D8357D">
        <w:rPr>
          <w:rFonts w:ascii="Times New Roman" w:hAnsi="Times New Roman" w:cs="Times New Roman"/>
          <w:sz w:val="26"/>
          <w:szCs w:val="26"/>
        </w:rPr>
        <w:t xml:space="preserve">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периодических печатных изданий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190500" cy="247650"/>
            <wp:effectExtent l="0" t="0" r="0" b="0"/>
            <wp:docPr id="342" name="Рисунок 342" descr="base_1_170190_8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 descr="base_1_170190_822"/>
                    <pic:cNvPicPr preferRelativeResize="0">
                      <a:picLocks noChangeArrowheads="1"/>
                    </pic:cNvPicPr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),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D8357D" w:rsidRPr="00F506A9" w:rsidRDefault="00D8357D" w:rsidP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467FD" w:rsidP="00D835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923925" cy="266700"/>
            <wp:effectExtent l="0" t="0" r="9525" b="0"/>
            <wp:docPr id="343" name="Рисунок 343" descr="base_1_170190_8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 descr="base_1_170190_823"/>
                    <pic:cNvPicPr preferRelativeResize="0">
                      <a:picLocks noChangeArrowheads="1"/>
                    </pic:cNvPicPr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09550" cy="247650"/>
            <wp:effectExtent l="0" t="0" r="0" b="0"/>
            <wp:docPr id="344" name="Рисунок 344" descr="base_1_170190_8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 descr="base_1_170190_824"/>
                    <pic:cNvPicPr preferRelativeResize="0">
                      <a:picLocks noChangeArrowheads="1"/>
                    </pic:cNvPicPr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приобретение спецжурналов;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38125" cy="266700"/>
            <wp:effectExtent l="0" t="0" r="9525" b="0"/>
            <wp:docPr id="345" name="Рисунок 345" descr="base_1_170190_8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 descr="base_1_170190_825"/>
                    <pic:cNvPicPr preferRelativeResize="0">
                      <a:picLocks noChangeArrowheads="1"/>
                    </pic:cNvPicPr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D8357D" w:rsidRDefault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C875F4" w:rsidP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7</w:t>
      </w:r>
      <w:r w:rsidR="00D8357D">
        <w:rPr>
          <w:rFonts w:ascii="Times New Roman" w:hAnsi="Times New Roman" w:cs="Times New Roman"/>
          <w:sz w:val="26"/>
          <w:szCs w:val="26"/>
        </w:rPr>
        <w:t>4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приобретение спецжурналов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09550" cy="247650"/>
            <wp:effectExtent l="0" t="0" r="0" b="0"/>
            <wp:docPr id="346" name="Рисунок 346" descr="base_1_170190_8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 descr="base_1_170190_826"/>
                    <pic:cNvPicPr preferRelativeResize="0">
                      <a:picLocks noChangeArrowheads="1"/>
                    </pic:cNvPicPr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D835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276350" cy="476250"/>
            <wp:effectExtent l="0" t="0" r="0" b="0"/>
            <wp:docPr id="347" name="Рисунок 347" descr="base_1_170190_8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 descr="base_1_170190_827"/>
                    <pic:cNvPicPr preferRelativeResize="0">
                      <a:picLocks noChangeArrowheads="1"/>
                    </pic:cNvPicPr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348" name="Рисунок 348" descr="base_1_170190_8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 descr="base_1_170190_828"/>
                    <pic:cNvPicPr preferRelativeResize="0">
                      <a:picLocks noChangeArrowheads="1"/>
                    </pic:cNvPicPr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>приобретаемых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i-х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спецжурналов;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85750" cy="266700"/>
            <wp:effectExtent l="0" t="0" r="0" b="0"/>
            <wp:docPr id="349" name="Рисунок 349" descr="base_1_170190_8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 descr="base_1_170190_829"/>
                    <pic:cNvPicPr preferRelativeResize="0">
                      <a:picLocks noChangeArrowheads="1"/>
                    </pic:cNvPicPr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1 i-го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спецжурнала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>.</w:t>
      </w:r>
    </w:p>
    <w:p w:rsidR="00D8357D" w:rsidRDefault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7E566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7</w:t>
      </w:r>
      <w:r w:rsidR="00D8357D">
        <w:rPr>
          <w:rFonts w:ascii="Times New Roman" w:hAnsi="Times New Roman" w:cs="Times New Roman"/>
          <w:sz w:val="26"/>
          <w:szCs w:val="26"/>
        </w:rPr>
        <w:t>5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. Затраты на приобретение информационных услуг, которые включают в </w:t>
      </w:r>
      <w:r w:rsidR="00D8357D">
        <w:rPr>
          <w:rFonts w:ascii="Times New Roman" w:hAnsi="Times New Roman" w:cs="Times New Roman"/>
          <w:sz w:val="26"/>
          <w:szCs w:val="26"/>
        </w:rPr>
        <w:t xml:space="preserve">  </w:t>
      </w:r>
      <w:r w:rsidR="000A5A23" w:rsidRPr="00F506A9">
        <w:rPr>
          <w:rFonts w:ascii="Times New Roman" w:hAnsi="Times New Roman" w:cs="Times New Roman"/>
          <w:sz w:val="26"/>
          <w:szCs w:val="26"/>
        </w:rPr>
        <w:t>себя затраты на приобретение периодических печатных изданий, справочной</w:t>
      </w:r>
      <w:r w:rsidR="00D8357D">
        <w:rPr>
          <w:rFonts w:ascii="Times New Roman" w:hAnsi="Times New Roman" w:cs="Times New Roman"/>
          <w:sz w:val="26"/>
          <w:szCs w:val="26"/>
        </w:rPr>
        <w:t xml:space="preserve">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литературы, а также подачу объявлений в печатные издания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238125" cy="266700"/>
            <wp:effectExtent l="0" t="0" r="9525" b="0"/>
            <wp:docPr id="350" name="Рисунок 350" descr="base_1_170190_8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 descr="base_1_170190_830"/>
                    <pic:cNvPicPr preferRelativeResize="0">
                      <a:picLocks noChangeArrowheads="1"/>
                    </pic:cNvPicPr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),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определяются </w:t>
      </w:r>
      <w:r w:rsidR="000A5A23" w:rsidRPr="00F506A9">
        <w:rPr>
          <w:rFonts w:ascii="Times New Roman" w:hAnsi="Times New Roman" w:cs="Times New Roman"/>
          <w:sz w:val="26"/>
          <w:szCs w:val="26"/>
        </w:rPr>
        <w:lastRenderedPageBreak/>
        <w:t>по фактическим затратам в отчетном финансовом году.</w:t>
      </w:r>
    </w:p>
    <w:p w:rsidR="00D8357D" w:rsidRDefault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871FCD" w:rsidP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7</w:t>
      </w:r>
      <w:r w:rsidR="00D8357D">
        <w:rPr>
          <w:rFonts w:ascii="Times New Roman" w:hAnsi="Times New Roman" w:cs="Times New Roman"/>
          <w:sz w:val="26"/>
          <w:szCs w:val="26"/>
        </w:rPr>
        <w:t>6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оплату услуг внештатных сотрудников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351" name="Рисунок 351" descr="base_1_170190_8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 descr="base_1_170190_831"/>
                    <pic:cNvPicPr preferRelativeResize="0">
                      <a:picLocks noChangeArrowheads="1"/>
                    </pic:cNvPicPr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D835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30"/>
          <w:sz w:val="26"/>
          <w:szCs w:val="26"/>
        </w:rPr>
        <w:drawing>
          <wp:inline distT="0" distB="0" distL="0" distR="0">
            <wp:extent cx="2714625" cy="485775"/>
            <wp:effectExtent l="0" t="0" r="9525" b="9525"/>
            <wp:docPr id="352" name="Рисунок 352" descr="base_1_170190_8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 descr="base_1_170190_832"/>
                    <pic:cNvPicPr preferRelativeResize="0">
                      <a:picLocks noChangeArrowheads="1"/>
                    </pic:cNvPicPr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485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466725" cy="266700"/>
            <wp:effectExtent l="0" t="0" r="9525" b="0"/>
            <wp:docPr id="353" name="Рисунок 353" descr="base_1_170190_8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 descr="base_1_170190_833"/>
                    <pic:cNvPicPr preferRelativeResize="0">
                      <a:picLocks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количество месяцев работы внештатного сотрудника в j-й должности;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409575" cy="266700"/>
            <wp:effectExtent l="0" t="0" r="9525" b="0"/>
            <wp:docPr id="354" name="Рисунок 354" descr="base_1_170190_8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 descr="base_1_170190_834"/>
                    <pic:cNvPicPr preferRelativeResize="0">
                      <a:picLocks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1 месяца работы внештатного сотрудника в j-й должности;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52425" cy="266700"/>
            <wp:effectExtent l="0" t="0" r="9525" b="0"/>
            <wp:docPr id="355" name="Рисунок 355" descr="base_1_170190_8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 descr="base_1_170190_835"/>
                    <pic:cNvPicPr preferRelativeResize="0">
                      <a:picLocks noChangeArrowheads="1"/>
                    </pic:cNvPicPr>
                  </pic:nvPicPr>
                  <pic:blipFill>
                    <a:blip r:embed="rId3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процентная ставка страховых взносов в государственные </w:t>
      </w:r>
      <w:r w:rsidR="00D8357D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внебюджетные фонды.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 xml:space="preserve">Расчет затрат на оплату услуг внештатных сотрудников может быть </w:t>
      </w:r>
      <w:r w:rsidR="00D8357D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F506A9">
        <w:rPr>
          <w:rFonts w:ascii="Times New Roman" w:hAnsi="Times New Roman" w:cs="Times New Roman"/>
          <w:sz w:val="26"/>
          <w:szCs w:val="26"/>
        </w:rPr>
        <w:t>произведен при условии отсутствия должности (профессии рабочего) внештатного сотрудника в штатном расписании.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D8357D" w:rsidRDefault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A5A23" w:rsidRPr="00F506A9" w:rsidRDefault="00D8357D" w:rsidP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77</w:t>
      </w:r>
      <w:r w:rsidR="000A5A23" w:rsidRPr="00D8357D">
        <w:rPr>
          <w:rFonts w:ascii="Times New Roman" w:hAnsi="Times New Roman" w:cs="Times New Roman"/>
          <w:sz w:val="26"/>
          <w:szCs w:val="26"/>
        </w:rPr>
        <w:t xml:space="preserve">. Затраты на проведение </w:t>
      </w:r>
      <w:proofErr w:type="spellStart"/>
      <w:r w:rsidR="000A5A23" w:rsidRPr="00D8357D">
        <w:rPr>
          <w:rFonts w:ascii="Times New Roman" w:hAnsi="Times New Roman" w:cs="Times New Roman"/>
          <w:sz w:val="26"/>
          <w:szCs w:val="26"/>
        </w:rPr>
        <w:t>предрейсового</w:t>
      </w:r>
      <w:proofErr w:type="spellEnd"/>
      <w:r w:rsidR="000A5A23" w:rsidRPr="00D8357D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0A5A23" w:rsidRPr="00D8357D">
        <w:rPr>
          <w:rFonts w:ascii="Times New Roman" w:hAnsi="Times New Roman" w:cs="Times New Roman"/>
          <w:sz w:val="26"/>
          <w:szCs w:val="26"/>
        </w:rPr>
        <w:t>послерейсового</w:t>
      </w:r>
      <w:proofErr w:type="spellEnd"/>
      <w:r w:rsidR="000A5A23" w:rsidRPr="00D8357D">
        <w:rPr>
          <w:rFonts w:ascii="Times New Roman" w:hAnsi="Times New Roman" w:cs="Times New Roman"/>
          <w:sz w:val="26"/>
          <w:szCs w:val="26"/>
        </w:rPr>
        <w:t xml:space="preserve"> осмотра </w:t>
      </w:r>
      <w:r w:rsidR="00BB782D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0A5A23" w:rsidRPr="00D8357D">
        <w:rPr>
          <w:rFonts w:ascii="Times New Roman" w:hAnsi="Times New Roman" w:cs="Times New Roman"/>
          <w:sz w:val="26"/>
          <w:szCs w:val="26"/>
        </w:rPr>
        <w:t>водителей транспортных средств</w:t>
      </w:r>
      <w:proofErr w:type="gramStart"/>
      <w:r w:rsidR="000A5A23" w:rsidRPr="00D8357D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D8357D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356" name="Рисунок 356" descr="base_1_170190_8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 descr="base_1_170190_836"/>
                    <pic:cNvPicPr preferRelativeResize="0">
                      <a:picLocks noChangeArrowheads="1"/>
                    </pic:cNvPicPr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D8357D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D8357D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D835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847850" cy="476250"/>
            <wp:effectExtent l="0" t="0" r="0" b="0"/>
            <wp:docPr id="357" name="Рисунок 357" descr="base_1_170190_8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 descr="base_1_170190_837"/>
                    <pic:cNvPicPr preferRelativeResize="0">
                      <a:picLocks noChangeArrowheads="1"/>
                    </pic:cNvPicPr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358" name="Рисунок 358" descr="base_1_170190_8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 descr="base_1_170190_838"/>
                    <pic:cNvPicPr preferRelativeResize="0">
                      <a:picLocks noChangeArrowheads="1"/>
                    </pic:cNvPicPr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водителей;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359" name="Рисунок 359" descr="base_1_170190_8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 descr="base_1_170190_839"/>
                    <pic:cNvPicPr preferRelativeResize="0">
                      <a:picLocks noChangeArrowheads="1"/>
                    </pic:cNvPicPr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проведения 1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предрейсового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послерейсового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осмотра;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360" name="Рисунок 360" descr="base_1_170190_8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 descr="base_1_170190_840"/>
                    <pic:cNvPicPr preferRelativeResize="0">
                      <a:picLocks noChangeArrowheads="1"/>
                    </pic:cNvPicPr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рабочих дней в году;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 xml:space="preserve">1,2 - поправочный коэффициент, учитывающий неявки на работу по </w:t>
      </w:r>
      <w:r w:rsidR="00BB782D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F506A9">
        <w:rPr>
          <w:rFonts w:ascii="Times New Roman" w:hAnsi="Times New Roman" w:cs="Times New Roman"/>
          <w:sz w:val="26"/>
          <w:szCs w:val="26"/>
        </w:rPr>
        <w:t>причинам, установленным трудовым законодательством Российской Федерации (отпуск, больничный лист).</w:t>
      </w:r>
    </w:p>
    <w:p w:rsidR="00D8357D" w:rsidRDefault="00D8357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A5A23" w:rsidRPr="00F506A9" w:rsidRDefault="00D8357D" w:rsidP="00BB78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782D">
        <w:rPr>
          <w:rFonts w:ascii="Times New Roman" w:hAnsi="Times New Roman" w:cs="Times New Roman"/>
          <w:sz w:val="26"/>
          <w:szCs w:val="26"/>
        </w:rPr>
        <w:t>78</w:t>
      </w:r>
      <w:r w:rsidR="000A5A23" w:rsidRPr="00BB782D">
        <w:rPr>
          <w:rFonts w:ascii="Times New Roman" w:hAnsi="Times New Roman" w:cs="Times New Roman"/>
          <w:sz w:val="26"/>
          <w:szCs w:val="26"/>
        </w:rPr>
        <w:t>. Затраты на аттестацию специальных помещений</w:t>
      </w:r>
      <w:proofErr w:type="gramStart"/>
      <w:r w:rsidR="000A5A23" w:rsidRPr="00BB782D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BB782D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66700" cy="247650"/>
            <wp:effectExtent l="0" t="0" r="0" b="0"/>
            <wp:docPr id="361" name="Рисунок 361" descr="base_1_170190_8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base_1_170190_841"/>
                    <pic:cNvPicPr preferRelativeResize="0">
                      <a:picLocks noChangeArrowheads="1"/>
                    </pic:cNvPicPr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BB782D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BB782D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BB78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504950" cy="476250"/>
            <wp:effectExtent l="0" t="0" r="0" b="0"/>
            <wp:docPr id="362" name="Рисунок 362" descr="base_1_170190_8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 descr="base_1_170190_842"/>
                    <pic:cNvPicPr preferRelativeResize="0">
                      <a:picLocks noChangeArrowheads="1"/>
                    </pic:cNvPicPr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363" name="Рисунок 363" descr="base_1_170190_8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 descr="base_1_170190_843"/>
                    <pic:cNvPicPr preferRelativeResize="0">
                      <a:picLocks noChangeArrowheads="1"/>
                    </pic:cNvPicPr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i-х специальных помещений, подлежащих аттестации;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364" name="Рисунок 364" descr="base_1_170190_8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 descr="base_1_170190_844"/>
                    <pic:cNvPicPr preferRelativeResize="0">
                      <a:picLocks noChangeArrowheads="1"/>
                    </pic:cNvPicPr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проведения аттестации 1 i-го специального помещения.</w:t>
      </w:r>
    </w:p>
    <w:p w:rsidR="00BB782D" w:rsidRDefault="00BB78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BB78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79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проведение диспансеризации работников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365" name="Рисунок 365" descr="base_1_170190_8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 descr="base_1_170190_845"/>
                    <pic:cNvPicPr preferRelativeResize="0">
                      <a:picLocks noChangeArrowheads="1"/>
                    </pic:cNvPicPr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467FD" w:rsidP="00BB78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lastRenderedPageBreak/>
        <w:drawing>
          <wp:inline distT="0" distB="0" distL="0" distR="0">
            <wp:extent cx="1381125" cy="257175"/>
            <wp:effectExtent l="0" t="0" r="9525" b="9525"/>
            <wp:docPr id="366" name="Рисунок 366" descr="base_1_170190_8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 descr="base_1_170190_846"/>
                    <pic:cNvPicPr preferRelativeResize="0">
                      <a:picLocks noChangeArrowheads="1"/>
                    </pic:cNvPicPr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81000" cy="247650"/>
            <wp:effectExtent l="0" t="0" r="0" b="0"/>
            <wp:docPr id="367" name="Рисунок 367" descr="base_1_170190_8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 descr="base_1_170190_847"/>
                    <pic:cNvPicPr preferRelativeResize="0">
                      <a:picLocks noChangeArrowheads="1"/>
                    </pic:cNvPicPr>
                  </pic:nvPicPr>
                  <pic:blipFill>
                    <a:blip r:embed="rId3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численность работников, подлежащих диспансеризации;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368" name="Рисунок 368" descr="base_1_170190_8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 descr="base_1_170190_848"/>
                    <pic:cNvPicPr preferRelativeResize="0">
                      <a:picLocks noChangeArrowheads="1"/>
                    </pic:cNvPicPr>
                  </pic:nvPicPr>
                  <pic:blipFill>
                    <a:blip r:embed="rId3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проведения диспансеризации в расчете на 1 работника.</w:t>
      </w:r>
    </w:p>
    <w:p w:rsidR="00BB782D" w:rsidRDefault="00BB78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 w:rsidP="00BB78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8</w:t>
      </w:r>
      <w:r w:rsidR="00BB782D">
        <w:rPr>
          <w:rFonts w:ascii="Times New Roman" w:hAnsi="Times New Roman" w:cs="Times New Roman"/>
          <w:sz w:val="26"/>
          <w:szCs w:val="26"/>
        </w:rPr>
        <w:t>0</w:t>
      </w:r>
      <w:r w:rsidRPr="00F506A9">
        <w:rPr>
          <w:rFonts w:ascii="Times New Roman" w:hAnsi="Times New Roman" w:cs="Times New Roman"/>
          <w:sz w:val="26"/>
          <w:szCs w:val="26"/>
        </w:rPr>
        <w:t xml:space="preserve">. Затраты на оплату работ по монтажу (установке), дооборудованию и </w:t>
      </w:r>
      <w:r w:rsidR="00BB782D">
        <w:rPr>
          <w:rFonts w:ascii="Times New Roman" w:hAnsi="Times New Roman" w:cs="Times New Roman"/>
          <w:sz w:val="26"/>
          <w:szCs w:val="26"/>
        </w:rPr>
        <w:t xml:space="preserve">     </w:t>
      </w:r>
      <w:r w:rsidRPr="00F506A9">
        <w:rPr>
          <w:rFonts w:ascii="Times New Roman" w:hAnsi="Times New Roman" w:cs="Times New Roman"/>
          <w:sz w:val="26"/>
          <w:szCs w:val="26"/>
        </w:rPr>
        <w:t>наладке оборудования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369" name="Рисунок 369" descr="base_1_170190_8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 descr="base_1_170190_849"/>
                    <pic:cNvPicPr preferRelativeResize="0">
                      <a:picLocks noChangeArrowheads="1"/>
                    </pic:cNvPicPr>
                  </pic:nvPicPr>
                  <pic:blipFill>
                    <a:blip r:embed="rId3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BB78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30"/>
          <w:sz w:val="26"/>
          <w:szCs w:val="26"/>
        </w:rPr>
        <w:drawing>
          <wp:inline distT="0" distB="0" distL="0" distR="0">
            <wp:extent cx="1638300" cy="495300"/>
            <wp:effectExtent l="0" t="0" r="0" b="0"/>
            <wp:docPr id="370" name="Рисунок 370" descr="base_1_170190_8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 descr="base_1_170190_850"/>
                    <pic:cNvPicPr preferRelativeResize="0">
                      <a:picLocks noChangeArrowheads="1"/>
                    </pic:cNvPicPr>
                  </pic:nvPicPr>
                  <pic:blipFill>
                    <a:blip r:embed="rId3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495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428625" cy="266700"/>
            <wp:effectExtent l="0" t="0" r="9525" b="0"/>
            <wp:docPr id="371" name="Рисунок 371" descr="base_1_170190_8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 descr="base_1_170190_851"/>
                    <pic:cNvPicPr preferRelativeResize="0">
                      <a:picLocks noChangeArrowheads="1"/>
                    </pic:cNvPicPr>
                  </pic:nvPicPr>
                  <pic:blipFill>
                    <a:blip r:embed="rId3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g-го оборудования, подлежащего монтажу (установке), дооборудованию и наладке;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90525" cy="266700"/>
            <wp:effectExtent l="0" t="0" r="9525" b="0"/>
            <wp:docPr id="372" name="Рисунок 372" descr="base_1_170190_8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 descr="base_1_170190_852"/>
                    <pic:cNvPicPr preferRelativeResize="0">
                      <a:picLocks noChangeArrowheads="1"/>
                    </pic:cNvPicPr>
                  </pic:nvPicPr>
                  <pic:blipFill>
                    <a:blip r:embed="rId3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монтажа (установки), дооборудования и наладки g-го оборудов</w:t>
      </w:r>
      <w:r w:rsidR="000A5A23" w:rsidRPr="00F506A9">
        <w:rPr>
          <w:rFonts w:ascii="Times New Roman" w:hAnsi="Times New Roman" w:cs="Times New Roman"/>
          <w:sz w:val="26"/>
          <w:szCs w:val="26"/>
        </w:rPr>
        <w:t>а</w:t>
      </w:r>
      <w:r w:rsidR="000A5A23" w:rsidRPr="00F506A9">
        <w:rPr>
          <w:rFonts w:ascii="Times New Roman" w:hAnsi="Times New Roman" w:cs="Times New Roman"/>
          <w:sz w:val="26"/>
          <w:szCs w:val="26"/>
        </w:rPr>
        <w:t>ния.</w:t>
      </w:r>
    </w:p>
    <w:p w:rsidR="00BB782D" w:rsidRPr="00F506A9" w:rsidRDefault="00BB78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Затраты на приобретение основных средств, не отнесенные</w:t>
      </w: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к затратам на приобретение основных сре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>дств в р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амках затрат</w:t>
      </w: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на информационно-коммуникационные технологии</w:t>
      </w: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93498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8</w:t>
      </w:r>
      <w:r w:rsidR="00BB782D">
        <w:rPr>
          <w:rFonts w:ascii="Times New Roman" w:hAnsi="Times New Roman" w:cs="Times New Roman"/>
          <w:sz w:val="26"/>
          <w:szCs w:val="26"/>
        </w:rPr>
        <w:t>1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66700" cy="266700"/>
            <wp:effectExtent l="0" t="0" r="0" b="0"/>
            <wp:docPr id="390" name="Рисунок 390" descr="base_1_170190_8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 descr="base_1_170190_870"/>
                    <pic:cNvPicPr preferRelativeResize="0">
                      <a:picLocks noChangeArrowheads="1"/>
                    </pic:cNvPicPr>
                  </pic:nvPicPr>
                  <pic:blipFill>
                    <a:blip r:embed="rId3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),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467F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1457325" cy="266700"/>
            <wp:effectExtent l="0" t="0" r="9525" b="0"/>
            <wp:docPr id="391" name="Рисунок 391" descr="base_1_170190_8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 descr="base_1_170190_871"/>
                    <pic:cNvPicPr preferRelativeResize="0">
                      <a:picLocks noChangeArrowheads="1"/>
                    </pic:cNvPicPr>
                  </pic:nvPicPr>
                  <pic:blipFill>
                    <a:blip r:embed="rId3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47650" cy="247650"/>
            <wp:effectExtent l="0" t="0" r="0" b="0"/>
            <wp:docPr id="392" name="Рисунок 392" descr="base_1_170190_8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 descr="base_1_170190_872"/>
                    <pic:cNvPicPr preferRelativeResize="0">
                      <a:picLocks noChangeArrowheads="1"/>
                    </pic:cNvPicPr>
                  </pic:nvPicPr>
                  <pic:blipFill>
                    <a:blip r:embed="rId3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приобретение транспортных средств;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393" name="Рисунок 393" descr="base_1_170190_8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 descr="base_1_170190_873"/>
                    <pic:cNvPicPr preferRelativeResize="0">
                      <a:picLocks noChangeArrowheads="1"/>
                    </pic:cNvPicPr>
                  </pic:nvPicPr>
                  <pic:blipFill>
                    <a:blip r:embed="rId3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приобретение мебели;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394" name="Рисунок 394" descr="base_1_170190_8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 descr="base_1_170190_874"/>
                    <pic:cNvPicPr preferRelativeResize="0">
                      <a:picLocks noChangeArrowheads="1"/>
                    </pic:cNvPicPr>
                  </pic:nvPicPr>
                  <pic:blipFill>
                    <a:blip r:embed="rId3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приобретение систем кондиционирования.</w:t>
      </w:r>
    </w:p>
    <w:p w:rsidR="00BB782D" w:rsidRDefault="00BB78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5" w:name="P840"/>
      <w:bookmarkEnd w:id="15"/>
    </w:p>
    <w:p w:rsidR="000A5A23" w:rsidRPr="00F506A9" w:rsidRDefault="00934987" w:rsidP="00BB782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8</w:t>
      </w:r>
      <w:r w:rsidR="00BB782D">
        <w:rPr>
          <w:rFonts w:ascii="Times New Roman" w:hAnsi="Times New Roman" w:cs="Times New Roman"/>
          <w:sz w:val="26"/>
          <w:szCs w:val="26"/>
        </w:rPr>
        <w:t>2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приобретение транспортных средств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47650" cy="247650"/>
            <wp:effectExtent l="0" t="0" r="0" b="0"/>
            <wp:docPr id="395" name="Рисунок 395" descr="base_1_170190_8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 descr="base_1_170190_875"/>
                    <pic:cNvPicPr preferRelativeResize="0">
                      <a:picLocks noChangeArrowheads="1"/>
                    </pic:cNvPicPr>
                  </pic:nvPicPr>
                  <pic:blipFill>
                    <a:blip r:embed="rId3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BB78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4"/>
          <w:sz w:val="26"/>
          <w:szCs w:val="26"/>
        </w:rPr>
        <w:drawing>
          <wp:inline distT="0" distB="0" distL="0" distR="0">
            <wp:extent cx="1419225" cy="476250"/>
            <wp:effectExtent l="0" t="0" r="9525" b="0"/>
            <wp:docPr id="396" name="Рисунок 396" descr="base_1_170190_8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 descr="base_1_170190_876"/>
                    <pic:cNvPicPr preferRelativeResize="0">
                      <a:picLocks noChangeArrowheads="1"/>
                    </pic:cNvPicPr>
                  </pic:nvPicPr>
                  <pic:blipFill>
                    <a:blip r:embed="rId3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397" name="Рисунок 397" descr="base_1_170190_8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 descr="base_1_170190_877"/>
                    <pic:cNvPicPr preferRelativeResize="0">
                      <a:picLocks noChangeArrowheads="1"/>
                    </pic:cNvPicPr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 приобретению количество i-х транспортных средств в соответствии с 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нормативами органа местного самоуправления </w:t>
      </w:r>
      <w:r w:rsidR="00BB782D">
        <w:rPr>
          <w:rFonts w:ascii="Times New Roman" w:hAnsi="Times New Roman" w:cs="Times New Roman"/>
          <w:sz w:val="26"/>
          <w:szCs w:val="26"/>
        </w:rPr>
        <w:t xml:space="preserve">Нигирского              сельского </w:t>
      </w:r>
      <w:r w:rsidR="00BD250B" w:rsidRPr="00F506A9">
        <w:rPr>
          <w:rFonts w:ascii="Times New Roman" w:hAnsi="Times New Roman" w:cs="Times New Roman"/>
          <w:sz w:val="26"/>
          <w:szCs w:val="26"/>
        </w:rPr>
        <w:t>поселения</w:t>
      </w:r>
      <w:r w:rsidR="00C7292A"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с учетом 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нормативов обеспечения функций </w:t>
      </w:r>
      <w:r w:rsidR="00DD2A6C" w:rsidRPr="00F506A9">
        <w:rPr>
          <w:rFonts w:ascii="Times New Roman" w:hAnsi="Times New Roman" w:cs="Times New Roman"/>
          <w:sz w:val="26"/>
          <w:szCs w:val="26"/>
        </w:rPr>
        <w:t>орган</w:t>
      </w:r>
      <w:r w:rsidR="00804AB0" w:rsidRPr="00F506A9">
        <w:rPr>
          <w:rFonts w:ascii="Times New Roman" w:hAnsi="Times New Roman" w:cs="Times New Roman"/>
          <w:sz w:val="26"/>
          <w:szCs w:val="26"/>
        </w:rPr>
        <w:t>а</w:t>
      </w:r>
      <w:r w:rsidR="00DD2A6C" w:rsidRPr="00F506A9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proofErr w:type="gramEnd"/>
      <w:r w:rsidR="00DD2A6C"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="00BB782D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804AB0" w:rsidRPr="00F506A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, применяемых при расчете </w:t>
      </w:r>
      <w:r w:rsidR="00BB782D">
        <w:rPr>
          <w:rFonts w:ascii="Times New Roman" w:hAnsi="Times New Roman" w:cs="Times New Roman"/>
          <w:sz w:val="26"/>
          <w:szCs w:val="26"/>
        </w:rPr>
        <w:t xml:space="preserve">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нормативных затрат на приобретение служебного легкового автотранспорта, </w:t>
      </w:r>
      <w:r w:rsidR="00BB782D">
        <w:rPr>
          <w:rFonts w:ascii="Times New Roman" w:hAnsi="Times New Roman" w:cs="Times New Roman"/>
          <w:sz w:val="26"/>
          <w:szCs w:val="26"/>
        </w:rPr>
        <w:t xml:space="preserve">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предусмотренных </w:t>
      </w:r>
      <w:hyperlink w:anchor="P1026" w:history="1">
        <w:r w:rsidR="000A5A23" w:rsidRPr="00F506A9">
          <w:rPr>
            <w:rFonts w:ascii="Times New Roman" w:hAnsi="Times New Roman" w:cs="Times New Roman"/>
            <w:sz w:val="26"/>
            <w:szCs w:val="26"/>
          </w:rPr>
          <w:t xml:space="preserve">приложением </w:t>
        </w:r>
        <w:r w:rsidR="00934987" w:rsidRPr="00F506A9">
          <w:rPr>
            <w:rFonts w:ascii="Times New Roman" w:hAnsi="Times New Roman" w:cs="Times New Roman"/>
            <w:sz w:val="26"/>
            <w:szCs w:val="26"/>
          </w:rPr>
          <w:t>№</w:t>
        </w:r>
        <w:r w:rsidR="000A5A23" w:rsidRPr="00F506A9">
          <w:rPr>
            <w:rFonts w:ascii="Times New Roman" w:hAnsi="Times New Roman" w:cs="Times New Roman"/>
            <w:sz w:val="26"/>
            <w:szCs w:val="26"/>
          </w:rPr>
          <w:t xml:space="preserve"> 2</w:t>
        </w:r>
      </w:hyperlink>
      <w:r w:rsidR="000A5A23" w:rsidRPr="00F506A9">
        <w:rPr>
          <w:rFonts w:ascii="Times New Roman" w:hAnsi="Times New Roman" w:cs="Times New Roman"/>
          <w:sz w:val="26"/>
          <w:szCs w:val="26"/>
        </w:rPr>
        <w:t>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398" name="Рисунок 398" descr="base_1_170190_8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 descr="base_1_170190_878"/>
                    <pic:cNvPicPr preferRelativeResize="0">
                      <a:picLocks noChangeArrowheads="1"/>
                    </pic:cNvPicPr>
                  </pic:nvPicPr>
                  <pic:blipFill>
                    <a:blip r:embed="rId3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приобретения i-го транспортного средства в соответствии с </w:t>
      </w:r>
      <w:r w:rsidR="00BB782D">
        <w:rPr>
          <w:rFonts w:ascii="Times New Roman" w:hAnsi="Times New Roman" w:cs="Times New Roman"/>
          <w:sz w:val="26"/>
          <w:szCs w:val="26"/>
        </w:rPr>
        <w:t xml:space="preserve">     </w:t>
      </w:r>
      <w:r w:rsidR="00BD250B" w:rsidRPr="00F506A9">
        <w:rPr>
          <w:rFonts w:ascii="Times New Roman" w:hAnsi="Times New Roman" w:cs="Times New Roman"/>
          <w:sz w:val="26"/>
          <w:szCs w:val="26"/>
        </w:rPr>
        <w:lastRenderedPageBreak/>
        <w:t xml:space="preserve">нормативами органа местного самоуправления </w:t>
      </w:r>
      <w:r w:rsidR="00BB782D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с учетом 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нормативов обеспечения функций </w:t>
      </w:r>
      <w:r w:rsidR="00DD2A6C" w:rsidRPr="00F506A9">
        <w:rPr>
          <w:rFonts w:ascii="Times New Roman" w:hAnsi="Times New Roman" w:cs="Times New Roman"/>
          <w:sz w:val="26"/>
          <w:szCs w:val="26"/>
        </w:rPr>
        <w:t>орган</w:t>
      </w:r>
      <w:r w:rsidR="00C7292A" w:rsidRPr="00F506A9">
        <w:rPr>
          <w:rFonts w:ascii="Times New Roman" w:hAnsi="Times New Roman" w:cs="Times New Roman"/>
          <w:sz w:val="26"/>
          <w:szCs w:val="26"/>
        </w:rPr>
        <w:t>а</w:t>
      </w:r>
      <w:r w:rsidR="00DD2A6C" w:rsidRPr="00F506A9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proofErr w:type="gramEnd"/>
      <w:r w:rsidR="00DD2A6C"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="000B00E7">
        <w:rPr>
          <w:rFonts w:ascii="Times New Roman" w:hAnsi="Times New Roman" w:cs="Times New Roman"/>
          <w:sz w:val="26"/>
          <w:szCs w:val="26"/>
        </w:rPr>
        <w:t xml:space="preserve">        Нигирского сельского</w:t>
      </w:r>
      <w:r w:rsidR="00C7292A" w:rsidRPr="00F506A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применяемых при расчете нормативных затрат на приобретение служебного легкового автотранспорта, предусмотренных </w:t>
      </w:r>
      <w:r w:rsidR="000B00E7">
        <w:rPr>
          <w:rFonts w:ascii="Times New Roman" w:hAnsi="Times New Roman" w:cs="Times New Roman"/>
          <w:sz w:val="26"/>
          <w:szCs w:val="26"/>
        </w:rPr>
        <w:t xml:space="preserve">             </w:t>
      </w:r>
      <w:hyperlink w:anchor="P1026" w:history="1">
        <w:r w:rsidR="000A5A23" w:rsidRPr="00F506A9">
          <w:rPr>
            <w:rFonts w:ascii="Times New Roman" w:hAnsi="Times New Roman" w:cs="Times New Roman"/>
            <w:sz w:val="26"/>
            <w:szCs w:val="26"/>
          </w:rPr>
          <w:t xml:space="preserve">приложением </w:t>
        </w:r>
        <w:r w:rsidR="00934987" w:rsidRPr="00F506A9">
          <w:rPr>
            <w:rFonts w:ascii="Times New Roman" w:hAnsi="Times New Roman" w:cs="Times New Roman"/>
            <w:sz w:val="26"/>
            <w:szCs w:val="26"/>
          </w:rPr>
          <w:t>№</w:t>
        </w:r>
        <w:r w:rsidR="000A5A23" w:rsidRPr="00F506A9">
          <w:rPr>
            <w:rFonts w:ascii="Times New Roman" w:hAnsi="Times New Roman" w:cs="Times New Roman"/>
            <w:sz w:val="26"/>
            <w:szCs w:val="26"/>
          </w:rPr>
          <w:t xml:space="preserve"> 2</w:t>
        </w:r>
      </w:hyperlink>
      <w:r w:rsidR="000A5A23" w:rsidRPr="00F506A9">
        <w:rPr>
          <w:rFonts w:ascii="Times New Roman" w:hAnsi="Times New Roman" w:cs="Times New Roman"/>
          <w:sz w:val="26"/>
          <w:szCs w:val="26"/>
        </w:rPr>
        <w:t>.</w:t>
      </w:r>
    </w:p>
    <w:p w:rsidR="000B00E7" w:rsidRDefault="000B00E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6" w:name="P847"/>
      <w:bookmarkEnd w:id="16"/>
    </w:p>
    <w:p w:rsidR="000A5A23" w:rsidRPr="00F506A9" w:rsidRDefault="00CD2C9D" w:rsidP="000B00E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8</w:t>
      </w:r>
      <w:r w:rsidR="000B00E7">
        <w:rPr>
          <w:rFonts w:ascii="Times New Roman" w:hAnsi="Times New Roman" w:cs="Times New Roman"/>
          <w:sz w:val="26"/>
          <w:szCs w:val="26"/>
        </w:rPr>
        <w:t>3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приобретение мебели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399" name="Рисунок 399" descr="base_1_170190_8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 descr="base_1_170190_879"/>
                    <pic:cNvPicPr preferRelativeResize="0">
                      <a:picLocks noChangeArrowheads="1"/>
                    </pic:cNvPicPr>
                  </pic:nvPicPr>
                  <pic:blipFill>
                    <a:blip r:embed="rId3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0B00E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724025" cy="476250"/>
            <wp:effectExtent l="0" t="0" r="9525" b="0"/>
            <wp:docPr id="400" name="Рисунок 400" descr="base_1_170190_8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 descr="base_1_170190_880"/>
                    <pic:cNvPicPr preferRelativeResize="0">
                      <a:picLocks noChangeArrowheads="1"/>
                    </pic:cNvPicPr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438150" cy="247650"/>
            <wp:effectExtent l="0" t="0" r="0" b="0"/>
            <wp:docPr id="401" name="Рисунок 401" descr="base_1_170190_8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 descr="base_1_170190_881"/>
                    <pic:cNvPicPr preferRelativeResize="0">
                      <a:picLocks noChangeArrowheads="1"/>
                    </pic:cNvPicPr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 приобретению количество i-х предметов мебели в </w:t>
      </w:r>
      <w:r w:rsidR="000B00E7">
        <w:rPr>
          <w:rFonts w:ascii="Times New Roman" w:hAnsi="Times New Roman" w:cs="Times New Roman"/>
          <w:sz w:val="26"/>
          <w:szCs w:val="26"/>
        </w:rPr>
        <w:t xml:space="preserve">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нормативами органа местного самоуправления </w:t>
      </w:r>
      <w:r w:rsidR="000B00E7">
        <w:rPr>
          <w:rFonts w:ascii="Times New Roman" w:hAnsi="Times New Roman" w:cs="Times New Roman"/>
          <w:sz w:val="26"/>
          <w:szCs w:val="26"/>
        </w:rPr>
        <w:t>Нигирского        сельского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F506A9">
        <w:rPr>
          <w:rFonts w:ascii="Times New Roman" w:hAnsi="Times New Roman" w:cs="Times New Roman"/>
          <w:sz w:val="26"/>
          <w:szCs w:val="26"/>
        </w:rPr>
        <w:t>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409575" cy="247650"/>
            <wp:effectExtent l="0" t="0" r="9525" b="0"/>
            <wp:docPr id="402" name="Рисунок 402" descr="base_1_170190_8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 descr="base_1_170190_882"/>
                    <pic:cNvPicPr preferRelativeResize="0">
                      <a:picLocks noChangeArrowheads="1"/>
                    </pic:cNvPicPr>
                  </pic:nvPicPr>
                  <pic:blipFill>
                    <a:blip r:embed="rId3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i-го предмета мебели в соответствии с 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нормативами органа </w:t>
      </w:r>
      <w:r w:rsidR="000B00E7">
        <w:rPr>
          <w:rFonts w:ascii="Times New Roman" w:hAnsi="Times New Roman" w:cs="Times New Roman"/>
          <w:sz w:val="26"/>
          <w:szCs w:val="26"/>
        </w:rPr>
        <w:t xml:space="preserve">      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="000B00E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F506A9">
        <w:rPr>
          <w:rFonts w:ascii="Times New Roman" w:hAnsi="Times New Roman" w:cs="Times New Roman"/>
          <w:sz w:val="26"/>
          <w:szCs w:val="26"/>
        </w:rPr>
        <w:t>.</w:t>
      </w:r>
    </w:p>
    <w:p w:rsidR="000B00E7" w:rsidRDefault="000B00E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B00E7" w:rsidP="000B00E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84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приобретение систем кондиционирования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403" name="Рисунок 403" descr="base_1_170190_8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 descr="base_1_170190_883"/>
                    <pic:cNvPicPr preferRelativeResize="0">
                      <a:picLocks noChangeArrowheads="1"/>
                    </pic:cNvPicPr>
                  </pic:nvPicPr>
                  <pic:blipFill>
                    <a:blip r:embed="rId37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0B00E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276350" cy="476250"/>
            <wp:effectExtent l="0" t="0" r="0" b="0"/>
            <wp:docPr id="404" name="Рисунок 404" descr="base_1_170190_8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 descr="base_1_170190_884"/>
                    <pic:cNvPicPr preferRelativeResize="0">
                      <a:picLocks noChangeArrowheads="1"/>
                    </pic:cNvPicPr>
                  </pic:nvPicPr>
                  <pic:blipFill>
                    <a:blip r:embed="rId37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66700" cy="247650"/>
            <wp:effectExtent l="0" t="0" r="0" b="0"/>
            <wp:docPr id="405" name="Рисунок 405" descr="base_1_170190_8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 descr="base_1_170190_885"/>
                    <pic:cNvPicPr preferRelativeResize="0">
                      <a:picLocks noChangeArrowheads="1"/>
                    </pic:cNvPicPr>
                  </pic:nvPicPr>
                  <pic:blipFill>
                    <a:blip r:embed="rId37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 приобретению количество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i-х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систем </w:t>
      </w:r>
      <w:r w:rsidR="000B00E7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кондиционирования;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47650" cy="247650"/>
            <wp:effectExtent l="0" t="0" r="0" b="0"/>
            <wp:docPr id="406" name="Рисунок 406" descr="base_1_170190_8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 descr="base_1_170190_886"/>
                    <pic:cNvPicPr preferRelativeResize="0">
                      <a:picLocks noChangeArrowheads="1"/>
                    </pic:cNvPicPr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1-й системы кондиционирования.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Затраты на приобретение материальных запасов, не отнесенные</w:t>
      </w: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к затратам на приобретение материальных запасов в рамках</w:t>
      </w: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затрат на информационно-коммуникационные технологии</w:t>
      </w: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B00E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85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66700" cy="266700"/>
            <wp:effectExtent l="0" t="0" r="0" b="0"/>
            <wp:docPr id="407" name="Рисунок 407" descr="base_1_170190_8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 descr="base_1_170190_887"/>
                    <pic:cNvPicPr preferRelativeResize="0">
                      <a:picLocks noChangeArrowheads="1"/>
                    </pic:cNvPicPr>
                  </pic:nvPicPr>
                  <pic:blipFill>
                    <a:blip r:embed="rId37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),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Default="00A467FD" w:rsidP="000B00E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686050" cy="266700"/>
            <wp:effectExtent l="0" t="0" r="0" b="0"/>
            <wp:docPr id="408" name="Рисунок 408" descr="base_1_170190_8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 descr="base_1_170190_888"/>
                    <pic:cNvPicPr preferRelativeResize="0">
                      <a:picLocks noChangeArrowheads="1"/>
                    </pic:cNvPicPr>
                  </pic:nvPicPr>
                  <pic:blipFill>
                    <a:blip r:embed="rId37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B00E7" w:rsidRPr="00F506A9" w:rsidRDefault="000B00E7" w:rsidP="000B00E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409" name="Рисунок 409" descr="base_1_170190_8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 descr="base_1_170190_889"/>
                    <pic:cNvPicPr preferRelativeResize="0">
                      <a:picLocks noChangeArrowheads="1"/>
                    </pic:cNvPicPr>
                  </pic:nvPicPr>
                  <pic:blipFill>
                    <a:blip r:embed="rId37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приобретение бланочной продукции;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410" name="Рисунок 410" descr="base_1_170190_8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 descr="base_1_170190_890"/>
                    <pic:cNvPicPr preferRelativeResize="0">
                      <a:picLocks noChangeArrowheads="1"/>
                    </pic:cNvPicPr>
                  </pic:nvPicPr>
                  <pic:blipFill>
                    <a:blip r:embed="rId37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приобретение канцелярских принадлежностей;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47650" cy="247650"/>
            <wp:effectExtent l="0" t="0" r="0" b="0"/>
            <wp:docPr id="411" name="Рисунок 411" descr="base_1_170190_8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 descr="base_1_170190_891"/>
                    <pic:cNvPicPr preferRelativeResize="0">
                      <a:picLocks noChangeArrowheads="1"/>
                    </pic:cNvPicPr>
                  </pic:nvPicPr>
                  <pic:blipFill>
                    <a:blip r:embed="rId37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приобретение хозяйственных товаров и принадлежностей;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412" name="Рисунок 412" descr="base_1_170190_8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 descr="base_1_170190_892"/>
                    <pic:cNvPicPr preferRelativeResize="0">
                      <a:picLocks noChangeArrowheads="1"/>
                    </pic:cNvPicPr>
                  </pic:nvPicPr>
                  <pic:blipFill>
                    <a:blip r:embed="rId37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приобретение горюче-смазочных материалов;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413" name="Рисунок 413" descr="base_1_170190_8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 descr="base_1_170190_893"/>
                    <pic:cNvPicPr preferRelativeResize="0">
                      <a:picLocks noChangeArrowheads="1"/>
                    </pic:cNvPicPr>
                  </pic:nvPicPr>
                  <pic:blipFill>
                    <a:blip r:embed="rId38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затраты на приобретение запасных частей для транспортных средств;</w:t>
      </w:r>
    </w:p>
    <w:p w:rsidR="000B00E7" w:rsidRDefault="000B00E7" w:rsidP="000B00E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B00E7" w:rsidP="000B00E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86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приобретение бланочной продукции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38125" cy="247650"/>
            <wp:effectExtent l="0" t="0" r="9525" b="0"/>
            <wp:docPr id="415" name="Рисунок 415" descr="base_1_170190_8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 descr="base_1_170190_895"/>
                    <pic:cNvPicPr preferRelativeResize="0">
                      <a:picLocks noChangeArrowheads="1"/>
                    </pic:cNvPicPr>
                  </pic:nvPicPr>
                  <pic:blipFill>
                    <a:blip r:embed="rId37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определяются по </w:t>
      </w:r>
      <w:r w:rsidR="000A5A23" w:rsidRPr="00F506A9">
        <w:rPr>
          <w:rFonts w:ascii="Times New Roman" w:hAnsi="Times New Roman" w:cs="Times New Roman"/>
          <w:sz w:val="26"/>
          <w:szCs w:val="26"/>
        </w:rPr>
        <w:lastRenderedPageBreak/>
        <w:t>формуле:</w:t>
      </w:r>
    </w:p>
    <w:p w:rsidR="000A5A23" w:rsidRPr="00F506A9" w:rsidRDefault="00A467FD" w:rsidP="000B00E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5"/>
          <w:sz w:val="26"/>
          <w:szCs w:val="26"/>
        </w:rPr>
        <w:drawing>
          <wp:inline distT="0" distB="0" distL="0" distR="0">
            <wp:extent cx="2466975" cy="495300"/>
            <wp:effectExtent l="0" t="0" r="9525" b="0"/>
            <wp:docPr id="416" name="Рисунок 416" descr="base_1_170190_8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 descr="base_1_170190_896"/>
                    <pic:cNvPicPr preferRelativeResize="0">
                      <a:picLocks noChangeArrowheads="1"/>
                    </pic:cNvPicPr>
                  </pic:nvPicPr>
                  <pic:blipFill>
                    <a:blip r:embed="rId38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495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417" name="Рисунок 417" descr="base_1_170190_8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 descr="base_1_170190_897"/>
                    <pic:cNvPicPr preferRelativeResize="0">
                      <a:picLocks noChangeArrowheads="1"/>
                    </pic:cNvPicPr>
                  </pic:nvPicPr>
                  <pic:blipFill>
                    <a:blip r:embed="rId38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 приобретению количество бланочной продукции;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47650" cy="247650"/>
            <wp:effectExtent l="0" t="0" r="0" b="0"/>
            <wp:docPr id="418" name="Рисунок 418" descr="base_1_170190_8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 descr="base_1_170190_898"/>
                    <pic:cNvPicPr preferRelativeResize="0">
                      <a:picLocks noChangeArrowheads="1"/>
                    </pic:cNvPicPr>
                  </pic:nvPicPr>
                  <pic:blipFill>
                    <a:blip r:embed="rId38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1 бланка по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i-му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тиражу;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52425" cy="266700"/>
            <wp:effectExtent l="0" t="0" r="9525" b="0"/>
            <wp:docPr id="419" name="Рисунок 419" descr="base_1_170190_8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 descr="base_1_170190_899"/>
                    <pic:cNvPicPr preferRelativeResize="0">
                      <a:picLocks noChangeArrowheads="1"/>
                    </pic:cNvPicPr>
                  </pic:nvPicPr>
                  <pic:blipFill>
                    <a:blip r:embed="rId38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 приобретению количество прочей продукции, </w:t>
      </w:r>
      <w:r w:rsidR="000B00E7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изготовляемой типографией;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>
            <wp:extent cx="314325" cy="266700"/>
            <wp:effectExtent l="0" t="0" r="9525" b="0"/>
            <wp:docPr id="420" name="Рисунок 420" descr="base_1_170190_9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 descr="base_1_170190_900"/>
                    <pic:cNvPicPr preferRelativeResize="0">
                      <a:picLocks noChangeArrowheads="1"/>
                    </pic:cNvPicPr>
                  </pic:nvPicPr>
                  <pic:blipFill>
                    <a:blip r:embed="rId38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1 единицы прочей продукции, изготовляемой типографией, по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j-му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тиражу.</w:t>
      </w:r>
    </w:p>
    <w:p w:rsidR="000B00E7" w:rsidRDefault="000B00E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B00E7" w:rsidP="000B00E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87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приобретение канцелярских принадлежностей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421" name="Рисунок 421" descr="base_1_170190_9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 descr="base_1_170190_901"/>
                    <pic:cNvPicPr preferRelativeResize="0">
                      <a:picLocks noChangeArrowheads="1"/>
                    </pic:cNvPicPr>
                  </pic:nvPicPr>
                  <pic:blipFill>
                    <a:blip r:embed="rId38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0B00E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2162175" cy="476250"/>
            <wp:effectExtent l="0" t="0" r="9525" b="0"/>
            <wp:docPr id="422" name="Рисунок 422" descr="base_1_170190_9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 descr="base_1_170190_902"/>
                    <pic:cNvPicPr preferRelativeResize="0">
                      <a:picLocks noChangeArrowheads="1"/>
                    </pic:cNvPicPr>
                  </pic:nvPicPr>
                  <pic:blipFill>
                    <a:blip r:embed="rId38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438150" cy="247650"/>
            <wp:effectExtent l="0" t="0" r="0" b="0"/>
            <wp:docPr id="423" name="Рисунок 423" descr="base_1_170190_9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 descr="base_1_170190_903"/>
                    <pic:cNvPicPr preferRelativeResize="0">
                      <a:picLocks noChangeArrowheads="1"/>
                    </pic:cNvPicPr>
                  </pic:nvPicPr>
                  <pic:blipFill>
                    <a:blip r:embed="rId38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i-го предмета канцелярских принадлежностей в </w:t>
      </w:r>
      <w:r w:rsidR="000B00E7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нормативами органа местного самоуправления </w:t>
      </w:r>
      <w:r w:rsidR="000B00E7">
        <w:rPr>
          <w:rFonts w:ascii="Times New Roman" w:hAnsi="Times New Roman" w:cs="Times New Roman"/>
          <w:sz w:val="26"/>
          <w:szCs w:val="26"/>
        </w:rPr>
        <w:t>Нигирского            сельского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в расчете на основного работника;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85750" cy="247650"/>
            <wp:effectExtent l="0" t="0" r="0" b="0"/>
            <wp:docPr id="424" name="Рисунок 424" descr="base_1_170190_9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 descr="base_1_170190_904"/>
                    <pic:cNvPicPr preferRelativeResize="0">
                      <a:picLocks noChangeArrowheads="1"/>
                    </pic:cNvPicPr>
                  </pic:nvPicPr>
                  <pic:blipFill>
                    <a:blip r:embed="rId38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расчетная </w:t>
      </w:r>
      <w:r w:rsidR="00F233AC" w:rsidRPr="00F506A9">
        <w:rPr>
          <w:rFonts w:ascii="Times New Roman" w:hAnsi="Times New Roman" w:cs="Times New Roman"/>
          <w:sz w:val="26"/>
          <w:szCs w:val="26"/>
        </w:rPr>
        <w:t>численность основных работников</w:t>
      </w:r>
      <w:r w:rsidR="000A5A23" w:rsidRPr="00F506A9">
        <w:rPr>
          <w:rFonts w:ascii="Times New Roman" w:hAnsi="Times New Roman" w:cs="Times New Roman"/>
          <w:sz w:val="26"/>
          <w:szCs w:val="26"/>
        </w:rPr>
        <w:t>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90525" cy="247650"/>
            <wp:effectExtent l="0" t="0" r="9525" b="0"/>
            <wp:docPr id="425" name="Рисунок 425" descr="base_1_170190_9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 descr="base_1_170190_905"/>
                    <pic:cNvPicPr preferRelativeResize="0">
                      <a:picLocks noChangeArrowheads="1"/>
                    </pic:cNvPicPr>
                  </pic:nvPicPr>
                  <pic:blipFill>
                    <a:blip r:embed="rId39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i-го предмета канцелярских принадлежностей в соответствии с 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нормативами органа местного самоуправления </w:t>
      </w:r>
      <w:r w:rsidR="000B00E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0B00E7"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="00BD250B" w:rsidRPr="00F506A9">
        <w:rPr>
          <w:rFonts w:ascii="Times New Roman" w:hAnsi="Times New Roman" w:cs="Times New Roman"/>
          <w:sz w:val="26"/>
          <w:szCs w:val="26"/>
        </w:rPr>
        <w:t>поселения</w:t>
      </w:r>
      <w:r w:rsidR="000A5A23" w:rsidRPr="00F506A9">
        <w:rPr>
          <w:rFonts w:ascii="Times New Roman" w:hAnsi="Times New Roman" w:cs="Times New Roman"/>
          <w:sz w:val="26"/>
          <w:szCs w:val="26"/>
        </w:rPr>
        <w:t>.</w:t>
      </w:r>
    </w:p>
    <w:p w:rsidR="000B00E7" w:rsidRDefault="000B00E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B00E7" w:rsidP="000B00E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88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приобретение хозяйственных товаров и принадлежностей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47650" cy="247650"/>
            <wp:effectExtent l="0" t="0" r="0" b="0"/>
            <wp:docPr id="426" name="Рисунок 426" descr="base_1_170190_9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 descr="base_1_170190_906"/>
                    <pic:cNvPicPr preferRelativeResize="0">
                      <a:picLocks noChangeArrowheads="1"/>
                    </pic:cNvPicPr>
                  </pic:nvPicPr>
                  <pic:blipFill>
                    <a:blip r:embed="rId39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0B00E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400175" cy="476250"/>
            <wp:effectExtent l="0" t="0" r="9525" b="0"/>
            <wp:docPr id="427" name="Рисунок 427" descr="base_1_170190_9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 descr="base_1_170190_907"/>
                    <pic:cNvPicPr preferRelativeResize="0">
                      <a:picLocks noChangeArrowheads="1"/>
                    </pic:cNvPicPr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14325" cy="247650"/>
            <wp:effectExtent l="0" t="0" r="9525" b="0"/>
            <wp:docPr id="428" name="Рисунок 428" descr="base_1_170190_9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 descr="base_1_170190_908"/>
                    <pic:cNvPicPr preferRelativeResize="0">
                      <a:picLocks noChangeArrowheads="1"/>
                    </pic:cNvPicPr>
                  </pic:nvPicPr>
                  <pic:blipFill>
                    <a:blip r:embed="rId39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i-й единицы хозяйственных товаров и принадлежностей в </w:t>
      </w:r>
      <w:r w:rsidR="000B00E7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нормативами органа местного самоуправления </w:t>
      </w:r>
      <w:r w:rsidR="000B00E7">
        <w:rPr>
          <w:rFonts w:ascii="Times New Roman" w:hAnsi="Times New Roman" w:cs="Times New Roman"/>
          <w:sz w:val="26"/>
          <w:szCs w:val="26"/>
        </w:rPr>
        <w:t>Нигирского         сельского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F506A9">
        <w:rPr>
          <w:rFonts w:ascii="Times New Roman" w:hAnsi="Times New Roman" w:cs="Times New Roman"/>
          <w:sz w:val="26"/>
          <w:szCs w:val="26"/>
        </w:rPr>
        <w:t>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33375" cy="247650"/>
            <wp:effectExtent l="0" t="0" r="9525" b="0"/>
            <wp:docPr id="429" name="Рисунок 429" descr="base_1_170190_9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 descr="base_1_170190_909"/>
                    <pic:cNvPicPr preferRelativeResize="0">
                      <a:picLocks noChangeArrowheads="1"/>
                    </pic:cNvPicPr>
                  </pic:nvPicPr>
                  <pic:blipFill>
                    <a:blip r:embed="rId39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i-го хозяйственного товара и принадлежности в </w:t>
      </w:r>
      <w:r w:rsidR="000B00E7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нормативами органа местного самоуправления </w:t>
      </w:r>
      <w:r w:rsidR="000B00E7">
        <w:rPr>
          <w:rFonts w:ascii="Times New Roman" w:hAnsi="Times New Roman" w:cs="Times New Roman"/>
          <w:sz w:val="26"/>
          <w:szCs w:val="26"/>
        </w:rPr>
        <w:t>Нигирского         сельского</w:t>
      </w:r>
      <w:r w:rsidR="00BD250B" w:rsidRPr="00F506A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0A5A23" w:rsidRPr="00F506A9">
        <w:rPr>
          <w:rFonts w:ascii="Times New Roman" w:hAnsi="Times New Roman" w:cs="Times New Roman"/>
          <w:sz w:val="26"/>
          <w:szCs w:val="26"/>
        </w:rPr>
        <w:t>.</w:t>
      </w:r>
    </w:p>
    <w:p w:rsidR="000B00E7" w:rsidRDefault="000B00E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B00E7" w:rsidP="000B00E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89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приобретение горюче-смазочных материалов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430" name="Рисунок 430" descr="base_1_170190_9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 descr="base_1_170190_910"/>
                    <pic:cNvPicPr preferRelativeResize="0">
                      <a:picLocks noChangeArrowheads="1"/>
                    </pic:cNvPicPr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A467FD" w:rsidP="000B00E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2105025" cy="476250"/>
            <wp:effectExtent l="0" t="0" r="9525" b="0"/>
            <wp:docPr id="431" name="Рисунок 431" descr="base_1_170190_9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 descr="base_1_170190_911"/>
                    <pic:cNvPicPr preferRelativeResize="0">
                      <a:picLocks noChangeArrowheads="1"/>
                    </pic:cNvPicPr>
                  </pic:nvPicPr>
                  <pic:blipFill>
                    <a:blip r:embed="rId39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81000" cy="247650"/>
            <wp:effectExtent l="0" t="0" r="0" b="0"/>
            <wp:docPr id="432" name="Рисунок 432" descr="base_1_170190_9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 descr="base_1_170190_912"/>
                    <pic:cNvPicPr preferRelativeResize="0">
                      <a:picLocks noChangeArrowheads="1"/>
                    </pic:cNvPicPr>
                  </pic:nvPicPr>
                  <pic:blipFill>
                    <a:blip r:embed="rId39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- норма расхода топлива на 100 километров пробега i-го транспортного средства согласно </w:t>
      </w:r>
      <w:hyperlink r:id="rId398" w:history="1">
        <w:r w:rsidR="000A5A23" w:rsidRPr="00F506A9">
          <w:rPr>
            <w:rFonts w:ascii="Times New Roman" w:hAnsi="Times New Roman" w:cs="Times New Roman"/>
            <w:sz w:val="26"/>
            <w:szCs w:val="26"/>
          </w:rPr>
          <w:t>методическим рекомендациям</w:t>
        </w:r>
      </w:hyperlink>
      <w:r w:rsidR="000A5A23"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="00B65675" w:rsidRPr="00F506A9">
        <w:rPr>
          <w:rFonts w:ascii="Times New Roman" w:hAnsi="Times New Roman" w:cs="Times New Roman"/>
          <w:sz w:val="26"/>
          <w:szCs w:val="26"/>
        </w:rPr>
        <w:t>«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Нормы расхода топлив и </w:t>
      </w:r>
      <w:r w:rsidR="000B00E7">
        <w:rPr>
          <w:rFonts w:ascii="Times New Roman" w:hAnsi="Times New Roman" w:cs="Times New Roman"/>
          <w:sz w:val="26"/>
          <w:szCs w:val="26"/>
        </w:rPr>
        <w:t xml:space="preserve">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lastRenderedPageBreak/>
        <w:t>смазочных материа</w:t>
      </w:r>
      <w:r w:rsidR="00B65675" w:rsidRPr="00F506A9">
        <w:rPr>
          <w:rFonts w:ascii="Times New Roman" w:hAnsi="Times New Roman" w:cs="Times New Roman"/>
          <w:sz w:val="26"/>
          <w:szCs w:val="26"/>
        </w:rPr>
        <w:t xml:space="preserve">лов на автомобильном </w:t>
      </w:r>
      <w:proofErr w:type="spellStart"/>
      <w:r w:rsidR="00B65675" w:rsidRPr="00F506A9">
        <w:rPr>
          <w:rFonts w:ascii="Times New Roman" w:hAnsi="Times New Roman" w:cs="Times New Roman"/>
          <w:sz w:val="26"/>
          <w:szCs w:val="26"/>
        </w:rPr>
        <w:t>транспорте№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, предусмотренным </w:t>
      </w:r>
      <w:r w:rsidR="000B00E7">
        <w:rPr>
          <w:rFonts w:ascii="Times New Roman" w:hAnsi="Times New Roman" w:cs="Times New Roman"/>
          <w:sz w:val="26"/>
          <w:szCs w:val="26"/>
        </w:rPr>
        <w:t xml:space="preserve">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приложением к распоряжению Министерства транспорта Российской Федерации от 14 марта 2008 г. </w:t>
      </w:r>
      <w:r w:rsidR="00B65675" w:rsidRPr="00F506A9">
        <w:rPr>
          <w:rFonts w:ascii="Times New Roman" w:hAnsi="Times New Roman" w:cs="Times New Roman"/>
          <w:sz w:val="26"/>
          <w:szCs w:val="26"/>
        </w:rPr>
        <w:t>№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АМ-23-р</w:t>
      </w:r>
      <w:r w:rsidR="00F233AC" w:rsidRPr="00F506A9">
        <w:rPr>
          <w:rFonts w:ascii="Times New Roman" w:hAnsi="Times New Roman" w:cs="Times New Roman"/>
          <w:sz w:val="26"/>
          <w:szCs w:val="26"/>
        </w:rPr>
        <w:t xml:space="preserve"> «</w:t>
      </w:r>
      <w:r w:rsidR="00F233AC" w:rsidRPr="00F506A9">
        <w:rPr>
          <w:rFonts w:ascii="Times New Roman" w:eastAsiaTheme="minorHAnsi" w:hAnsi="Times New Roman" w:cs="Times New Roman"/>
          <w:sz w:val="26"/>
          <w:szCs w:val="26"/>
          <w:lang w:eastAsia="en-US"/>
        </w:rPr>
        <w:t>О введении в действие методических рекомендаций «Нормы расхода топлив и смазочных материалов на автомобильном транспорте»</w:t>
      </w:r>
      <w:r w:rsidR="000A5A23" w:rsidRPr="00F506A9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433" name="Рисунок 433" descr="base_1_170190_9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 descr="base_1_170190_913"/>
                    <pic:cNvPicPr preferRelativeResize="0">
                      <a:picLocks noChangeArrowheads="1"/>
                    </pic:cNvPicPr>
                  </pic:nvPicPr>
                  <pic:blipFill>
                    <a:blip r:embed="rId39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1 литра горюче-смазочного материала по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i-му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транспортному средству;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81000" cy="247650"/>
            <wp:effectExtent l="0" t="0" r="0" b="0"/>
            <wp:docPr id="434" name="Рисунок 434" descr="base_1_170190_9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 descr="base_1_170190_914"/>
                    <pic:cNvPicPr preferRelativeResize="0">
                      <a:picLocks noChangeArrowheads="1"/>
                    </pic:cNvPicPr>
                  </pic:nvPicPr>
                  <pic:blipFill>
                    <a:blip r:embed="rId40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планируемое количество рабочих дней использования i-го </w:t>
      </w:r>
      <w:r w:rsidR="000B00E7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транспортного средства в очередном финансовом году.</w:t>
      </w:r>
    </w:p>
    <w:p w:rsidR="000B00E7" w:rsidRDefault="000B00E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472A8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9</w:t>
      </w:r>
      <w:r w:rsidR="000B00E7">
        <w:rPr>
          <w:rFonts w:ascii="Times New Roman" w:hAnsi="Times New Roman" w:cs="Times New Roman"/>
          <w:sz w:val="26"/>
          <w:szCs w:val="26"/>
        </w:rPr>
        <w:t>0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. Затраты на приобретение запасных частей для транспортных средств </w:t>
      </w:r>
      <w:r w:rsidR="000B00E7">
        <w:rPr>
          <w:rFonts w:ascii="Times New Roman" w:hAnsi="Times New Roman" w:cs="Times New Roman"/>
          <w:sz w:val="26"/>
          <w:szCs w:val="26"/>
        </w:rPr>
        <w:t xml:space="preserve">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определяются по фактическим затратам в отчетном финансовом году с учетом 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нормативов обеспечения функций </w:t>
      </w:r>
      <w:r w:rsidR="00DD2A6C" w:rsidRPr="00F506A9">
        <w:rPr>
          <w:rFonts w:ascii="Times New Roman" w:hAnsi="Times New Roman" w:cs="Times New Roman"/>
          <w:sz w:val="26"/>
          <w:szCs w:val="26"/>
        </w:rPr>
        <w:t>орган</w:t>
      </w:r>
      <w:r w:rsidR="006801B2" w:rsidRPr="00F506A9">
        <w:rPr>
          <w:rFonts w:ascii="Times New Roman" w:hAnsi="Times New Roman" w:cs="Times New Roman"/>
          <w:sz w:val="26"/>
          <w:szCs w:val="26"/>
        </w:rPr>
        <w:t>а</w:t>
      </w:r>
      <w:r w:rsidR="00DD2A6C" w:rsidRPr="00F506A9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proofErr w:type="gramEnd"/>
      <w:r w:rsidR="00DD2A6C"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="000B00E7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6801B2" w:rsidRPr="00F506A9">
        <w:rPr>
          <w:rFonts w:ascii="Times New Roman" w:hAnsi="Times New Roman" w:cs="Times New Roman"/>
          <w:sz w:val="26"/>
          <w:szCs w:val="26"/>
        </w:rPr>
        <w:t xml:space="preserve"> поселения,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применяемых при расчете нормативных затрат на </w:t>
      </w:r>
      <w:r w:rsidR="000B00E7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приобретение служебного легкового автотранспорта, предусмотренных </w:t>
      </w:r>
      <w:r w:rsidR="000B00E7">
        <w:rPr>
          <w:rFonts w:ascii="Times New Roman" w:hAnsi="Times New Roman" w:cs="Times New Roman"/>
          <w:sz w:val="26"/>
          <w:szCs w:val="26"/>
        </w:rPr>
        <w:t xml:space="preserve">             </w:t>
      </w:r>
      <w:hyperlink w:anchor="P1026" w:history="1">
        <w:r w:rsidR="000A5A23" w:rsidRPr="00F506A9">
          <w:rPr>
            <w:rFonts w:ascii="Times New Roman" w:hAnsi="Times New Roman" w:cs="Times New Roman"/>
            <w:sz w:val="26"/>
            <w:szCs w:val="26"/>
          </w:rPr>
          <w:t xml:space="preserve">приложением </w:t>
        </w:r>
        <w:r w:rsidRPr="00F506A9">
          <w:rPr>
            <w:rFonts w:ascii="Times New Roman" w:hAnsi="Times New Roman" w:cs="Times New Roman"/>
            <w:sz w:val="26"/>
            <w:szCs w:val="26"/>
          </w:rPr>
          <w:t>№</w:t>
        </w:r>
        <w:r w:rsidR="000A5A23" w:rsidRPr="00F506A9">
          <w:rPr>
            <w:rFonts w:ascii="Times New Roman" w:hAnsi="Times New Roman" w:cs="Times New Roman"/>
            <w:sz w:val="26"/>
            <w:szCs w:val="26"/>
          </w:rPr>
          <w:t xml:space="preserve"> 2</w:t>
        </w:r>
      </w:hyperlink>
      <w:r w:rsidR="000A5A23" w:rsidRPr="00F506A9">
        <w:rPr>
          <w:rFonts w:ascii="Times New Roman" w:hAnsi="Times New Roman" w:cs="Times New Roman"/>
          <w:sz w:val="26"/>
          <w:szCs w:val="26"/>
        </w:rPr>
        <w:t>.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III. Затраты на капитальный ремонт</w:t>
      </w:r>
    </w:p>
    <w:p w:rsidR="000A5A23" w:rsidRPr="00F506A9" w:rsidRDefault="00472A8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муниципального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имущества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472A8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9</w:t>
      </w:r>
      <w:r w:rsidR="000B00E7">
        <w:rPr>
          <w:rFonts w:ascii="Times New Roman" w:hAnsi="Times New Roman" w:cs="Times New Roman"/>
          <w:sz w:val="26"/>
          <w:szCs w:val="26"/>
        </w:rPr>
        <w:t>1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. Затраты на капитальный ремонт </w:t>
      </w:r>
      <w:r w:rsidRPr="00F506A9">
        <w:rPr>
          <w:rFonts w:ascii="Times New Roman" w:hAnsi="Times New Roman" w:cs="Times New Roman"/>
          <w:sz w:val="26"/>
          <w:szCs w:val="26"/>
        </w:rPr>
        <w:t>муниципального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имущества определяются на основании затрат, связанных со строительными работами, и затрат на </w:t>
      </w:r>
      <w:r w:rsidR="001F4EC1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разработку проектной документации.</w:t>
      </w:r>
    </w:p>
    <w:p w:rsidR="000B00E7" w:rsidRDefault="000B00E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CD2C9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9</w:t>
      </w:r>
      <w:r w:rsidR="001F4EC1">
        <w:rPr>
          <w:rFonts w:ascii="Times New Roman" w:hAnsi="Times New Roman" w:cs="Times New Roman"/>
          <w:sz w:val="26"/>
          <w:szCs w:val="26"/>
        </w:rPr>
        <w:t>2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Затраты на строительные работы, осуществляемые в рамках капитального ремонта, определяются на основании сводного сметного расчета стоимости </w:t>
      </w:r>
      <w:r w:rsidR="001F4EC1">
        <w:rPr>
          <w:rFonts w:ascii="Times New Roman" w:hAnsi="Times New Roman" w:cs="Times New Roman"/>
          <w:sz w:val="26"/>
          <w:szCs w:val="26"/>
        </w:rPr>
        <w:t xml:space="preserve">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строительства, разработанного в соответствии с методиками и нормативами </w:t>
      </w:r>
      <w:r w:rsidR="001F4EC1">
        <w:rPr>
          <w:rFonts w:ascii="Times New Roman" w:hAnsi="Times New Roman" w:cs="Times New Roman"/>
          <w:sz w:val="26"/>
          <w:szCs w:val="26"/>
        </w:rPr>
        <w:t xml:space="preserve">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(государственными элементными сметными нормами) строительных работ и </w:t>
      </w:r>
      <w:r w:rsidR="001F4EC1">
        <w:rPr>
          <w:rFonts w:ascii="Times New Roman" w:hAnsi="Times New Roman" w:cs="Times New Roman"/>
          <w:sz w:val="26"/>
          <w:szCs w:val="26"/>
        </w:rPr>
        <w:t xml:space="preserve">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специальных строительных работ, утвержденными федеральным органом </w:t>
      </w:r>
      <w:r w:rsidR="001F4EC1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  <w:proofErr w:type="gramEnd"/>
    </w:p>
    <w:p w:rsidR="000B00E7" w:rsidRDefault="000B00E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CD2C9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9</w:t>
      </w:r>
      <w:r w:rsidR="001F4EC1">
        <w:rPr>
          <w:rFonts w:ascii="Times New Roman" w:hAnsi="Times New Roman" w:cs="Times New Roman"/>
          <w:sz w:val="26"/>
          <w:szCs w:val="26"/>
        </w:rPr>
        <w:t>3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. Затраты на разработку проектной документации определяются в </w:t>
      </w:r>
      <w:r w:rsidR="001F4EC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соответствии со </w:t>
      </w:r>
      <w:hyperlink r:id="rId401" w:history="1">
        <w:r w:rsidR="000A5A23" w:rsidRPr="00F506A9">
          <w:rPr>
            <w:rFonts w:ascii="Times New Roman" w:hAnsi="Times New Roman" w:cs="Times New Roman"/>
            <w:sz w:val="26"/>
            <w:szCs w:val="26"/>
          </w:rPr>
          <w:t>статьей 22</w:t>
        </w:r>
      </w:hyperlink>
      <w:r w:rsidR="000A5A23" w:rsidRPr="00F506A9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Pr="00F506A9">
        <w:rPr>
          <w:rFonts w:ascii="Times New Roman" w:hAnsi="Times New Roman" w:cs="Times New Roman"/>
          <w:sz w:val="26"/>
          <w:szCs w:val="26"/>
        </w:rPr>
        <w:t xml:space="preserve">от 05 апреля 2015 г. № 44-ФЗ </w:t>
      </w:r>
      <w:r w:rsidR="00872F45" w:rsidRPr="00F506A9">
        <w:rPr>
          <w:rFonts w:ascii="Times New Roman" w:hAnsi="Times New Roman" w:cs="Times New Roman"/>
          <w:sz w:val="26"/>
          <w:szCs w:val="26"/>
        </w:rPr>
        <w:t>«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О контрактной системе в сфере закупок товаров, работ, услуг для обеспечения </w:t>
      </w:r>
      <w:r w:rsidR="001F4EC1">
        <w:rPr>
          <w:rFonts w:ascii="Times New Roman" w:hAnsi="Times New Roman" w:cs="Times New Roman"/>
          <w:sz w:val="26"/>
          <w:szCs w:val="26"/>
        </w:rPr>
        <w:t xml:space="preserve">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госуд</w:t>
      </w:r>
      <w:r w:rsidR="00872F45" w:rsidRPr="00F506A9">
        <w:rPr>
          <w:rFonts w:ascii="Times New Roman" w:hAnsi="Times New Roman" w:cs="Times New Roman"/>
          <w:sz w:val="26"/>
          <w:szCs w:val="26"/>
        </w:rPr>
        <w:t>арственных и муниципальных нужд»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(далее - Федеральный закон) и с </w:t>
      </w:r>
      <w:r w:rsidR="001F4EC1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законодательством Российской Федерации о градостроительной деятельности.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IV. Затраты на финансовое обеспечение</w:t>
      </w: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F506A9">
        <w:rPr>
          <w:rFonts w:ascii="Times New Roman" w:hAnsi="Times New Roman" w:cs="Times New Roman"/>
          <w:sz w:val="26"/>
          <w:szCs w:val="26"/>
        </w:rPr>
        <w:t>строительства, реконструкции (в том числе с элементами</w:t>
      </w:r>
      <w:proofErr w:type="gramEnd"/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реставрации), технического перевооружения объектов</w:t>
      </w: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капитального строительства</w:t>
      </w: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1F4EC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94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. Затраты на финансовое обеспечение строительства, реконструкции (в том числе с элементами реставрации), технического перевооружения объектов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капитального строительства определяются в соответствии со </w:t>
      </w:r>
      <w:hyperlink r:id="rId402" w:history="1">
        <w:r w:rsidR="000A5A23" w:rsidRPr="00F506A9">
          <w:rPr>
            <w:rFonts w:ascii="Times New Roman" w:hAnsi="Times New Roman" w:cs="Times New Roman"/>
            <w:sz w:val="26"/>
            <w:szCs w:val="26"/>
          </w:rPr>
          <w:t>статьей 22</w:t>
        </w:r>
      </w:hyperlink>
      <w:r w:rsidR="000A5A23" w:rsidRPr="00F506A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Федерального закона и с законодательством Российской Федерации о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>градостроительной деятельности.</w:t>
      </w:r>
    </w:p>
    <w:p w:rsidR="001F4EC1" w:rsidRDefault="001F4EC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1F4EC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95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. Затраты на приобретение объектов недвижимого имущества определяются в соответствии со </w:t>
      </w:r>
      <w:hyperlink r:id="rId403" w:history="1">
        <w:r w:rsidR="000A5A23" w:rsidRPr="00F506A9">
          <w:rPr>
            <w:rFonts w:ascii="Times New Roman" w:hAnsi="Times New Roman" w:cs="Times New Roman"/>
            <w:sz w:val="26"/>
            <w:szCs w:val="26"/>
          </w:rPr>
          <w:t>статьей 22</w:t>
        </w:r>
      </w:hyperlink>
      <w:r w:rsidR="000A5A23" w:rsidRPr="00F506A9">
        <w:rPr>
          <w:rFonts w:ascii="Times New Roman" w:hAnsi="Times New Roman" w:cs="Times New Roman"/>
          <w:sz w:val="26"/>
          <w:szCs w:val="26"/>
        </w:rPr>
        <w:t xml:space="preserve"> Федерального закона и с законодательством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Российской Федерации, регулирующим оценочную деятельность в Российской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0A5A23" w:rsidRPr="00F506A9">
        <w:rPr>
          <w:rFonts w:ascii="Times New Roman" w:hAnsi="Times New Roman" w:cs="Times New Roman"/>
          <w:sz w:val="26"/>
          <w:szCs w:val="26"/>
        </w:rPr>
        <w:t>Федерации.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0A5A2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V. Затраты на дополнительное профессиональное образование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1F4EC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96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приобретение образовательных услуг по профессиональной п</w:t>
      </w:r>
      <w:r w:rsidR="000A5A23" w:rsidRPr="00F506A9">
        <w:rPr>
          <w:rFonts w:ascii="Times New Roman" w:hAnsi="Times New Roman" w:cs="Times New Roman"/>
          <w:sz w:val="26"/>
          <w:szCs w:val="26"/>
        </w:rPr>
        <w:t>е</w:t>
      </w:r>
      <w:r w:rsidR="000A5A23" w:rsidRPr="00F506A9">
        <w:rPr>
          <w:rFonts w:ascii="Times New Roman" w:hAnsi="Times New Roman" w:cs="Times New Roman"/>
          <w:sz w:val="26"/>
          <w:szCs w:val="26"/>
        </w:rPr>
        <w:t>реподготовке и повышению квалификации</w:t>
      </w:r>
      <w:proofErr w:type="gramStart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(</w:t>
      </w:r>
      <w:r w:rsidR="00A467FD"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295275" cy="247650"/>
            <wp:effectExtent l="0" t="0" r="9525" b="0"/>
            <wp:docPr id="440" name="Рисунок 440" descr="base_1_170190_9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 descr="base_1_170190_920"/>
                    <pic:cNvPicPr preferRelativeResize="0">
                      <a:picLocks noChangeArrowheads="1"/>
                    </pic:cNvPicPr>
                  </pic:nvPicPr>
                  <pic:blipFill>
                    <a:blip r:embed="rId40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  <w:r w:rsidR="000A5A23" w:rsidRPr="00F506A9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0A5A23" w:rsidRPr="00F506A9" w:rsidRDefault="000A5A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A467F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>
            <wp:extent cx="1543050" cy="476250"/>
            <wp:effectExtent l="0" t="0" r="0" b="0"/>
            <wp:docPr id="441" name="Рисунок 441" descr="base_1_170190_9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 descr="base_1_170190_921"/>
                    <pic:cNvPicPr preferRelativeResize="0">
                      <a:picLocks noChangeArrowheads="1"/>
                    </pic:cNvPicPr>
                  </pic:nvPicPr>
                  <pic:blipFill>
                    <a:blip r:embed="rId40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>,</w:t>
      </w:r>
    </w:p>
    <w:p w:rsidR="000A5A23" w:rsidRPr="00F506A9" w:rsidRDefault="000A5A2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где: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81000" cy="247650"/>
            <wp:effectExtent l="0" t="0" r="0" b="0"/>
            <wp:docPr id="442" name="Рисунок 442" descr="base_1_170190_9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 descr="base_1_170190_922"/>
                    <pic:cNvPicPr preferRelativeResize="0">
                      <a:picLocks noChangeArrowheads="1"/>
                    </pic:cNvPicPr>
                  </pic:nvPicPr>
                  <pic:blipFill>
                    <a:blip r:embed="rId40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0A5A23" w:rsidRPr="00F506A9" w:rsidRDefault="00A467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>
            <wp:extent cx="352425" cy="247650"/>
            <wp:effectExtent l="0" t="0" r="9525" b="0"/>
            <wp:docPr id="443" name="Рисунок 443" descr="base_1_170190_9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 descr="base_1_170190_923"/>
                    <pic:cNvPicPr preferRelativeResize="0">
                      <a:picLocks noChangeArrowheads="1"/>
                    </pic:cNvPicPr>
                  </pic:nvPicPr>
                  <pic:blipFill>
                    <a:blip r:embed="rId40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 - цена обучения одного работника по </w:t>
      </w:r>
      <w:proofErr w:type="spellStart"/>
      <w:r w:rsidR="000A5A23" w:rsidRPr="00F506A9">
        <w:rPr>
          <w:rFonts w:ascii="Times New Roman" w:hAnsi="Times New Roman" w:cs="Times New Roman"/>
          <w:sz w:val="26"/>
          <w:szCs w:val="26"/>
        </w:rPr>
        <w:t>i-му</w:t>
      </w:r>
      <w:proofErr w:type="spellEnd"/>
      <w:r w:rsidR="000A5A23" w:rsidRPr="00F506A9">
        <w:rPr>
          <w:rFonts w:ascii="Times New Roman" w:hAnsi="Times New Roman" w:cs="Times New Roman"/>
          <w:sz w:val="26"/>
          <w:szCs w:val="26"/>
        </w:rPr>
        <w:t xml:space="preserve"> виду дополнительного пр</w:t>
      </w:r>
      <w:r w:rsidR="000A5A23" w:rsidRPr="00F506A9">
        <w:rPr>
          <w:rFonts w:ascii="Times New Roman" w:hAnsi="Times New Roman" w:cs="Times New Roman"/>
          <w:sz w:val="26"/>
          <w:szCs w:val="26"/>
        </w:rPr>
        <w:t>о</w:t>
      </w:r>
      <w:r w:rsidR="000A5A23" w:rsidRPr="00F506A9">
        <w:rPr>
          <w:rFonts w:ascii="Times New Roman" w:hAnsi="Times New Roman" w:cs="Times New Roman"/>
          <w:sz w:val="26"/>
          <w:szCs w:val="26"/>
        </w:rPr>
        <w:t>фессионального образования.</w:t>
      </w:r>
    </w:p>
    <w:p w:rsidR="001F4EC1" w:rsidRDefault="001F4EC1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A5A23" w:rsidRPr="00F506A9" w:rsidRDefault="001F4EC1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97</w:t>
      </w:r>
      <w:r w:rsidR="000A5A23" w:rsidRPr="00F506A9">
        <w:rPr>
          <w:rFonts w:ascii="Times New Roman" w:hAnsi="Times New Roman" w:cs="Times New Roman"/>
          <w:sz w:val="26"/>
          <w:szCs w:val="26"/>
        </w:rPr>
        <w:t>. Затраты на приобретение образовательных услуг по профессиональной п</w:t>
      </w:r>
      <w:r w:rsidR="000A5A23" w:rsidRPr="00F506A9">
        <w:rPr>
          <w:rFonts w:ascii="Times New Roman" w:hAnsi="Times New Roman" w:cs="Times New Roman"/>
          <w:sz w:val="26"/>
          <w:szCs w:val="26"/>
        </w:rPr>
        <w:t>е</w:t>
      </w:r>
      <w:r w:rsidR="000A5A23" w:rsidRPr="00F506A9">
        <w:rPr>
          <w:rFonts w:ascii="Times New Roman" w:hAnsi="Times New Roman" w:cs="Times New Roman"/>
          <w:sz w:val="26"/>
          <w:szCs w:val="26"/>
        </w:rPr>
        <w:t xml:space="preserve">реподготовке и повышению квалификации определяются в соответствии со </w:t>
      </w:r>
      <w:hyperlink r:id="rId408" w:history="1">
        <w:r w:rsidR="000A5A23" w:rsidRPr="00F506A9">
          <w:rPr>
            <w:rFonts w:ascii="Times New Roman" w:hAnsi="Times New Roman" w:cs="Times New Roman"/>
            <w:sz w:val="26"/>
            <w:szCs w:val="26"/>
          </w:rPr>
          <w:t>статьей 22</w:t>
        </w:r>
      </w:hyperlink>
      <w:r w:rsidR="000A5A23" w:rsidRPr="00F506A9">
        <w:rPr>
          <w:rFonts w:ascii="Times New Roman" w:hAnsi="Times New Roman" w:cs="Times New Roman"/>
          <w:sz w:val="26"/>
          <w:szCs w:val="26"/>
        </w:rPr>
        <w:t xml:space="preserve"> Федерального закона.</w:t>
      </w:r>
    </w:p>
    <w:p w:rsidR="007344F7" w:rsidRPr="00F506A9" w:rsidRDefault="007344F7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344F7" w:rsidRPr="00F506A9" w:rsidRDefault="007344F7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344F7" w:rsidRPr="00F506A9" w:rsidRDefault="007344F7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344F7" w:rsidRPr="00F506A9" w:rsidRDefault="007344F7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344F7" w:rsidRPr="00F506A9" w:rsidRDefault="007344F7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344F7" w:rsidRPr="00F506A9" w:rsidRDefault="007344F7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344F7" w:rsidRPr="00F506A9" w:rsidRDefault="007344F7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344F7" w:rsidRDefault="007344F7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F4EC1" w:rsidRDefault="001F4EC1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F4EC1" w:rsidRDefault="001F4EC1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F4EC1" w:rsidRDefault="001F4EC1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F4EC1" w:rsidRDefault="001F4EC1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F4EC1" w:rsidRDefault="001F4EC1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F4EC1" w:rsidRDefault="001F4EC1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F4EC1" w:rsidRDefault="001F4EC1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F4EC1" w:rsidRDefault="001F4EC1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F4EC1" w:rsidRDefault="001F4EC1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F4EC1" w:rsidRDefault="001F4EC1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F4EC1" w:rsidRDefault="001F4EC1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F4EC1" w:rsidRDefault="001F4EC1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F4EC1" w:rsidRDefault="001F4EC1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F4EC1" w:rsidRPr="00F506A9" w:rsidRDefault="001F4EC1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344F7" w:rsidRPr="00F506A9" w:rsidRDefault="007344F7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344F7" w:rsidRPr="00F506A9" w:rsidRDefault="007344F7" w:rsidP="000B33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B33C8" w:rsidRPr="00F506A9" w:rsidRDefault="008B33C8" w:rsidP="001478CA">
      <w:pPr>
        <w:pStyle w:val="ConsPlusNormal"/>
        <w:spacing w:line="240" w:lineRule="exact"/>
        <w:ind w:left="5529"/>
        <w:contextualSpacing/>
        <w:rPr>
          <w:rFonts w:ascii="Times New Roman" w:hAnsi="Times New Roman" w:cs="Times New Roman"/>
          <w:sz w:val="26"/>
          <w:szCs w:val="26"/>
        </w:rPr>
      </w:pPr>
    </w:p>
    <w:p w:rsidR="008B33C8" w:rsidRPr="00F506A9" w:rsidRDefault="008B33C8" w:rsidP="001478CA">
      <w:pPr>
        <w:pStyle w:val="ConsPlusNormal"/>
        <w:spacing w:line="240" w:lineRule="exact"/>
        <w:ind w:left="5529"/>
        <w:contextualSpacing/>
        <w:rPr>
          <w:rFonts w:ascii="Times New Roman" w:hAnsi="Times New Roman" w:cs="Times New Roman"/>
          <w:sz w:val="26"/>
          <w:szCs w:val="26"/>
        </w:rPr>
      </w:pPr>
    </w:p>
    <w:p w:rsidR="000A5A23" w:rsidRPr="00AC3D32" w:rsidRDefault="008474B7" w:rsidP="00AC3D32">
      <w:pPr>
        <w:pStyle w:val="ConsPlusNormal"/>
        <w:spacing w:line="240" w:lineRule="exact"/>
        <w:ind w:left="5529"/>
        <w:contextualSpacing/>
        <w:rPr>
          <w:rFonts w:ascii="Times New Roman" w:hAnsi="Times New Roman" w:cs="Times New Roman"/>
          <w:sz w:val="26"/>
          <w:szCs w:val="26"/>
        </w:rPr>
      </w:pPr>
      <w:r w:rsidRPr="00AC3D32">
        <w:rPr>
          <w:rFonts w:ascii="Times New Roman" w:hAnsi="Times New Roman" w:cs="Times New Roman"/>
          <w:sz w:val="26"/>
          <w:szCs w:val="26"/>
        </w:rPr>
        <w:lastRenderedPageBreak/>
        <w:t>П</w:t>
      </w:r>
      <w:r w:rsidR="000A5A23" w:rsidRPr="00AC3D32">
        <w:rPr>
          <w:rFonts w:ascii="Times New Roman" w:hAnsi="Times New Roman" w:cs="Times New Roman"/>
          <w:sz w:val="26"/>
          <w:szCs w:val="26"/>
        </w:rPr>
        <w:t xml:space="preserve">риложение </w:t>
      </w:r>
      <w:r w:rsidR="00472A82" w:rsidRPr="00AC3D32">
        <w:rPr>
          <w:rFonts w:ascii="Times New Roman" w:hAnsi="Times New Roman" w:cs="Times New Roman"/>
          <w:sz w:val="26"/>
          <w:szCs w:val="26"/>
        </w:rPr>
        <w:t>№</w:t>
      </w:r>
      <w:r w:rsidR="000A5A23" w:rsidRPr="00AC3D32">
        <w:rPr>
          <w:rFonts w:ascii="Times New Roman" w:hAnsi="Times New Roman" w:cs="Times New Roman"/>
          <w:sz w:val="26"/>
          <w:szCs w:val="26"/>
        </w:rPr>
        <w:t xml:space="preserve"> 1</w:t>
      </w:r>
    </w:p>
    <w:p w:rsidR="001478CA" w:rsidRPr="00AC3D32" w:rsidRDefault="001478CA" w:rsidP="00AC3D32">
      <w:pPr>
        <w:pStyle w:val="ConsPlusNormal"/>
        <w:spacing w:line="240" w:lineRule="exact"/>
        <w:ind w:left="5529"/>
        <w:contextualSpacing/>
        <w:rPr>
          <w:rFonts w:ascii="Times New Roman" w:hAnsi="Times New Roman" w:cs="Times New Roman"/>
          <w:sz w:val="26"/>
          <w:szCs w:val="26"/>
        </w:rPr>
      </w:pPr>
    </w:p>
    <w:p w:rsidR="001478CA" w:rsidRPr="00AC3D32" w:rsidRDefault="001478CA" w:rsidP="00AC3D32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  <w:r w:rsidRPr="00AC3D32">
        <w:rPr>
          <w:rFonts w:ascii="Times New Roman" w:hAnsi="Times New Roman" w:cs="Times New Roman"/>
          <w:sz w:val="26"/>
          <w:szCs w:val="26"/>
        </w:rPr>
        <w:t>к Порядку определения</w:t>
      </w:r>
      <w:r w:rsidR="001F4EC1" w:rsidRPr="00AC3D32">
        <w:rPr>
          <w:rFonts w:ascii="Times New Roman" w:hAnsi="Times New Roman" w:cs="Times New Roman"/>
          <w:sz w:val="26"/>
          <w:szCs w:val="26"/>
        </w:rPr>
        <w:t xml:space="preserve"> норма-</w:t>
      </w:r>
    </w:p>
    <w:p w:rsidR="001478CA" w:rsidRPr="00AC3D32" w:rsidRDefault="001478CA" w:rsidP="00AC3D32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  <w:proofErr w:type="spellStart"/>
      <w:r w:rsidRPr="00AC3D32">
        <w:rPr>
          <w:rFonts w:ascii="Times New Roman" w:hAnsi="Times New Roman" w:cs="Times New Roman"/>
          <w:sz w:val="26"/>
          <w:szCs w:val="26"/>
        </w:rPr>
        <w:t>тивных</w:t>
      </w:r>
      <w:proofErr w:type="spellEnd"/>
      <w:r w:rsidRPr="00AC3D32">
        <w:rPr>
          <w:rFonts w:ascii="Times New Roman" w:hAnsi="Times New Roman" w:cs="Times New Roman"/>
          <w:sz w:val="26"/>
          <w:szCs w:val="26"/>
        </w:rPr>
        <w:t xml:space="preserve"> затрат на обеспечение функций администрации </w:t>
      </w:r>
      <w:r w:rsidR="001F4EC1" w:rsidRPr="00AC3D32">
        <w:rPr>
          <w:rFonts w:ascii="Times New Roman" w:hAnsi="Times New Roman" w:cs="Times New Roman"/>
          <w:sz w:val="26"/>
          <w:szCs w:val="26"/>
        </w:rPr>
        <w:t>Ниги</w:t>
      </w:r>
      <w:r w:rsidR="001F4EC1" w:rsidRPr="00AC3D32">
        <w:rPr>
          <w:rFonts w:ascii="Times New Roman" w:hAnsi="Times New Roman" w:cs="Times New Roman"/>
          <w:sz w:val="26"/>
          <w:szCs w:val="26"/>
        </w:rPr>
        <w:t>р</w:t>
      </w:r>
      <w:r w:rsidR="001F4EC1" w:rsidRPr="00AC3D32">
        <w:rPr>
          <w:rFonts w:ascii="Times New Roman" w:hAnsi="Times New Roman" w:cs="Times New Roman"/>
          <w:sz w:val="26"/>
          <w:szCs w:val="26"/>
        </w:rPr>
        <w:t xml:space="preserve">ского сельского поселения ______________     </w:t>
      </w:r>
      <w:r w:rsidR="001F5218" w:rsidRPr="00AC3D32">
        <w:rPr>
          <w:rFonts w:ascii="Times New Roman" w:hAnsi="Times New Roman" w:cs="Times New Roman"/>
          <w:sz w:val="26"/>
          <w:szCs w:val="26"/>
        </w:rPr>
        <w:t xml:space="preserve"> </w:t>
      </w:r>
      <w:r w:rsidR="001F4EC1" w:rsidRPr="00AC3D32">
        <w:rPr>
          <w:rFonts w:ascii="Times New Roman" w:hAnsi="Times New Roman" w:cs="Times New Roman"/>
          <w:sz w:val="26"/>
          <w:szCs w:val="26"/>
        </w:rPr>
        <w:t xml:space="preserve"> </w:t>
      </w:r>
      <w:r w:rsidRPr="00AC3D3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478CA" w:rsidRPr="00AC3D32" w:rsidRDefault="001478CA" w:rsidP="00AC3D32">
      <w:pPr>
        <w:pStyle w:val="ConsPlusNormal"/>
        <w:spacing w:line="240" w:lineRule="exact"/>
        <w:ind w:left="5529"/>
        <w:rPr>
          <w:rFonts w:ascii="Times New Roman" w:hAnsi="Times New Roman" w:cs="Times New Roman"/>
          <w:sz w:val="26"/>
          <w:szCs w:val="26"/>
        </w:rPr>
      </w:pPr>
    </w:p>
    <w:p w:rsidR="000A5A23" w:rsidRPr="00AC3D32" w:rsidRDefault="000A5A23" w:rsidP="00AC3D32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472A82" w:rsidRPr="00AC3D32" w:rsidRDefault="00472A82" w:rsidP="00AC3D32">
      <w:pPr>
        <w:pStyle w:val="ConsPlusNormal"/>
        <w:spacing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bookmarkStart w:id="17" w:name="P959"/>
      <w:bookmarkEnd w:id="17"/>
      <w:r w:rsidRPr="00AC3D32">
        <w:rPr>
          <w:rFonts w:ascii="Times New Roman" w:hAnsi="Times New Roman" w:cs="Times New Roman"/>
          <w:sz w:val="26"/>
          <w:szCs w:val="26"/>
        </w:rPr>
        <w:t>Нормативы</w:t>
      </w:r>
    </w:p>
    <w:p w:rsidR="001F4EC1" w:rsidRPr="00AC3D32" w:rsidRDefault="00472A82" w:rsidP="00AC3D32">
      <w:pPr>
        <w:pStyle w:val="ConsPlusNormal"/>
        <w:spacing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AC3D32">
        <w:rPr>
          <w:rFonts w:ascii="Times New Roman" w:hAnsi="Times New Roman" w:cs="Times New Roman"/>
          <w:sz w:val="26"/>
          <w:szCs w:val="26"/>
        </w:rPr>
        <w:t xml:space="preserve">обеспечения функций </w:t>
      </w:r>
      <w:r w:rsidR="007344F7" w:rsidRPr="00AC3D32">
        <w:rPr>
          <w:rFonts w:ascii="Times New Roman" w:hAnsi="Times New Roman" w:cs="Times New Roman"/>
          <w:sz w:val="26"/>
          <w:szCs w:val="26"/>
        </w:rPr>
        <w:t>орган</w:t>
      </w:r>
      <w:r w:rsidR="001F5218" w:rsidRPr="00AC3D32">
        <w:rPr>
          <w:rFonts w:ascii="Times New Roman" w:hAnsi="Times New Roman" w:cs="Times New Roman"/>
          <w:sz w:val="26"/>
          <w:szCs w:val="26"/>
        </w:rPr>
        <w:t>а</w:t>
      </w:r>
      <w:r w:rsidR="007344F7" w:rsidRPr="00AC3D32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AC3D32">
        <w:rPr>
          <w:rFonts w:ascii="Times New Roman" w:hAnsi="Times New Roman" w:cs="Times New Roman"/>
          <w:sz w:val="26"/>
          <w:szCs w:val="26"/>
        </w:rPr>
        <w:t xml:space="preserve"> </w:t>
      </w:r>
      <w:r w:rsidR="001F4EC1" w:rsidRPr="00AC3D32">
        <w:rPr>
          <w:rFonts w:ascii="Times New Roman" w:hAnsi="Times New Roman" w:cs="Times New Roman"/>
          <w:sz w:val="26"/>
          <w:szCs w:val="26"/>
        </w:rPr>
        <w:t xml:space="preserve">Нигирского сельского      </w:t>
      </w:r>
      <w:r w:rsidR="001F5218" w:rsidRPr="00AC3D32">
        <w:rPr>
          <w:rFonts w:ascii="Times New Roman" w:hAnsi="Times New Roman" w:cs="Times New Roman"/>
          <w:sz w:val="26"/>
          <w:szCs w:val="26"/>
        </w:rPr>
        <w:t>поселения</w:t>
      </w:r>
      <w:r w:rsidRPr="00AC3D32">
        <w:rPr>
          <w:rFonts w:ascii="Times New Roman" w:hAnsi="Times New Roman" w:cs="Times New Roman"/>
          <w:sz w:val="26"/>
          <w:szCs w:val="26"/>
        </w:rPr>
        <w:t xml:space="preserve">, применяемые при расчете нормативных затрат на приобретение </w:t>
      </w:r>
    </w:p>
    <w:p w:rsidR="000A5A23" w:rsidRPr="00AC3D32" w:rsidRDefault="00472A82" w:rsidP="00AC3D32">
      <w:pPr>
        <w:pStyle w:val="ConsPlusNormal"/>
        <w:spacing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AC3D32">
        <w:rPr>
          <w:rFonts w:ascii="Times New Roman" w:hAnsi="Times New Roman" w:cs="Times New Roman"/>
          <w:sz w:val="26"/>
          <w:szCs w:val="26"/>
        </w:rPr>
        <w:t>средств подвижной связи и услуг подвижной связи</w:t>
      </w:r>
    </w:p>
    <w:p w:rsidR="00571B66" w:rsidRPr="00AC3D32" w:rsidRDefault="00571B66" w:rsidP="00AC3D32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2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48"/>
        <w:gridCol w:w="2668"/>
        <w:gridCol w:w="2526"/>
        <w:gridCol w:w="2584"/>
      </w:tblGrid>
      <w:tr w:rsidR="00571B66" w:rsidRPr="00F506A9" w:rsidTr="008B33C8">
        <w:trPr>
          <w:trHeight w:val="31"/>
        </w:trPr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71B66" w:rsidRPr="00F506A9" w:rsidRDefault="00571B66" w:rsidP="008474B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>Группа дол</w:t>
            </w: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>ж</w:t>
            </w: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 xml:space="preserve">ностей </w:t>
            </w:r>
          </w:p>
        </w:tc>
        <w:tc>
          <w:tcPr>
            <w:tcW w:w="2668" w:type="dxa"/>
            <w:tcBorders>
              <w:top w:val="single" w:sz="4" w:space="0" w:color="auto"/>
              <w:bottom w:val="single" w:sz="4" w:space="0" w:color="auto"/>
            </w:tcBorders>
          </w:tcPr>
          <w:p w:rsidR="00571B66" w:rsidRPr="00F506A9" w:rsidRDefault="00571B66" w:rsidP="00CD7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>Количество сре</w:t>
            </w:r>
            <w:proofErr w:type="gramStart"/>
            <w:r w:rsidRPr="00F506A9">
              <w:rPr>
                <w:rFonts w:ascii="Times New Roman" w:hAnsi="Times New Roman" w:cs="Times New Roman"/>
                <w:sz w:val="26"/>
                <w:szCs w:val="26"/>
              </w:rPr>
              <w:t>дств св</w:t>
            </w:r>
            <w:proofErr w:type="gramEnd"/>
            <w:r w:rsidRPr="00F506A9">
              <w:rPr>
                <w:rFonts w:ascii="Times New Roman" w:hAnsi="Times New Roman" w:cs="Times New Roman"/>
                <w:sz w:val="26"/>
                <w:szCs w:val="26"/>
              </w:rPr>
              <w:t>язи</w:t>
            </w:r>
          </w:p>
        </w:tc>
        <w:tc>
          <w:tcPr>
            <w:tcW w:w="2526" w:type="dxa"/>
            <w:tcBorders>
              <w:top w:val="single" w:sz="4" w:space="0" w:color="auto"/>
              <w:bottom w:val="single" w:sz="4" w:space="0" w:color="auto"/>
            </w:tcBorders>
          </w:tcPr>
          <w:p w:rsidR="00571B66" w:rsidRPr="00F506A9" w:rsidRDefault="00571B66" w:rsidP="00C8474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>Цена приобретения сре</w:t>
            </w:r>
            <w:proofErr w:type="gramStart"/>
            <w:r w:rsidRPr="00F506A9">
              <w:rPr>
                <w:rFonts w:ascii="Times New Roman" w:hAnsi="Times New Roman" w:cs="Times New Roman"/>
                <w:sz w:val="26"/>
                <w:szCs w:val="26"/>
              </w:rPr>
              <w:t>дств св</w:t>
            </w:r>
            <w:proofErr w:type="gramEnd"/>
            <w:r w:rsidRPr="00F506A9">
              <w:rPr>
                <w:rFonts w:ascii="Times New Roman" w:hAnsi="Times New Roman" w:cs="Times New Roman"/>
                <w:sz w:val="26"/>
                <w:szCs w:val="26"/>
              </w:rPr>
              <w:t xml:space="preserve">язи </w:t>
            </w:r>
            <w:hyperlink w:anchor="P1008" w:history="1">
              <w:r w:rsidRPr="00F506A9">
                <w:rPr>
                  <w:rFonts w:ascii="Times New Roman" w:hAnsi="Times New Roman" w:cs="Times New Roman"/>
                  <w:sz w:val="26"/>
                  <w:szCs w:val="26"/>
                </w:rPr>
                <w:t>&lt;</w:t>
              </w:r>
              <w:r w:rsidR="00C84749" w:rsidRPr="00F506A9">
                <w:rPr>
                  <w:rFonts w:ascii="Times New Roman" w:hAnsi="Times New Roman" w:cs="Times New Roman"/>
                  <w:sz w:val="26"/>
                  <w:szCs w:val="26"/>
                </w:rPr>
                <w:t>1</w:t>
              </w:r>
              <w:r w:rsidRPr="00F506A9">
                <w:rPr>
                  <w:rFonts w:ascii="Times New Roman" w:hAnsi="Times New Roman" w:cs="Times New Roman"/>
                  <w:sz w:val="26"/>
                  <w:szCs w:val="26"/>
                </w:rPr>
                <w:t>&gt;</w:t>
              </w:r>
            </w:hyperlink>
          </w:p>
        </w:tc>
        <w:tc>
          <w:tcPr>
            <w:tcW w:w="2584" w:type="dxa"/>
            <w:tcBorders>
              <w:top w:val="single" w:sz="4" w:space="0" w:color="auto"/>
              <w:bottom w:val="single" w:sz="4" w:space="0" w:color="auto"/>
            </w:tcBorders>
          </w:tcPr>
          <w:p w:rsidR="00571B66" w:rsidRPr="00F506A9" w:rsidRDefault="00571B66" w:rsidP="00CD7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 xml:space="preserve">Расходы на услуги связи </w:t>
            </w:r>
          </w:p>
        </w:tc>
      </w:tr>
      <w:tr w:rsidR="00571B66" w:rsidRPr="00F506A9" w:rsidTr="008B33C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26"/>
        </w:trPr>
        <w:tc>
          <w:tcPr>
            <w:tcW w:w="1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474B7" w:rsidRPr="00F506A9" w:rsidRDefault="00456194" w:rsidP="00CD73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>Муниципальная должность</w:t>
            </w:r>
          </w:p>
          <w:p w:rsidR="00456194" w:rsidRPr="00F506A9" w:rsidRDefault="00456194" w:rsidP="00CD73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6194" w:rsidRPr="00F506A9" w:rsidRDefault="00456194" w:rsidP="00CD73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6194" w:rsidRPr="00F506A9" w:rsidRDefault="00456194" w:rsidP="00CD73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B33C8" w:rsidRPr="00F506A9" w:rsidRDefault="008B33C8" w:rsidP="00CD73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474B7" w:rsidRPr="00F506A9" w:rsidRDefault="00456194" w:rsidP="00CD73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 xml:space="preserve">не более 1 единицы в расчете на </w:t>
            </w:r>
            <w:r w:rsidR="001E4B13" w:rsidRPr="00F506A9">
              <w:rPr>
                <w:rFonts w:ascii="Times New Roman" w:hAnsi="Times New Roman" w:cs="Times New Roman"/>
                <w:sz w:val="26"/>
                <w:szCs w:val="26"/>
              </w:rPr>
              <w:t>муниц</w:t>
            </w:r>
            <w:r w:rsidR="001E4B13" w:rsidRPr="00F506A9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1E4B13" w:rsidRPr="00F506A9">
              <w:rPr>
                <w:rFonts w:ascii="Times New Roman" w:hAnsi="Times New Roman" w:cs="Times New Roman"/>
                <w:sz w:val="26"/>
                <w:szCs w:val="26"/>
              </w:rPr>
              <w:t>пальную должность</w:t>
            </w:r>
          </w:p>
          <w:p w:rsidR="00456194" w:rsidRPr="00F506A9" w:rsidRDefault="00456194" w:rsidP="00CD73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6194" w:rsidRPr="00F506A9" w:rsidRDefault="00456194" w:rsidP="00CD73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6194" w:rsidRPr="00F506A9" w:rsidRDefault="00456194" w:rsidP="00CD73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6194" w:rsidRPr="00F506A9" w:rsidRDefault="00456194" w:rsidP="00CD73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71B66" w:rsidRPr="00F506A9" w:rsidRDefault="00571B66" w:rsidP="00CD73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474B7" w:rsidRPr="00F506A9" w:rsidRDefault="00456194" w:rsidP="00CD73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>не более 1</w:t>
            </w:r>
            <w:r w:rsidR="00C84749" w:rsidRPr="00F506A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 включител</w:t>
            </w: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>но за 1 единицу</w:t>
            </w:r>
            <w:r w:rsidR="001E4B13" w:rsidRPr="00F506A9">
              <w:rPr>
                <w:rFonts w:ascii="Times New Roman" w:hAnsi="Times New Roman" w:cs="Times New Roman"/>
                <w:sz w:val="26"/>
                <w:szCs w:val="26"/>
              </w:rPr>
              <w:t xml:space="preserve"> в расчете на </w:t>
            </w: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E4B13" w:rsidRPr="00F506A9">
              <w:rPr>
                <w:rFonts w:ascii="Times New Roman" w:hAnsi="Times New Roman" w:cs="Times New Roman"/>
                <w:sz w:val="26"/>
                <w:szCs w:val="26"/>
              </w:rPr>
              <w:t>муниц</w:t>
            </w:r>
            <w:r w:rsidR="001E4B13" w:rsidRPr="00F506A9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1E4B13" w:rsidRPr="00F506A9">
              <w:rPr>
                <w:rFonts w:ascii="Times New Roman" w:hAnsi="Times New Roman" w:cs="Times New Roman"/>
                <w:sz w:val="26"/>
                <w:szCs w:val="26"/>
              </w:rPr>
              <w:t>пальную должность</w:t>
            </w:r>
          </w:p>
          <w:p w:rsidR="00456194" w:rsidRPr="00F506A9" w:rsidRDefault="00456194" w:rsidP="00CD73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6194" w:rsidRPr="00F506A9" w:rsidRDefault="00456194" w:rsidP="00CD73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6194" w:rsidRPr="00F506A9" w:rsidRDefault="00456194" w:rsidP="00CD73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6194" w:rsidRPr="00F506A9" w:rsidRDefault="00456194" w:rsidP="00CD73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71B66" w:rsidRPr="00F506A9" w:rsidRDefault="00571B66" w:rsidP="008960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1B66" w:rsidRPr="00F506A9" w:rsidRDefault="00456194" w:rsidP="00E649F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>ежемесячные расх</w:t>
            </w: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 xml:space="preserve">ды не более </w:t>
            </w:r>
            <w:r w:rsidR="00251CFD" w:rsidRPr="00F506A9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  </w:t>
            </w:r>
            <w:r w:rsidR="001E4B13" w:rsidRPr="00F506A9">
              <w:rPr>
                <w:rFonts w:ascii="Times New Roman" w:hAnsi="Times New Roman" w:cs="Times New Roman"/>
                <w:sz w:val="26"/>
                <w:szCs w:val="26"/>
              </w:rPr>
              <w:t>включител</w:t>
            </w:r>
            <w:r w:rsidR="001E4B13" w:rsidRPr="00F506A9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="001E4B13" w:rsidRPr="00F506A9">
              <w:rPr>
                <w:rFonts w:ascii="Times New Roman" w:hAnsi="Times New Roman" w:cs="Times New Roman"/>
                <w:sz w:val="26"/>
                <w:szCs w:val="26"/>
              </w:rPr>
              <w:t xml:space="preserve">но </w:t>
            </w:r>
            <w:r w:rsidR="00E649F3" w:rsidRPr="00F506A9">
              <w:rPr>
                <w:rFonts w:ascii="Times New Roman" w:hAnsi="Times New Roman" w:cs="Times New Roman"/>
                <w:sz w:val="26"/>
                <w:szCs w:val="26"/>
              </w:rPr>
              <w:t xml:space="preserve">в расчете на </w:t>
            </w:r>
            <w:r w:rsidR="001E4B13" w:rsidRPr="00F506A9">
              <w:rPr>
                <w:rFonts w:ascii="Times New Roman" w:hAnsi="Times New Roman" w:cs="Times New Roman"/>
                <w:sz w:val="26"/>
                <w:szCs w:val="26"/>
              </w:rPr>
              <w:t>1 единицу муниц</w:t>
            </w:r>
            <w:r w:rsidR="001E4B13" w:rsidRPr="00F506A9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1E4B13" w:rsidRPr="00F506A9">
              <w:rPr>
                <w:rFonts w:ascii="Times New Roman" w:hAnsi="Times New Roman" w:cs="Times New Roman"/>
                <w:sz w:val="26"/>
                <w:szCs w:val="26"/>
              </w:rPr>
              <w:t>пальной должности</w:t>
            </w:r>
          </w:p>
        </w:tc>
      </w:tr>
    </w:tbl>
    <w:p w:rsidR="00571B66" w:rsidRPr="00F506A9" w:rsidRDefault="00571B66" w:rsidP="00571B6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--------------------------------</w:t>
      </w:r>
    </w:p>
    <w:p w:rsidR="00571B66" w:rsidRPr="00F506A9" w:rsidRDefault="00571B66" w:rsidP="00571B6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71B66" w:rsidRPr="00F506A9" w:rsidRDefault="00571B66" w:rsidP="00571B6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&lt;</w:t>
      </w:r>
      <w:r w:rsidR="00C84749" w:rsidRPr="00F506A9">
        <w:rPr>
          <w:rFonts w:ascii="Times New Roman" w:hAnsi="Times New Roman" w:cs="Times New Roman"/>
          <w:sz w:val="26"/>
          <w:szCs w:val="26"/>
        </w:rPr>
        <w:t>1</w:t>
      </w:r>
      <w:r w:rsidRPr="00F506A9">
        <w:rPr>
          <w:rFonts w:ascii="Times New Roman" w:hAnsi="Times New Roman" w:cs="Times New Roman"/>
          <w:sz w:val="26"/>
          <w:szCs w:val="26"/>
        </w:rPr>
        <w:t>&gt; Периодичность приобретения сре</w:t>
      </w:r>
      <w:proofErr w:type="gramStart"/>
      <w:r w:rsidRPr="00F506A9">
        <w:rPr>
          <w:rFonts w:ascii="Times New Roman" w:hAnsi="Times New Roman" w:cs="Times New Roman"/>
          <w:sz w:val="26"/>
          <w:szCs w:val="26"/>
        </w:rPr>
        <w:t>дств св</w:t>
      </w:r>
      <w:proofErr w:type="gramEnd"/>
      <w:r w:rsidRPr="00F506A9">
        <w:rPr>
          <w:rFonts w:ascii="Times New Roman" w:hAnsi="Times New Roman" w:cs="Times New Roman"/>
          <w:sz w:val="26"/>
          <w:szCs w:val="26"/>
        </w:rPr>
        <w:t>язи определяется максимальным сроком полезного использования и составляет 5 лет.</w:t>
      </w:r>
    </w:p>
    <w:p w:rsidR="000A5A23" w:rsidRPr="00F506A9" w:rsidRDefault="000A5A23">
      <w:pPr>
        <w:pStyle w:val="ConsPlusNormal"/>
        <w:jc w:val="both"/>
        <w:rPr>
          <w:sz w:val="26"/>
          <w:szCs w:val="26"/>
        </w:rPr>
      </w:pPr>
      <w:bookmarkStart w:id="18" w:name="P1009"/>
      <w:bookmarkEnd w:id="18"/>
    </w:p>
    <w:p w:rsidR="00003A7E" w:rsidRPr="00F506A9" w:rsidRDefault="00003A7E">
      <w:pPr>
        <w:pStyle w:val="ConsPlusNormal"/>
        <w:jc w:val="both"/>
        <w:rPr>
          <w:sz w:val="26"/>
          <w:szCs w:val="26"/>
        </w:rPr>
      </w:pPr>
    </w:p>
    <w:p w:rsidR="00003A7E" w:rsidRPr="00F506A9" w:rsidRDefault="00003A7E">
      <w:pPr>
        <w:pStyle w:val="ConsPlusNormal"/>
        <w:jc w:val="both"/>
        <w:rPr>
          <w:sz w:val="26"/>
          <w:szCs w:val="26"/>
        </w:rPr>
      </w:pPr>
    </w:p>
    <w:p w:rsidR="00003A7E" w:rsidRPr="00F506A9" w:rsidRDefault="00003A7E">
      <w:pPr>
        <w:pStyle w:val="ConsPlusNormal"/>
        <w:jc w:val="both"/>
        <w:rPr>
          <w:sz w:val="26"/>
          <w:szCs w:val="26"/>
        </w:rPr>
      </w:pPr>
    </w:p>
    <w:p w:rsidR="00003A7E" w:rsidRPr="00F506A9" w:rsidRDefault="00003A7E">
      <w:pPr>
        <w:pStyle w:val="ConsPlusNormal"/>
        <w:jc w:val="both"/>
        <w:rPr>
          <w:sz w:val="26"/>
          <w:szCs w:val="26"/>
        </w:rPr>
      </w:pPr>
    </w:p>
    <w:p w:rsidR="00003A7E" w:rsidRPr="00F506A9" w:rsidRDefault="00003A7E">
      <w:pPr>
        <w:pStyle w:val="ConsPlusNormal"/>
        <w:jc w:val="both"/>
        <w:rPr>
          <w:sz w:val="26"/>
          <w:szCs w:val="26"/>
        </w:rPr>
      </w:pPr>
    </w:p>
    <w:p w:rsidR="00003A7E" w:rsidRPr="00F506A9" w:rsidRDefault="00003A7E">
      <w:pPr>
        <w:pStyle w:val="ConsPlusNormal"/>
        <w:jc w:val="both"/>
        <w:rPr>
          <w:sz w:val="26"/>
          <w:szCs w:val="26"/>
        </w:rPr>
      </w:pPr>
    </w:p>
    <w:p w:rsidR="00571B66" w:rsidRPr="00F506A9" w:rsidRDefault="00571B66" w:rsidP="00571B66">
      <w:pPr>
        <w:pStyle w:val="ConsPlusNormal"/>
        <w:ind w:firstLine="540"/>
        <w:jc w:val="both"/>
        <w:rPr>
          <w:sz w:val="26"/>
          <w:szCs w:val="26"/>
        </w:rPr>
      </w:pPr>
      <w:bookmarkStart w:id="19" w:name="P1008"/>
      <w:bookmarkStart w:id="20" w:name="P1010"/>
      <w:bookmarkEnd w:id="19"/>
      <w:bookmarkEnd w:id="20"/>
    </w:p>
    <w:p w:rsidR="000A5A23" w:rsidRPr="00F506A9" w:rsidRDefault="000A5A23">
      <w:pPr>
        <w:pStyle w:val="ConsPlusNormal"/>
        <w:jc w:val="both"/>
        <w:rPr>
          <w:sz w:val="26"/>
          <w:szCs w:val="26"/>
        </w:rPr>
      </w:pPr>
    </w:p>
    <w:p w:rsidR="000A5A23" w:rsidRPr="00F506A9" w:rsidRDefault="000A5A23">
      <w:pPr>
        <w:pStyle w:val="ConsPlusNormal"/>
        <w:jc w:val="both"/>
        <w:rPr>
          <w:sz w:val="26"/>
          <w:szCs w:val="26"/>
        </w:rPr>
      </w:pPr>
    </w:p>
    <w:p w:rsidR="000A5A23" w:rsidRPr="00F506A9" w:rsidRDefault="000A5A23">
      <w:pPr>
        <w:pStyle w:val="ConsPlusNormal"/>
        <w:jc w:val="both"/>
        <w:rPr>
          <w:sz w:val="26"/>
          <w:szCs w:val="26"/>
        </w:rPr>
      </w:pPr>
    </w:p>
    <w:p w:rsidR="00E649F3" w:rsidRPr="00F506A9" w:rsidRDefault="00E649F3">
      <w:pPr>
        <w:pStyle w:val="ConsPlusNormal"/>
        <w:jc w:val="both"/>
        <w:rPr>
          <w:sz w:val="26"/>
          <w:szCs w:val="26"/>
        </w:rPr>
      </w:pPr>
    </w:p>
    <w:p w:rsidR="00E649F3" w:rsidRPr="00F506A9" w:rsidRDefault="00E649F3">
      <w:pPr>
        <w:pStyle w:val="ConsPlusNormal"/>
        <w:jc w:val="both"/>
        <w:rPr>
          <w:sz w:val="26"/>
          <w:szCs w:val="26"/>
        </w:rPr>
      </w:pPr>
    </w:p>
    <w:p w:rsidR="00E649F3" w:rsidRPr="00F506A9" w:rsidRDefault="00E649F3">
      <w:pPr>
        <w:pStyle w:val="ConsPlusNormal"/>
        <w:jc w:val="both"/>
        <w:rPr>
          <w:sz w:val="26"/>
          <w:szCs w:val="26"/>
        </w:rPr>
      </w:pPr>
    </w:p>
    <w:p w:rsidR="00B159B2" w:rsidRDefault="00B159B2">
      <w:pPr>
        <w:pStyle w:val="ConsPlusNormal"/>
        <w:jc w:val="both"/>
        <w:rPr>
          <w:sz w:val="26"/>
          <w:szCs w:val="26"/>
        </w:rPr>
      </w:pPr>
    </w:p>
    <w:p w:rsidR="001F4EC1" w:rsidRPr="00F506A9" w:rsidRDefault="001F4EC1">
      <w:pPr>
        <w:pStyle w:val="ConsPlusNormal"/>
        <w:jc w:val="both"/>
        <w:rPr>
          <w:sz w:val="26"/>
          <w:szCs w:val="26"/>
        </w:rPr>
      </w:pPr>
    </w:p>
    <w:p w:rsidR="00B159B2" w:rsidRPr="00F506A9" w:rsidRDefault="00B159B2">
      <w:pPr>
        <w:pStyle w:val="ConsPlusNormal"/>
        <w:jc w:val="both"/>
        <w:rPr>
          <w:sz w:val="26"/>
          <w:szCs w:val="26"/>
        </w:rPr>
      </w:pPr>
    </w:p>
    <w:p w:rsidR="00E20FF0" w:rsidRPr="00F506A9" w:rsidRDefault="00E20FF0" w:rsidP="001478CA">
      <w:pPr>
        <w:pStyle w:val="ConsPlusNormal"/>
        <w:spacing w:line="240" w:lineRule="exact"/>
        <w:ind w:left="5529"/>
        <w:contextualSpacing/>
        <w:rPr>
          <w:rFonts w:ascii="Times New Roman" w:hAnsi="Times New Roman" w:cs="Times New Roman"/>
          <w:sz w:val="26"/>
          <w:szCs w:val="26"/>
        </w:rPr>
      </w:pPr>
    </w:p>
    <w:p w:rsidR="00003A7E" w:rsidRPr="00F506A9" w:rsidRDefault="00003A7E" w:rsidP="00AC3D32">
      <w:pPr>
        <w:pStyle w:val="ConsPlusNormal"/>
        <w:spacing w:line="240" w:lineRule="exact"/>
        <w:ind w:left="5529"/>
        <w:contextualSpacing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lastRenderedPageBreak/>
        <w:t>Приложение № 2</w:t>
      </w:r>
    </w:p>
    <w:p w:rsidR="001478CA" w:rsidRPr="00F506A9" w:rsidRDefault="001478CA" w:rsidP="00AC3D32">
      <w:pPr>
        <w:pStyle w:val="ConsPlusNormal"/>
        <w:spacing w:line="240" w:lineRule="exact"/>
        <w:ind w:left="5529"/>
        <w:contextualSpacing/>
        <w:rPr>
          <w:rFonts w:ascii="Times New Roman" w:hAnsi="Times New Roman" w:cs="Times New Roman"/>
          <w:sz w:val="26"/>
          <w:szCs w:val="26"/>
        </w:rPr>
      </w:pPr>
    </w:p>
    <w:p w:rsidR="001478CA" w:rsidRPr="00F506A9" w:rsidRDefault="001478CA" w:rsidP="00AC3D32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к Порядку определения</w:t>
      </w:r>
      <w:r w:rsidR="001F4EC1" w:rsidRPr="001F4EC1">
        <w:rPr>
          <w:rFonts w:ascii="Times New Roman" w:hAnsi="Times New Roman" w:cs="Times New Roman"/>
          <w:sz w:val="26"/>
          <w:szCs w:val="26"/>
        </w:rPr>
        <w:t xml:space="preserve"> </w:t>
      </w:r>
      <w:r w:rsidR="001F4EC1" w:rsidRPr="00F506A9">
        <w:rPr>
          <w:rFonts w:ascii="Times New Roman" w:hAnsi="Times New Roman" w:cs="Times New Roman"/>
          <w:sz w:val="26"/>
          <w:szCs w:val="26"/>
        </w:rPr>
        <w:t>норма</w:t>
      </w:r>
      <w:r w:rsidR="001F4EC1">
        <w:rPr>
          <w:rFonts w:ascii="Times New Roman" w:hAnsi="Times New Roman" w:cs="Times New Roman"/>
          <w:sz w:val="26"/>
          <w:szCs w:val="26"/>
        </w:rPr>
        <w:t>-</w:t>
      </w:r>
    </w:p>
    <w:p w:rsidR="000A5A23" w:rsidRPr="00F506A9" w:rsidRDefault="001478CA" w:rsidP="00AC3D32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  <w:proofErr w:type="spellStart"/>
      <w:r w:rsidRPr="00F506A9">
        <w:rPr>
          <w:rFonts w:ascii="Times New Roman" w:hAnsi="Times New Roman" w:cs="Times New Roman"/>
          <w:sz w:val="26"/>
          <w:szCs w:val="26"/>
        </w:rPr>
        <w:t>тивных</w:t>
      </w:r>
      <w:proofErr w:type="spellEnd"/>
      <w:r w:rsidRPr="00F506A9">
        <w:rPr>
          <w:rFonts w:ascii="Times New Roman" w:hAnsi="Times New Roman" w:cs="Times New Roman"/>
          <w:sz w:val="26"/>
          <w:szCs w:val="26"/>
        </w:rPr>
        <w:t xml:space="preserve"> затрат на обеспечение функций администрации </w:t>
      </w:r>
      <w:r w:rsidR="001F4EC1">
        <w:rPr>
          <w:rFonts w:ascii="Times New Roman" w:hAnsi="Times New Roman" w:cs="Times New Roman"/>
          <w:sz w:val="26"/>
          <w:szCs w:val="26"/>
        </w:rPr>
        <w:t>Ниги</w:t>
      </w:r>
      <w:r w:rsidR="001F4EC1">
        <w:rPr>
          <w:rFonts w:ascii="Times New Roman" w:hAnsi="Times New Roman" w:cs="Times New Roman"/>
          <w:sz w:val="26"/>
          <w:szCs w:val="26"/>
        </w:rPr>
        <w:t>р</w:t>
      </w:r>
      <w:r w:rsidR="001F4EC1">
        <w:rPr>
          <w:rFonts w:ascii="Times New Roman" w:hAnsi="Times New Roman" w:cs="Times New Roman"/>
          <w:sz w:val="26"/>
          <w:szCs w:val="26"/>
        </w:rPr>
        <w:t xml:space="preserve">ского сельского </w:t>
      </w:r>
      <w:r w:rsidR="001F4EC1" w:rsidRPr="00F506A9">
        <w:rPr>
          <w:rFonts w:ascii="Times New Roman" w:hAnsi="Times New Roman" w:cs="Times New Roman"/>
          <w:sz w:val="26"/>
          <w:szCs w:val="26"/>
        </w:rPr>
        <w:t xml:space="preserve">поселения </w:t>
      </w:r>
      <w:r w:rsidR="002E22A3" w:rsidRPr="00F506A9">
        <w:rPr>
          <w:rFonts w:ascii="Times New Roman" w:hAnsi="Times New Roman" w:cs="Times New Roman"/>
          <w:sz w:val="26"/>
          <w:szCs w:val="26"/>
        </w:rPr>
        <w:t xml:space="preserve">_______________       </w:t>
      </w:r>
      <w:r w:rsidR="001F4EC1">
        <w:rPr>
          <w:rFonts w:ascii="Times New Roman" w:hAnsi="Times New Roman" w:cs="Times New Roman"/>
          <w:sz w:val="26"/>
          <w:szCs w:val="26"/>
        </w:rPr>
        <w:t xml:space="preserve"> </w:t>
      </w:r>
      <w:r w:rsidRPr="00F506A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E22A3" w:rsidRPr="00F506A9" w:rsidRDefault="002E22A3" w:rsidP="00AC3D32">
      <w:pPr>
        <w:pStyle w:val="ConsPlusNormal"/>
        <w:spacing w:line="240" w:lineRule="exact"/>
        <w:ind w:left="5528"/>
        <w:contextualSpacing/>
        <w:rPr>
          <w:rFonts w:ascii="Times New Roman" w:hAnsi="Times New Roman" w:cs="Times New Roman"/>
          <w:sz w:val="26"/>
          <w:szCs w:val="26"/>
        </w:rPr>
      </w:pPr>
    </w:p>
    <w:p w:rsidR="002E22A3" w:rsidRPr="00F506A9" w:rsidRDefault="002E22A3" w:rsidP="00AC3D32">
      <w:pPr>
        <w:pStyle w:val="ConsPlusNormal"/>
        <w:spacing w:line="240" w:lineRule="exact"/>
        <w:ind w:left="5528"/>
        <w:contextualSpacing/>
        <w:rPr>
          <w:sz w:val="26"/>
          <w:szCs w:val="26"/>
        </w:rPr>
      </w:pPr>
    </w:p>
    <w:p w:rsidR="00003A7E" w:rsidRPr="00F506A9" w:rsidRDefault="00003A7E" w:rsidP="00AC3D32">
      <w:pPr>
        <w:pStyle w:val="ConsPlusNormal"/>
        <w:spacing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bookmarkStart w:id="21" w:name="P1026"/>
      <w:bookmarkEnd w:id="21"/>
      <w:r w:rsidRPr="00F506A9">
        <w:rPr>
          <w:rFonts w:ascii="Times New Roman" w:hAnsi="Times New Roman" w:cs="Times New Roman"/>
          <w:sz w:val="26"/>
          <w:szCs w:val="26"/>
        </w:rPr>
        <w:t xml:space="preserve">Нормативы </w:t>
      </w:r>
    </w:p>
    <w:p w:rsidR="001F4EC1" w:rsidRDefault="00003A7E" w:rsidP="00AC3D32">
      <w:pPr>
        <w:pStyle w:val="ConsPlusNormal"/>
        <w:spacing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 xml:space="preserve">обеспечения функций </w:t>
      </w:r>
      <w:r w:rsidR="007344F7" w:rsidRPr="00F506A9">
        <w:rPr>
          <w:rFonts w:ascii="Times New Roman" w:hAnsi="Times New Roman" w:cs="Times New Roman"/>
          <w:sz w:val="26"/>
          <w:szCs w:val="26"/>
        </w:rPr>
        <w:t>орган</w:t>
      </w:r>
      <w:r w:rsidR="002E22A3" w:rsidRPr="00F506A9">
        <w:rPr>
          <w:rFonts w:ascii="Times New Roman" w:hAnsi="Times New Roman" w:cs="Times New Roman"/>
          <w:sz w:val="26"/>
          <w:szCs w:val="26"/>
        </w:rPr>
        <w:t>а</w:t>
      </w:r>
      <w:r w:rsidR="007344F7" w:rsidRPr="00F506A9">
        <w:rPr>
          <w:rFonts w:ascii="Times New Roman" w:hAnsi="Times New Roman" w:cs="Times New Roman"/>
          <w:sz w:val="26"/>
          <w:szCs w:val="26"/>
        </w:rPr>
        <w:t xml:space="preserve"> местного самоуправления</w:t>
      </w:r>
      <w:r w:rsidRPr="00F506A9">
        <w:rPr>
          <w:rFonts w:ascii="Times New Roman" w:hAnsi="Times New Roman" w:cs="Times New Roman"/>
          <w:sz w:val="26"/>
          <w:szCs w:val="26"/>
        </w:rPr>
        <w:t xml:space="preserve"> </w:t>
      </w:r>
      <w:r w:rsidR="001F4EC1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2E22A3" w:rsidRPr="00F506A9">
        <w:rPr>
          <w:rFonts w:ascii="Times New Roman" w:hAnsi="Times New Roman" w:cs="Times New Roman"/>
          <w:sz w:val="26"/>
          <w:szCs w:val="26"/>
        </w:rPr>
        <w:t>___ поселения</w:t>
      </w:r>
      <w:r w:rsidRPr="00F506A9">
        <w:rPr>
          <w:rFonts w:ascii="Times New Roman" w:hAnsi="Times New Roman" w:cs="Times New Roman"/>
          <w:sz w:val="26"/>
          <w:szCs w:val="26"/>
        </w:rPr>
        <w:t xml:space="preserve">, применяемые при расчете нормативных затрат на приобретение </w:t>
      </w:r>
    </w:p>
    <w:p w:rsidR="00003A7E" w:rsidRPr="00F506A9" w:rsidRDefault="00003A7E" w:rsidP="00AC3D32">
      <w:pPr>
        <w:pStyle w:val="ConsPlusNormal"/>
        <w:spacing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F506A9">
        <w:rPr>
          <w:rFonts w:ascii="Times New Roman" w:hAnsi="Times New Roman" w:cs="Times New Roman"/>
          <w:sz w:val="26"/>
          <w:szCs w:val="26"/>
        </w:rPr>
        <w:t>служебного легкового автотранспорта</w:t>
      </w:r>
    </w:p>
    <w:p w:rsidR="000A5A23" w:rsidRPr="00F506A9" w:rsidRDefault="000A5A23" w:rsidP="00AC3D32">
      <w:pPr>
        <w:pStyle w:val="ConsPlusNormal"/>
        <w:spacing w:line="240" w:lineRule="exact"/>
        <w:jc w:val="both"/>
        <w:rPr>
          <w:sz w:val="26"/>
          <w:szCs w:val="26"/>
        </w:rPr>
      </w:pPr>
    </w:p>
    <w:tbl>
      <w:tblPr>
        <w:tblW w:w="925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60"/>
        <w:gridCol w:w="3597"/>
        <w:gridCol w:w="3600"/>
      </w:tblGrid>
      <w:tr w:rsidR="002717D3" w:rsidRPr="00F506A9" w:rsidTr="00C27F1E">
        <w:trPr>
          <w:trHeight w:val="78"/>
        </w:trPr>
        <w:tc>
          <w:tcPr>
            <w:tcW w:w="2060" w:type="dxa"/>
            <w:vMerge w:val="restart"/>
            <w:tcBorders>
              <w:left w:val="nil"/>
            </w:tcBorders>
          </w:tcPr>
          <w:p w:rsidR="002717D3" w:rsidRPr="00F506A9" w:rsidRDefault="002717D3" w:rsidP="00A44049">
            <w:pPr>
              <w:pStyle w:val="ConsPlusNormal"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>Группа должн</w:t>
            </w: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 xml:space="preserve">стей </w:t>
            </w:r>
          </w:p>
        </w:tc>
        <w:tc>
          <w:tcPr>
            <w:tcW w:w="7197" w:type="dxa"/>
            <w:gridSpan w:val="2"/>
          </w:tcPr>
          <w:p w:rsidR="002717D3" w:rsidRPr="00F506A9" w:rsidRDefault="002717D3" w:rsidP="002717D3">
            <w:pPr>
              <w:pStyle w:val="ConsPlusNormal"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 xml:space="preserve">Транспортное средство с персональным закреплением </w:t>
            </w:r>
          </w:p>
        </w:tc>
      </w:tr>
      <w:tr w:rsidR="002717D3" w:rsidRPr="00F506A9" w:rsidTr="00C27F1E">
        <w:trPr>
          <w:trHeight w:val="19"/>
        </w:trPr>
        <w:tc>
          <w:tcPr>
            <w:tcW w:w="2060" w:type="dxa"/>
            <w:vMerge/>
            <w:tcBorders>
              <w:left w:val="nil"/>
            </w:tcBorders>
          </w:tcPr>
          <w:p w:rsidR="002717D3" w:rsidRPr="00F506A9" w:rsidRDefault="002717D3" w:rsidP="00A44049">
            <w:pPr>
              <w:spacing w:line="240" w:lineRule="exact"/>
              <w:contextualSpacing/>
              <w:rPr>
                <w:sz w:val="26"/>
                <w:szCs w:val="26"/>
              </w:rPr>
            </w:pPr>
          </w:p>
        </w:tc>
        <w:tc>
          <w:tcPr>
            <w:tcW w:w="3597" w:type="dxa"/>
          </w:tcPr>
          <w:p w:rsidR="002717D3" w:rsidRPr="00F506A9" w:rsidRDefault="002717D3" w:rsidP="00A44049">
            <w:pPr>
              <w:pStyle w:val="ConsPlusNormal"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</w:tc>
        <w:tc>
          <w:tcPr>
            <w:tcW w:w="3600" w:type="dxa"/>
          </w:tcPr>
          <w:p w:rsidR="002717D3" w:rsidRPr="00F506A9" w:rsidRDefault="002717D3" w:rsidP="007E5192">
            <w:pPr>
              <w:pStyle w:val="ConsPlusNormal"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 xml:space="preserve">цена </w:t>
            </w:r>
          </w:p>
        </w:tc>
      </w:tr>
      <w:tr w:rsidR="002717D3" w:rsidRPr="00F506A9" w:rsidTr="00C27F1E">
        <w:tblPrEx>
          <w:tblBorders>
            <w:insideH w:val="nil"/>
            <w:insideV w:val="none" w:sz="0" w:space="0" w:color="auto"/>
          </w:tblBorders>
        </w:tblPrEx>
        <w:trPr>
          <w:trHeight w:val="440"/>
        </w:trPr>
        <w:tc>
          <w:tcPr>
            <w:tcW w:w="2060" w:type="dxa"/>
            <w:tcBorders>
              <w:left w:val="nil"/>
              <w:bottom w:val="nil"/>
              <w:right w:val="nil"/>
            </w:tcBorders>
          </w:tcPr>
          <w:p w:rsidR="002717D3" w:rsidRPr="00F506A9" w:rsidRDefault="002717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>Муниципальная должность</w:t>
            </w:r>
          </w:p>
          <w:p w:rsidR="002717D3" w:rsidRPr="00F506A9" w:rsidRDefault="002717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 w:rsidP="007E519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97" w:type="dxa"/>
            <w:tcBorders>
              <w:left w:val="nil"/>
              <w:bottom w:val="nil"/>
              <w:right w:val="nil"/>
            </w:tcBorders>
          </w:tcPr>
          <w:p w:rsidR="002717D3" w:rsidRPr="00F506A9" w:rsidRDefault="002717D3" w:rsidP="0093242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>не более 1 единицы</w:t>
            </w:r>
          </w:p>
          <w:p w:rsidR="002717D3" w:rsidRPr="00F506A9" w:rsidRDefault="002717D3" w:rsidP="0093242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 w:rsidP="0093242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 w:rsidP="0093242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 w:rsidP="0093242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 w:rsidP="0093242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 w:rsidP="0093242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 w:rsidP="0093242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 w:rsidP="0093242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 w:rsidP="0093242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 w:rsidP="007E519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00" w:type="dxa"/>
            <w:tcBorders>
              <w:left w:val="nil"/>
              <w:bottom w:val="nil"/>
              <w:right w:val="nil"/>
            </w:tcBorders>
          </w:tcPr>
          <w:p w:rsidR="002717D3" w:rsidRPr="00F506A9" w:rsidRDefault="002717D3" w:rsidP="006E5B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506A9">
              <w:rPr>
                <w:rFonts w:ascii="Times New Roman" w:hAnsi="Times New Roman" w:cs="Times New Roman"/>
                <w:sz w:val="26"/>
                <w:szCs w:val="26"/>
              </w:rPr>
              <w:t xml:space="preserve">не более 1,5 млн. рублей </w:t>
            </w:r>
            <w:r w:rsidR="00722478" w:rsidRPr="00F506A9">
              <w:rPr>
                <w:rFonts w:ascii="Times New Roman" w:hAnsi="Times New Roman" w:cs="Times New Roman"/>
                <w:sz w:val="26"/>
                <w:szCs w:val="26"/>
              </w:rPr>
              <w:t>включительно</w:t>
            </w:r>
          </w:p>
          <w:p w:rsidR="002717D3" w:rsidRPr="00F506A9" w:rsidRDefault="002717D3" w:rsidP="006E5B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 w:rsidP="006E5B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 w:rsidP="006E5B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 w:rsidP="006E5B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 w:rsidP="006E5B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 w:rsidP="006E5B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 w:rsidP="006E5B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 w:rsidP="006E5B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 w:rsidP="006E5B8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717D3" w:rsidRPr="00F506A9" w:rsidRDefault="002717D3" w:rsidP="007E519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bookmarkStart w:id="22" w:name="_GoBack"/>
        <w:bookmarkEnd w:id="22"/>
      </w:tr>
    </w:tbl>
    <w:p w:rsidR="00C24FAD" w:rsidRPr="00F506A9" w:rsidRDefault="00C24FAD" w:rsidP="002717D3">
      <w:pPr>
        <w:ind w:firstLine="540"/>
        <w:jc w:val="both"/>
        <w:rPr>
          <w:sz w:val="26"/>
          <w:szCs w:val="26"/>
        </w:rPr>
      </w:pPr>
    </w:p>
    <w:sectPr w:rsidR="00C24FAD" w:rsidRPr="00F506A9" w:rsidSect="002E0D67">
      <w:headerReference w:type="default" r:id="rId409"/>
      <w:headerReference w:type="first" r:id="rId410"/>
      <w:pgSz w:w="11907" w:h="16840"/>
      <w:pgMar w:top="1134" w:right="567" w:bottom="1134" w:left="1985" w:header="0" w:footer="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683" w:rsidRDefault="00336683" w:rsidP="003051F3">
      <w:r>
        <w:separator/>
      </w:r>
    </w:p>
  </w:endnote>
  <w:endnote w:type="continuationSeparator" w:id="0">
    <w:p w:rsidR="00336683" w:rsidRDefault="00336683" w:rsidP="003051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683" w:rsidRDefault="00336683" w:rsidP="003051F3">
      <w:r>
        <w:separator/>
      </w:r>
    </w:p>
  </w:footnote>
  <w:footnote w:type="continuationSeparator" w:id="0">
    <w:p w:rsidR="00336683" w:rsidRDefault="00336683" w:rsidP="003051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96189"/>
      <w:docPartObj>
        <w:docPartGallery w:val="Page Numbers (Top of Page)"/>
        <w:docPartUnique/>
      </w:docPartObj>
    </w:sdtPr>
    <w:sdtContent>
      <w:p w:rsidR="00D8357D" w:rsidRDefault="00D8357D">
        <w:pPr>
          <w:pStyle w:val="a6"/>
          <w:jc w:val="center"/>
        </w:pPr>
      </w:p>
      <w:p w:rsidR="00D8357D" w:rsidRDefault="00D8357D">
        <w:pPr>
          <w:pStyle w:val="a6"/>
          <w:jc w:val="center"/>
        </w:pPr>
      </w:p>
      <w:p w:rsidR="00D8357D" w:rsidRDefault="00E94B76">
        <w:pPr>
          <w:pStyle w:val="a6"/>
          <w:jc w:val="center"/>
        </w:pPr>
        <w:fldSimple w:instr=" PAGE   \* MERGEFORMAT ">
          <w:r w:rsidR="00AC3D32">
            <w:rPr>
              <w:noProof/>
            </w:rPr>
            <w:t>2</w:t>
          </w:r>
        </w:fldSimple>
      </w:p>
    </w:sdtContent>
  </w:sdt>
  <w:p w:rsidR="00D8357D" w:rsidRDefault="00D8357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96187"/>
      <w:docPartObj>
        <w:docPartGallery w:val="Page Numbers (Top of Page)"/>
        <w:docPartUnique/>
      </w:docPartObj>
    </w:sdtPr>
    <w:sdtContent>
      <w:p w:rsidR="00D8357D" w:rsidRDefault="00E94B76">
        <w:pPr>
          <w:pStyle w:val="a6"/>
          <w:jc w:val="center"/>
        </w:pPr>
      </w:p>
    </w:sdtContent>
  </w:sdt>
  <w:p w:rsidR="00D8357D" w:rsidRDefault="00D8357D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5A23"/>
    <w:rsid w:val="00000521"/>
    <w:rsid w:val="00003A32"/>
    <w:rsid w:val="00003A7E"/>
    <w:rsid w:val="00017B4C"/>
    <w:rsid w:val="00020563"/>
    <w:rsid w:val="0002592F"/>
    <w:rsid w:val="00031F0E"/>
    <w:rsid w:val="00045E94"/>
    <w:rsid w:val="00074E41"/>
    <w:rsid w:val="000805C7"/>
    <w:rsid w:val="000977E3"/>
    <w:rsid w:val="000A1DCB"/>
    <w:rsid w:val="000A4CB4"/>
    <w:rsid w:val="000A5A23"/>
    <w:rsid w:val="000A70B4"/>
    <w:rsid w:val="000B00E7"/>
    <w:rsid w:val="000B33ED"/>
    <w:rsid w:val="000B545A"/>
    <w:rsid w:val="000C17B1"/>
    <w:rsid w:val="000C2B9B"/>
    <w:rsid w:val="00120C73"/>
    <w:rsid w:val="00121D5D"/>
    <w:rsid w:val="00122169"/>
    <w:rsid w:val="00132CE4"/>
    <w:rsid w:val="00134989"/>
    <w:rsid w:val="00134A8D"/>
    <w:rsid w:val="001478CA"/>
    <w:rsid w:val="00152605"/>
    <w:rsid w:val="00163861"/>
    <w:rsid w:val="001644B4"/>
    <w:rsid w:val="001650E0"/>
    <w:rsid w:val="00165237"/>
    <w:rsid w:val="001652B1"/>
    <w:rsid w:val="00171505"/>
    <w:rsid w:val="00173578"/>
    <w:rsid w:val="00181978"/>
    <w:rsid w:val="001842FB"/>
    <w:rsid w:val="00184A6F"/>
    <w:rsid w:val="0019126B"/>
    <w:rsid w:val="00195FCA"/>
    <w:rsid w:val="001A0118"/>
    <w:rsid w:val="001B0072"/>
    <w:rsid w:val="001B19B1"/>
    <w:rsid w:val="001B6C35"/>
    <w:rsid w:val="001C3E0B"/>
    <w:rsid w:val="001C6394"/>
    <w:rsid w:val="001D31C8"/>
    <w:rsid w:val="001E04C4"/>
    <w:rsid w:val="001E4B13"/>
    <w:rsid w:val="001F3651"/>
    <w:rsid w:val="001F4EC1"/>
    <w:rsid w:val="001F5218"/>
    <w:rsid w:val="0020421F"/>
    <w:rsid w:val="00216F9E"/>
    <w:rsid w:val="00233A15"/>
    <w:rsid w:val="00236573"/>
    <w:rsid w:val="00242537"/>
    <w:rsid w:val="00251CFD"/>
    <w:rsid w:val="00251E8F"/>
    <w:rsid w:val="00265A24"/>
    <w:rsid w:val="002717D3"/>
    <w:rsid w:val="0028553A"/>
    <w:rsid w:val="00291404"/>
    <w:rsid w:val="002C0237"/>
    <w:rsid w:val="002C7AC9"/>
    <w:rsid w:val="002E0D67"/>
    <w:rsid w:val="002E22A3"/>
    <w:rsid w:val="00300BAE"/>
    <w:rsid w:val="003011B3"/>
    <w:rsid w:val="003025A0"/>
    <w:rsid w:val="003051F3"/>
    <w:rsid w:val="003103AC"/>
    <w:rsid w:val="00327129"/>
    <w:rsid w:val="00336683"/>
    <w:rsid w:val="003407F1"/>
    <w:rsid w:val="00345BC5"/>
    <w:rsid w:val="003611B3"/>
    <w:rsid w:val="0036364C"/>
    <w:rsid w:val="003747FA"/>
    <w:rsid w:val="00377208"/>
    <w:rsid w:val="00382ED3"/>
    <w:rsid w:val="0038349E"/>
    <w:rsid w:val="00386E06"/>
    <w:rsid w:val="003B7782"/>
    <w:rsid w:val="003D03B1"/>
    <w:rsid w:val="003D4724"/>
    <w:rsid w:val="003E52B0"/>
    <w:rsid w:val="003F149F"/>
    <w:rsid w:val="0040234A"/>
    <w:rsid w:val="00403B8E"/>
    <w:rsid w:val="00422CBD"/>
    <w:rsid w:val="00433214"/>
    <w:rsid w:val="004360FA"/>
    <w:rsid w:val="00441E62"/>
    <w:rsid w:val="004420AA"/>
    <w:rsid w:val="00444F05"/>
    <w:rsid w:val="00456194"/>
    <w:rsid w:val="00456870"/>
    <w:rsid w:val="00457A5A"/>
    <w:rsid w:val="00464961"/>
    <w:rsid w:val="00470359"/>
    <w:rsid w:val="00472A82"/>
    <w:rsid w:val="004963E4"/>
    <w:rsid w:val="004A60DD"/>
    <w:rsid w:val="004B0640"/>
    <w:rsid w:val="004E478A"/>
    <w:rsid w:val="004F394A"/>
    <w:rsid w:val="00501395"/>
    <w:rsid w:val="00507260"/>
    <w:rsid w:val="005121FE"/>
    <w:rsid w:val="005260F4"/>
    <w:rsid w:val="005361C7"/>
    <w:rsid w:val="00571B66"/>
    <w:rsid w:val="0059431F"/>
    <w:rsid w:val="005A1A0E"/>
    <w:rsid w:val="005A2B32"/>
    <w:rsid w:val="005B0BD4"/>
    <w:rsid w:val="005B58FC"/>
    <w:rsid w:val="005C2E48"/>
    <w:rsid w:val="00610F0C"/>
    <w:rsid w:val="00615FF8"/>
    <w:rsid w:val="00633E08"/>
    <w:rsid w:val="00636AFC"/>
    <w:rsid w:val="00637931"/>
    <w:rsid w:val="00653EF8"/>
    <w:rsid w:val="006647AA"/>
    <w:rsid w:val="006654D1"/>
    <w:rsid w:val="006716B4"/>
    <w:rsid w:val="00672484"/>
    <w:rsid w:val="00677593"/>
    <w:rsid w:val="006801B2"/>
    <w:rsid w:val="006850FD"/>
    <w:rsid w:val="006918F8"/>
    <w:rsid w:val="0069330D"/>
    <w:rsid w:val="0069550F"/>
    <w:rsid w:val="006A66EC"/>
    <w:rsid w:val="006C5339"/>
    <w:rsid w:val="006D0530"/>
    <w:rsid w:val="006E2DC7"/>
    <w:rsid w:val="006E4355"/>
    <w:rsid w:val="006E5B80"/>
    <w:rsid w:val="007161CB"/>
    <w:rsid w:val="00722478"/>
    <w:rsid w:val="007344F7"/>
    <w:rsid w:val="00745FC0"/>
    <w:rsid w:val="00783361"/>
    <w:rsid w:val="00787CF3"/>
    <w:rsid w:val="007A341C"/>
    <w:rsid w:val="007B0215"/>
    <w:rsid w:val="007B4AE2"/>
    <w:rsid w:val="007B5C28"/>
    <w:rsid w:val="007C1160"/>
    <w:rsid w:val="007C6A27"/>
    <w:rsid w:val="007D1E55"/>
    <w:rsid w:val="007E5192"/>
    <w:rsid w:val="007E566E"/>
    <w:rsid w:val="007F5D8F"/>
    <w:rsid w:val="007F620D"/>
    <w:rsid w:val="00804AB0"/>
    <w:rsid w:val="0084109A"/>
    <w:rsid w:val="008449E9"/>
    <w:rsid w:val="008474B7"/>
    <w:rsid w:val="00852054"/>
    <w:rsid w:val="008678FE"/>
    <w:rsid w:val="00867B9D"/>
    <w:rsid w:val="00871FCD"/>
    <w:rsid w:val="00872F45"/>
    <w:rsid w:val="008774AB"/>
    <w:rsid w:val="008817E1"/>
    <w:rsid w:val="008919FA"/>
    <w:rsid w:val="008960BD"/>
    <w:rsid w:val="0089715F"/>
    <w:rsid w:val="008A1B68"/>
    <w:rsid w:val="008B33C8"/>
    <w:rsid w:val="008C09EC"/>
    <w:rsid w:val="008C6A22"/>
    <w:rsid w:val="008D001E"/>
    <w:rsid w:val="008D041E"/>
    <w:rsid w:val="008E0066"/>
    <w:rsid w:val="008E129B"/>
    <w:rsid w:val="008E3A24"/>
    <w:rsid w:val="008E46C6"/>
    <w:rsid w:val="00905F1A"/>
    <w:rsid w:val="0091452A"/>
    <w:rsid w:val="00925005"/>
    <w:rsid w:val="0093242B"/>
    <w:rsid w:val="00934987"/>
    <w:rsid w:val="00935307"/>
    <w:rsid w:val="00946100"/>
    <w:rsid w:val="00977B18"/>
    <w:rsid w:val="00996414"/>
    <w:rsid w:val="00996886"/>
    <w:rsid w:val="009B2F82"/>
    <w:rsid w:val="009B433C"/>
    <w:rsid w:val="009C4C2A"/>
    <w:rsid w:val="009D7FC3"/>
    <w:rsid w:val="009E1FE7"/>
    <w:rsid w:val="00A1632B"/>
    <w:rsid w:val="00A23D83"/>
    <w:rsid w:val="00A371C1"/>
    <w:rsid w:val="00A3721C"/>
    <w:rsid w:val="00A44049"/>
    <w:rsid w:val="00A467FD"/>
    <w:rsid w:val="00A535B7"/>
    <w:rsid w:val="00A56A59"/>
    <w:rsid w:val="00A62FC7"/>
    <w:rsid w:val="00A66AD4"/>
    <w:rsid w:val="00A7467D"/>
    <w:rsid w:val="00A74D36"/>
    <w:rsid w:val="00A77182"/>
    <w:rsid w:val="00A77948"/>
    <w:rsid w:val="00A97E73"/>
    <w:rsid w:val="00AC3213"/>
    <w:rsid w:val="00AC3D32"/>
    <w:rsid w:val="00AC6A94"/>
    <w:rsid w:val="00AD74EA"/>
    <w:rsid w:val="00AF08DA"/>
    <w:rsid w:val="00AF5235"/>
    <w:rsid w:val="00B153F7"/>
    <w:rsid w:val="00B159B2"/>
    <w:rsid w:val="00B22614"/>
    <w:rsid w:val="00B2580A"/>
    <w:rsid w:val="00B26381"/>
    <w:rsid w:val="00B47942"/>
    <w:rsid w:val="00B547E0"/>
    <w:rsid w:val="00B556FE"/>
    <w:rsid w:val="00B575AE"/>
    <w:rsid w:val="00B607F8"/>
    <w:rsid w:val="00B65675"/>
    <w:rsid w:val="00B82A57"/>
    <w:rsid w:val="00B84EF7"/>
    <w:rsid w:val="00B855BE"/>
    <w:rsid w:val="00BA086B"/>
    <w:rsid w:val="00BB782D"/>
    <w:rsid w:val="00BC4F5D"/>
    <w:rsid w:val="00BD1538"/>
    <w:rsid w:val="00BD250B"/>
    <w:rsid w:val="00BD6F45"/>
    <w:rsid w:val="00BD7A6C"/>
    <w:rsid w:val="00BD7EF9"/>
    <w:rsid w:val="00BE3DD0"/>
    <w:rsid w:val="00BE643F"/>
    <w:rsid w:val="00BE665C"/>
    <w:rsid w:val="00C13E4D"/>
    <w:rsid w:val="00C24FAD"/>
    <w:rsid w:val="00C27F1E"/>
    <w:rsid w:val="00C36AA9"/>
    <w:rsid w:val="00C673B6"/>
    <w:rsid w:val="00C7292A"/>
    <w:rsid w:val="00C77C60"/>
    <w:rsid w:val="00C84749"/>
    <w:rsid w:val="00C84BA8"/>
    <w:rsid w:val="00C875F4"/>
    <w:rsid w:val="00C87CF4"/>
    <w:rsid w:val="00C87D17"/>
    <w:rsid w:val="00C93427"/>
    <w:rsid w:val="00CA317E"/>
    <w:rsid w:val="00CA3BD0"/>
    <w:rsid w:val="00CA3EF7"/>
    <w:rsid w:val="00CA5340"/>
    <w:rsid w:val="00CB6117"/>
    <w:rsid w:val="00CD0F21"/>
    <w:rsid w:val="00CD2C9D"/>
    <w:rsid w:val="00CD7310"/>
    <w:rsid w:val="00CF1254"/>
    <w:rsid w:val="00CF28EB"/>
    <w:rsid w:val="00D05BC9"/>
    <w:rsid w:val="00D05D4D"/>
    <w:rsid w:val="00D13873"/>
    <w:rsid w:val="00D6265E"/>
    <w:rsid w:val="00D7032A"/>
    <w:rsid w:val="00D74D48"/>
    <w:rsid w:val="00D7575E"/>
    <w:rsid w:val="00D8357D"/>
    <w:rsid w:val="00DA6451"/>
    <w:rsid w:val="00DC1495"/>
    <w:rsid w:val="00DD1E89"/>
    <w:rsid w:val="00DD2A6C"/>
    <w:rsid w:val="00DF4347"/>
    <w:rsid w:val="00DF4D89"/>
    <w:rsid w:val="00DF506D"/>
    <w:rsid w:val="00DF673A"/>
    <w:rsid w:val="00E04ACB"/>
    <w:rsid w:val="00E2071D"/>
    <w:rsid w:val="00E20FF0"/>
    <w:rsid w:val="00E24B71"/>
    <w:rsid w:val="00E562FF"/>
    <w:rsid w:val="00E62005"/>
    <w:rsid w:val="00E649F3"/>
    <w:rsid w:val="00E64CF1"/>
    <w:rsid w:val="00E71913"/>
    <w:rsid w:val="00E94B76"/>
    <w:rsid w:val="00EA7A2D"/>
    <w:rsid w:val="00EB31D4"/>
    <w:rsid w:val="00EC035B"/>
    <w:rsid w:val="00ED0BD0"/>
    <w:rsid w:val="00EE2ADB"/>
    <w:rsid w:val="00EE5E8D"/>
    <w:rsid w:val="00EF711D"/>
    <w:rsid w:val="00F150CA"/>
    <w:rsid w:val="00F1573E"/>
    <w:rsid w:val="00F2302B"/>
    <w:rsid w:val="00F233AC"/>
    <w:rsid w:val="00F45EF2"/>
    <w:rsid w:val="00F506A9"/>
    <w:rsid w:val="00F640E3"/>
    <w:rsid w:val="00F717E4"/>
    <w:rsid w:val="00F74F7A"/>
    <w:rsid w:val="00F77072"/>
    <w:rsid w:val="00FA27EC"/>
    <w:rsid w:val="00FA5B54"/>
    <w:rsid w:val="00FB62B0"/>
    <w:rsid w:val="00FC7845"/>
    <w:rsid w:val="00FD3715"/>
    <w:rsid w:val="00FF0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556FE"/>
    <w:pPr>
      <w:keepNext/>
      <w:tabs>
        <w:tab w:val="left" w:pos="5540"/>
      </w:tabs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A5A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A5A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F43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434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003A32"/>
    <w:rPr>
      <w:color w:val="808080"/>
    </w:rPr>
  </w:style>
  <w:style w:type="paragraph" w:styleId="a6">
    <w:name w:val="header"/>
    <w:basedOn w:val="a"/>
    <w:link w:val="a7"/>
    <w:uiPriority w:val="99"/>
    <w:unhideWhenUsed/>
    <w:rsid w:val="003051F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051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051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051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rsid w:val="008C6A22"/>
    <w:rPr>
      <w:color w:val="0000FF"/>
      <w:u w:val="single"/>
    </w:rPr>
  </w:style>
  <w:style w:type="paragraph" w:customStyle="1" w:styleId="s1">
    <w:name w:val="s_1"/>
    <w:basedOn w:val="a"/>
    <w:rsid w:val="008C6A22"/>
    <w:pPr>
      <w:spacing w:before="100" w:beforeAutospacing="1" w:after="100" w:afterAutospacing="1"/>
    </w:pPr>
  </w:style>
  <w:style w:type="paragraph" w:styleId="ab">
    <w:name w:val="Plain Text"/>
    <w:basedOn w:val="a"/>
    <w:link w:val="ac"/>
    <w:rsid w:val="008474B7"/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basedOn w:val="a0"/>
    <w:link w:val="ab"/>
    <w:rsid w:val="008474B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Strong"/>
    <w:qFormat/>
    <w:rsid w:val="00F45EF2"/>
    <w:rPr>
      <w:b/>
      <w:bCs/>
    </w:rPr>
  </w:style>
  <w:style w:type="character" w:customStyle="1" w:styleId="10">
    <w:name w:val="Заголовок 1 Знак"/>
    <w:basedOn w:val="a0"/>
    <w:link w:val="1"/>
    <w:rsid w:val="00B556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A5A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A5A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F43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434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003A32"/>
    <w:rPr>
      <w:color w:val="808080"/>
    </w:rPr>
  </w:style>
  <w:style w:type="paragraph" w:styleId="a6">
    <w:name w:val="header"/>
    <w:basedOn w:val="a"/>
    <w:link w:val="a7"/>
    <w:uiPriority w:val="99"/>
    <w:unhideWhenUsed/>
    <w:rsid w:val="003051F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051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051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051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rsid w:val="008C6A22"/>
    <w:rPr>
      <w:color w:val="0000FF"/>
      <w:u w:val="single"/>
    </w:rPr>
  </w:style>
  <w:style w:type="paragraph" w:customStyle="1" w:styleId="s1">
    <w:name w:val="s_1"/>
    <w:basedOn w:val="a"/>
    <w:rsid w:val="008C6A22"/>
    <w:pPr>
      <w:spacing w:before="100" w:beforeAutospacing="1" w:after="100" w:afterAutospacing="1"/>
    </w:pPr>
  </w:style>
  <w:style w:type="paragraph" w:styleId="ab">
    <w:name w:val="Plain Text"/>
    <w:basedOn w:val="a"/>
    <w:link w:val="ac"/>
    <w:rsid w:val="008474B7"/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basedOn w:val="a0"/>
    <w:link w:val="ab"/>
    <w:rsid w:val="008474B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Strong"/>
    <w:qFormat/>
    <w:rsid w:val="00F45EF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3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wmf"/><Relationship Id="rId299" Type="http://schemas.openxmlformats.org/officeDocument/2006/relationships/image" Target="media/image286.wmf"/><Relationship Id="rId21" Type="http://schemas.openxmlformats.org/officeDocument/2006/relationships/image" Target="media/image9.wmf"/><Relationship Id="rId63" Type="http://schemas.openxmlformats.org/officeDocument/2006/relationships/image" Target="media/image51.wmf"/><Relationship Id="rId159" Type="http://schemas.openxmlformats.org/officeDocument/2006/relationships/image" Target="media/image147.wmf"/><Relationship Id="rId324" Type="http://schemas.openxmlformats.org/officeDocument/2006/relationships/image" Target="media/image311.wmf"/><Relationship Id="rId366" Type="http://schemas.openxmlformats.org/officeDocument/2006/relationships/image" Target="media/image353.wmf"/><Relationship Id="rId170" Type="http://schemas.openxmlformats.org/officeDocument/2006/relationships/image" Target="media/image158.wmf"/><Relationship Id="rId226" Type="http://schemas.openxmlformats.org/officeDocument/2006/relationships/image" Target="media/image214.wmf"/><Relationship Id="rId268" Type="http://schemas.openxmlformats.org/officeDocument/2006/relationships/image" Target="media/image255.wmf"/><Relationship Id="rId32" Type="http://schemas.openxmlformats.org/officeDocument/2006/relationships/image" Target="media/image20.wmf"/><Relationship Id="rId74" Type="http://schemas.openxmlformats.org/officeDocument/2006/relationships/image" Target="media/image62.wmf"/><Relationship Id="rId128" Type="http://schemas.openxmlformats.org/officeDocument/2006/relationships/image" Target="media/image116.wmf"/><Relationship Id="rId335" Type="http://schemas.openxmlformats.org/officeDocument/2006/relationships/image" Target="media/image322.wmf"/><Relationship Id="rId377" Type="http://schemas.openxmlformats.org/officeDocument/2006/relationships/image" Target="media/image364.wmf"/><Relationship Id="rId5" Type="http://schemas.openxmlformats.org/officeDocument/2006/relationships/footnotes" Target="footnotes.xml"/><Relationship Id="rId95" Type="http://schemas.openxmlformats.org/officeDocument/2006/relationships/image" Target="media/image83.wmf"/><Relationship Id="rId160" Type="http://schemas.openxmlformats.org/officeDocument/2006/relationships/image" Target="media/image148.wmf"/><Relationship Id="rId181" Type="http://schemas.openxmlformats.org/officeDocument/2006/relationships/image" Target="media/image169.wmf"/><Relationship Id="rId216" Type="http://schemas.openxmlformats.org/officeDocument/2006/relationships/image" Target="media/image204.wmf"/><Relationship Id="rId237" Type="http://schemas.openxmlformats.org/officeDocument/2006/relationships/image" Target="media/image225.wmf"/><Relationship Id="rId402" Type="http://schemas.openxmlformats.org/officeDocument/2006/relationships/hyperlink" Target="consultantplus://offline/ref=8D4E60B1A3E0F06FEDBCBF8D29BFCE85E04D6AA01D0C2F347DDB3F17FC00BA045145E55438D3CC36Y940A" TargetMode="External"/><Relationship Id="rId258" Type="http://schemas.openxmlformats.org/officeDocument/2006/relationships/image" Target="media/image246.wmf"/><Relationship Id="rId279" Type="http://schemas.openxmlformats.org/officeDocument/2006/relationships/image" Target="media/image266.wmf"/><Relationship Id="rId22" Type="http://schemas.openxmlformats.org/officeDocument/2006/relationships/image" Target="media/image10.wmf"/><Relationship Id="rId43" Type="http://schemas.openxmlformats.org/officeDocument/2006/relationships/image" Target="media/image31.wmf"/><Relationship Id="rId64" Type="http://schemas.openxmlformats.org/officeDocument/2006/relationships/image" Target="media/image52.wmf"/><Relationship Id="rId118" Type="http://schemas.openxmlformats.org/officeDocument/2006/relationships/image" Target="media/image106.wmf"/><Relationship Id="rId139" Type="http://schemas.openxmlformats.org/officeDocument/2006/relationships/image" Target="media/image127.wmf"/><Relationship Id="rId290" Type="http://schemas.openxmlformats.org/officeDocument/2006/relationships/image" Target="media/image277.wmf"/><Relationship Id="rId304" Type="http://schemas.openxmlformats.org/officeDocument/2006/relationships/image" Target="media/image291.wmf"/><Relationship Id="rId325" Type="http://schemas.openxmlformats.org/officeDocument/2006/relationships/image" Target="media/image312.wmf"/><Relationship Id="rId346" Type="http://schemas.openxmlformats.org/officeDocument/2006/relationships/image" Target="media/image333.wmf"/><Relationship Id="rId367" Type="http://schemas.openxmlformats.org/officeDocument/2006/relationships/image" Target="media/image354.wmf"/><Relationship Id="rId388" Type="http://schemas.openxmlformats.org/officeDocument/2006/relationships/image" Target="media/image375.wmf"/><Relationship Id="rId85" Type="http://schemas.openxmlformats.org/officeDocument/2006/relationships/image" Target="media/image73.wmf"/><Relationship Id="rId150" Type="http://schemas.openxmlformats.org/officeDocument/2006/relationships/image" Target="media/image138.wmf"/><Relationship Id="rId171" Type="http://schemas.openxmlformats.org/officeDocument/2006/relationships/image" Target="media/image159.wmf"/><Relationship Id="rId192" Type="http://schemas.openxmlformats.org/officeDocument/2006/relationships/image" Target="media/image180.wmf"/><Relationship Id="rId206" Type="http://schemas.openxmlformats.org/officeDocument/2006/relationships/image" Target="media/image194.wmf"/><Relationship Id="rId227" Type="http://schemas.openxmlformats.org/officeDocument/2006/relationships/image" Target="media/image215.wmf"/><Relationship Id="rId248" Type="http://schemas.openxmlformats.org/officeDocument/2006/relationships/image" Target="media/image236.wmf"/><Relationship Id="rId269" Type="http://schemas.openxmlformats.org/officeDocument/2006/relationships/image" Target="media/image256.wmf"/><Relationship Id="rId12" Type="http://schemas.openxmlformats.org/officeDocument/2006/relationships/oleObject" Target="embeddings/oleObject2.bin"/><Relationship Id="rId33" Type="http://schemas.openxmlformats.org/officeDocument/2006/relationships/image" Target="media/image21.wmf"/><Relationship Id="rId108" Type="http://schemas.openxmlformats.org/officeDocument/2006/relationships/image" Target="media/image96.wmf"/><Relationship Id="rId129" Type="http://schemas.openxmlformats.org/officeDocument/2006/relationships/image" Target="media/image117.wmf"/><Relationship Id="rId280" Type="http://schemas.openxmlformats.org/officeDocument/2006/relationships/image" Target="media/image267.wmf"/><Relationship Id="rId315" Type="http://schemas.openxmlformats.org/officeDocument/2006/relationships/image" Target="media/image302.wmf"/><Relationship Id="rId336" Type="http://schemas.openxmlformats.org/officeDocument/2006/relationships/image" Target="media/image323.wmf"/><Relationship Id="rId357" Type="http://schemas.openxmlformats.org/officeDocument/2006/relationships/image" Target="media/image344.wmf"/><Relationship Id="rId54" Type="http://schemas.openxmlformats.org/officeDocument/2006/relationships/image" Target="media/image42.wmf"/><Relationship Id="rId75" Type="http://schemas.openxmlformats.org/officeDocument/2006/relationships/image" Target="media/image63.wmf"/><Relationship Id="rId96" Type="http://schemas.openxmlformats.org/officeDocument/2006/relationships/image" Target="media/image84.wmf"/><Relationship Id="rId140" Type="http://schemas.openxmlformats.org/officeDocument/2006/relationships/image" Target="media/image128.wmf"/><Relationship Id="rId161" Type="http://schemas.openxmlformats.org/officeDocument/2006/relationships/image" Target="media/image149.wmf"/><Relationship Id="rId182" Type="http://schemas.openxmlformats.org/officeDocument/2006/relationships/image" Target="media/image170.wmf"/><Relationship Id="rId217" Type="http://schemas.openxmlformats.org/officeDocument/2006/relationships/image" Target="media/image205.wmf"/><Relationship Id="rId378" Type="http://schemas.openxmlformats.org/officeDocument/2006/relationships/image" Target="media/image365.wmf"/><Relationship Id="rId399" Type="http://schemas.openxmlformats.org/officeDocument/2006/relationships/image" Target="media/image385.wmf"/><Relationship Id="rId403" Type="http://schemas.openxmlformats.org/officeDocument/2006/relationships/hyperlink" Target="consultantplus://offline/ref=8D4E60B1A3E0F06FEDBCBF8D29BFCE85E04D6AA01D0C2F347DDB3F17FC00BA045145E55438D3CC36Y940A" TargetMode="External"/><Relationship Id="rId6" Type="http://schemas.openxmlformats.org/officeDocument/2006/relationships/endnotes" Target="endnotes.xml"/><Relationship Id="rId238" Type="http://schemas.openxmlformats.org/officeDocument/2006/relationships/image" Target="media/image226.wmf"/><Relationship Id="rId259" Type="http://schemas.openxmlformats.org/officeDocument/2006/relationships/image" Target="media/image247.wmf"/><Relationship Id="rId23" Type="http://schemas.openxmlformats.org/officeDocument/2006/relationships/image" Target="media/image11.wmf"/><Relationship Id="rId119" Type="http://schemas.openxmlformats.org/officeDocument/2006/relationships/image" Target="media/image107.wmf"/><Relationship Id="rId270" Type="http://schemas.openxmlformats.org/officeDocument/2006/relationships/image" Target="media/image257.wmf"/><Relationship Id="rId291" Type="http://schemas.openxmlformats.org/officeDocument/2006/relationships/image" Target="media/image278.wmf"/><Relationship Id="rId305" Type="http://schemas.openxmlformats.org/officeDocument/2006/relationships/image" Target="media/image292.wmf"/><Relationship Id="rId326" Type="http://schemas.openxmlformats.org/officeDocument/2006/relationships/image" Target="media/image313.wmf"/><Relationship Id="rId347" Type="http://schemas.openxmlformats.org/officeDocument/2006/relationships/image" Target="media/image334.wmf"/><Relationship Id="rId44" Type="http://schemas.openxmlformats.org/officeDocument/2006/relationships/image" Target="media/image32.wmf"/><Relationship Id="rId65" Type="http://schemas.openxmlformats.org/officeDocument/2006/relationships/image" Target="media/image53.wmf"/><Relationship Id="rId86" Type="http://schemas.openxmlformats.org/officeDocument/2006/relationships/image" Target="media/image74.wmf"/><Relationship Id="rId130" Type="http://schemas.openxmlformats.org/officeDocument/2006/relationships/image" Target="media/image118.wmf"/><Relationship Id="rId151" Type="http://schemas.openxmlformats.org/officeDocument/2006/relationships/image" Target="media/image139.wmf"/><Relationship Id="rId368" Type="http://schemas.openxmlformats.org/officeDocument/2006/relationships/image" Target="media/image355.wmf"/><Relationship Id="rId389" Type="http://schemas.openxmlformats.org/officeDocument/2006/relationships/image" Target="media/image376.wmf"/><Relationship Id="rId172" Type="http://schemas.openxmlformats.org/officeDocument/2006/relationships/image" Target="media/image160.wmf"/><Relationship Id="rId193" Type="http://schemas.openxmlformats.org/officeDocument/2006/relationships/image" Target="media/image181.wmf"/><Relationship Id="rId207" Type="http://schemas.openxmlformats.org/officeDocument/2006/relationships/image" Target="media/image195.wmf"/><Relationship Id="rId228" Type="http://schemas.openxmlformats.org/officeDocument/2006/relationships/image" Target="media/image216.wmf"/><Relationship Id="rId249" Type="http://schemas.openxmlformats.org/officeDocument/2006/relationships/image" Target="media/image237.wmf"/><Relationship Id="rId13" Type="http://schemas.openxmlformats.org/officeDocument/2006/relationships/image" Target="media/image3.wmf"/><Relationship Id="rId109" Type="http://schemas.openxmlformats.org/officeDocument/2006/relationships/image" Target="media/image97.wmf"/><Relationship Id="rId260" Type="http://schemas.openxmlformats.org/officeDocument/2006/relationships/image" Target="media/image248.wmf"/><Relationship Id="rId281" Type="http://schemas.openxmlformats.org/officeDocument/2006/relationships/image" Target="media/image268.wmf"/><Relationship Id="rId316" Type="http://schemas.openxmlformats.org/officeDocument/2006/relationships/image" Target="media/image303.wmf"/><Relationship Id="rId337" Type="http://schemas.openxmlformats.org/officeDocument/2006/relationships/image" Target="media/image324.wmf"/><Relationship Id="rId34" Type="http://schemas.openxmlformats.org/officeDocument/2006/relationships/image" Target="media/image22.wmf"/><Relationship Id="rId55" Type="http://schemas.openxmlformats.org/officeDocument/2006/relationships/image" Target="media/image43.wmf"/><Relationship Id="rId76" Type="http://schemas.openxmlformats.org/officeDocument/2006/relationships/image" Target="media/image64.wmf"/><Relationship Id="rId97" Type="http://schemas.openxmlformats.org/officeDocument/2006/relationships/image" Target="media/image85.wmf"/><Relationship Id="rId120" Type="http://schemas.openxmlformats.org/officeDocument/2006/relationships/image" Target="media/image108.wmf"/><Relationship Id="rId141" Type="http://schemas.openxmlformats.org/officeDocument/2006/relationships/image" Target="media/image129.wmf"/><Relationship Id="rId358" Type="http://schemas.openxmlformats.org/officeDocument/2006/relationships/image" Target="media/image345.wmf"/><Relationship Id="rId379" Type="http://schemas.openxmlformats.org/officeDocument/2006/relationships/image" Target="media/image366.wmf"/><Relationship Id="rId7" Type="http://schemas.openxmlformats.org/officeDocument/2006/relationships/hyperlink" Target="consultantplus://offline/ref=07A2F2E749C0718F9FEE8A43AE6C2132C406901731D9B73F534A078DE161DAA172FF82BD0C0F2278732FF" TargetMode="External"/><Relationship Id="rId162" Type="http://schemas.openxmlformats.org/officeDocument/2006/relationships/image" Target="media/image150.wmf"/><Relationship Id="rId183" Type="http://schemas.openxmlformats.org/officeDocument/2006/relationships/image" Target="media/image171.wmf"/><Relationship Id="rId218" Type="http://schemas.openxmlformats.org/officeDocument/2006/relationships/image" Target="media/image206.wmf"/><Relationship Id="rId239" Type="http://schemas.openxmlformats.org/officeDocument/2006/relationships/image" Target="media/image227.wmf"/><Relationship Id="rId390" Type="http://schemas.openxmlformats.org/officeDocument/2006/relationships/image" Target="media/image377.wmf"/><Relationship Id="rId404" Type="http://schemas.openxmlformats.org/officeDocument/2006/relationships/image" Target="media/image387.wmf"/><Relationship Id="rId250" Type="http://schemas.openxmlformats.org/officeDocument/2006/relationships/image" Target="media/image238.wmf"/><Relationship Id="rId271" Type="http://schemas.openxmlformats.org/officeDocument/2006/relationships/image" Target="media/image258.wmf"/><Relationship Id="rId292" Type="http://schemas.openxmlformats.org/officeDocument/2006/relationships/image" Target="media/image279.wmf"/><Relationship Id="rId306" Type="http://schemas.openxmlformats.org/officeDocument/2006/relationships/image" Target="media/image293.wmf"/><Relationship Id="rId24" Type="http://schemas.openxmlformats.org/officeDocument/2006/relationships/image" Target="media/image12.wmf"/><Relationship Id="rId45" Type="http://schemas.openxmlformats.org/officeDocument/2006/relationships/image" Target="media/image33.wmf"/><Relationship Id="rId66" Type="http://schemas.openxmlformats.org/officeDocument/2006/relationships/image" Target="media/image54.wmf"/><Relationship Id="rId87" Type="http://schemas.openxmlformats.org/officeDocument/2006/relationships/image" Target="media/image75.wmf"/><Relationship Id="rId110" Type="http://schemas.openxmlformats.org/officeDocument/2006/relationships/image" Target="media/image98.wmf"/><Relationship Id="rId131" Type="http://schemas.openxmlformats.org/officeDocument/2006/relationships/image" Target="media/image119.wmf"/><Relationship Id="rId327" Type="http://schemas.openxmlformats.org/officeDocument/2006/relationships/image" Target="media/image314.wmf"/><Relationship Id="rId348" Type="http://schemas.openxmlformats.org/officeDocument/2006/relationships/image" Target="media/image335.wmf"/><Relationship Id="rId369" Type="http://schemas.openxmlformats.org/officeDocument/2006/relationships/image" Target="media/image356.wmf"/><Relationship Id="rId152" Type="http://schemas.openxmlformats.org/officeDocument/2006/relationships/image" Target="media/image140.wmf"/><Relationship Id="rId173" Type="http://schemas.openxmlformats.org/officeDocument/2006/relationships/image" Target="media/image161.wmf"/><Relationship Id="rId194" Type="http://schemas.openxmlformats.org/officeDocument/2006/relationships/image" Target="media/image182.wmf"/><Relationship Id="rId208" Type="http://schemas.openxmlformats.org/officeDocument/2006/relationships/image" Target="media/image196.wmf"/><Relationship Id="rId229" Type="http://schemas.openxmlformats.org/officeDocument/2006/relationships/image" Target="media/image217.wmf"/><Relationship Id="rId380" Type="http://schemas.openxmlformats.org/officeDocument/2006/relationships/image" Target="media/image367.wmf"/><Relationship Id="rId240" Type="http://schemas.openxmlformats.org/officeDocument/2006/relationships/image" Target="media/image228.wmf"/><Relationship Id="rId261" Type="http://schemas.openxmlformats.org/officeDocument/2006/relationships/image" Target="media/image249.wmf"/><Relationship Id="rId14" Type="http://schemas.openxmlformats.org/officeDocument/2006/relationships/oleObject" Target="embeddings/oleObject3.bin"/><Relationship Id="rId35" Type="http://schemas.openxmlformats.org/officeDocument/2006/relationships/image" Target="media/image23.wmf"/><Relationship Id="rId56" Type="http://schemas.openxmlformats.org/officeDocument/2006/relationships/image" Target="media/image44.wmf"/><Relationship Id="rId77" Type="http://schemas.openxmlformats.org/officeDocument/2006/relationships/image" Target="media/image65.wmf"/><Relationship Id="rId100" Type="http://schemas.openxmlformats.org/officeDocument/2006/relationships/image" Target="media/image88.wmf"/><Relationship Id="rId282" Type="http://schemas.openxmlformats.org/officeDocument/2006/relationships/image" Target="media/image269.wmf"/><Relationship Id="rId317" Type="http://schemas.openxmlformats.org/officeDocument/2006/relationships/image" Target="media/image304.wmf"/><Relationship Id="rId338" Type="http://schemas.openxmlformats.org/officeDocument/2006/relationships/image" Target="media/image325.wmf"/><Relationship Id="rId359" Type="http://schemas.openxmlformats.org/officeDocument/2006/relationships/image" Target="media/image346.wmf"/><Relationship Id="rId8" Type="http://schemas.openxmlformats.org/officeDocument/2006/relationships/hyperlink" Target="http://www.zakupki.gov.ru" TargetMode="External"/><Relationship Id="rId98" Type="http://schemas.openxmlformats.org/officeDocument/2006/relationships/image" Target="media/image86.wmf"/><Relationship Id="rId121" Type="http://schemas.openxmlformats.org/officeDocument/2006/relationships/image" Target="media/image109.wmf"/><Relationship Id="rId142" Type="http://schemas.openxmlformats.org/officeDocument/2006/relationships/image" Target="media/image130.wmf"/><Relationship Id="rId163" Type="http://schemas.openxmlformats.org/officeDocument/2006/relationships/image" Target="media/image151.wmf"/><Relationship Id="rId184" Type="http://schemas.openxmlformats.org/officeDocument/2006/relationships/image" Target="media/image172.wmf"/><Relationship Id="rId219" Type="http://schemas.openxmlformats.org/officeDocument/2006/relationships/image" Target="media/image207.wmf"/><Relationship Id="rId370" Type="http://schemas.openxmlformats.org/officeDocument/2006/relationships/image" Target="media/image357.wmf"/><Relationship Id="rId391" Type="http://schemas.openxmlformats.org/officeDocument/2006/relationships/image" Target="media/image378.wmf"/><Relationship Id="rId405" Type="http://schemas.openxmlformats.org/officeDocument/2006/relationships/image" Target="media/image388.wmf"/><Relationship Id="rId447" Type="http://schemas.microsoft.com/office/2007/relationships/stylesWithEffects" Target="stylesWithEffects.xml"/><Relationship Id="rId230" Type="http://schemas.openxmlformats.org/officeDocument/2006/relationships/image" Target="media/image218.wmf"/><Relationship Id="rId251" Type="http://schemas.openxmlformats.org/officeDocument/2006/relationships/image" Target="media/image239.wmf"/><Relationship Id="rId25" Type="http://schemas.openxmlformats.org/officeDocument/2006/relationships/image" Target="media/image13.wmf"/><Relationship Id="rId46" Type="http://schemas.openxmlformats.org/officeDocument/2006/relationships/image" Target="media/image34.wmf"/><Relationship Id="rId67" Type="http://schemas.openxmlformats.org/officeDocument/2006/relationships/image" Target="media/image55.wmf"/><Relationship Id="rId272" Type="http://schemas.openxmlformats.org/officeDocument/2006/relationships/image" Target="media/image259.wmf"/><Relationship Id="rId293" Type="http://schemas.openxmlformats.org/officeDocument/2006/relationships/image" Target="media/image280.wmf"/><Relationship Id="rId307" Type="http://schemas.openxmlformats.org/officeDocument/2006/relationships/image" Target="media/image294.wmf"/><Relationship Id="rId328" Type="http://schemas.openxmlformats.org/officeDocument/2006/relationships/image" Target="media/image315.wmf"/><Relationship Id="rId349" Type="http://schemas.openxmlformats.org/officeDocument/2006/relationships/image" Target="media/image336.wmf"/><Relationship Id="rId88" Type="http://schemas.openxmlformats.org/officeDocument/2006/relationships/image" Target="media/image76.wmf"/><Relationship Id="rId111" Type="http://schemas.openxmlformats.org/officeDocument/2006/relationships/image" Target="media/image99.wmf"/><Relationship Id="rId132" Type="http://schemas.openxmlformats.org/officeDocument/2006/relationships/image" Target="media/image120.wmf"/><Relationship Id="rId153" Type="http://schemas.openxmlformats.org/officeDocument/2006/relationships/image" Target="media/image141.wmf"/><Relationship Id="rId174" Type="http://schemas.openxmlformats.org/officeDocument/2006/relationships/image" Target="media/image162.wmf"/><Relationship Id="rId195" Type="http://schemas.openxmlformats.org/officeDocument/2006/relationships/image" Target="media/image183.wmf"/><Relationship Id="rId209" Type="http://schemas.openxmlformats.org/officeDocument/2006/relationships/image" Target="media/image197.wmf"/><Relationship Id="rId360" Type="http://schemas.openxmlformats.org/officeDocument/2006/relationships/image" Target="media/image347.wmf"/><Relationship Id="rId381" Type="http://schemas.openxmlformats.org/officeDocument/2006/relationships/image" Target="media/image368.wmf"/><Relationship Id="rId220" Type="http://schemas.openxmlformats.org/officeDocument/2006/relationships/image" Target="media/image208.wmf"/><Relationship Id="rId241" Type="http://schemas.openxmlformats.org/officeDocument/2006/relationships/image" Target="media/image229.wmf"/><Relationship Id="rId15" Type="http://schemas.openxmlformats.org/officeDocument/2006/relationships/image" Target="media/image4.wmf"/><Relationship Id="rId36" Type="http://schemas.openxmlformats.org/officeDocument/2006/relationships/image" Target="media/image24.wmf"/><Relationship Id="rId57" Type="http://schemas.openxmlformats.org/officeDocument/2006/relationships/image" Target="media/image45.wmf"/><Relationship Id="rId262" Type="http://schemas.openxmlformats.org/officeDocument/2006/relationships/image" Target="media/image250.wmf"/><Relationship Id="rId283" Type="http://schemas.openxmlformats.org/officeDocument/2006/relationships/image" Target="media/image270.wmf"/><Relationship Id="rId318" Type="http://schemas.openxmlformats.org/officeDocument/2006/relationships/image" Target="media/image305.wmf"/><Relationship Id="rId339" Type="http://schemas.openxmlformats.org/officeDocument/2006/relationships/image" Target="media/image326.wmf"/><Relationship Id="rId78" Type="http://schemas.openxmlformats.org/officeDocument/2006/relationships/image" Target="media/image66.wmf"/><Relationship Id="rId99" Type="http://schemas.openxmlformats.org/officeDocument/2006/relationships/image" Target="media/image87.wmf"/><Relationship Id="rId101" Type="http://schemas.openxmlformats.org/officeDocument/2006/relationships/image" Target="media/image89.wmf"/><Relationship Id="rId122" Type="http://schemas.openxmlformats.org/officeDocument/2006/relationships/image" Target="media/image110.wmf"/><Relationship Id="rId143" Type="http://schemas.openxmlformats.org/officeDocument/2006/relationships/image" Target="media/image131.wmf"/><Relationship Id="rId164" Type="http://schemas.openxmlformats.org/officeDocument/2006/relationships/image" Target="media/image152.wmf"/><Relationship Id="rId185" Type="http://schemas.openxmlformats.org/officeDocument/2006/relationships/image" Target="media/image173.wmf"/><Relationship Id="rId350" Type="http://schemas.openxmlformats.org/officeDocument/2006/relationships/image" Target="media/image337.wmf"/><Relationship Id="rId371" Type="http://schemas.openxmlformats.org/officeDocument/2006/relationships/image" Target="media/image358.wmf"/><Relationship Id="rId406" Type="http://schemas.openxmlformats.org/officeDocument/2006/relationships/image" Target="media/image389.wmf"/><Relationship Id="rId9" Type="http://schemas.openxmlformats.org/officeDocument/2006/relationships/image" Target="media/image1.wmf"/><Relationship Id="rId210" Type="http://schemas.openxmlformats.org/officeDocument/2006/relationships/image" Target="media/image198.wmf"/><Relationship Id="rId392" Type="http://schemas.openxmlformats.org/officeDocument/2006/relationships/image" Target="media/image379.wmf"/><Relationship Id="rId26" Type="http://schemas.openxmlformats.org/officeDocument/2006/relationships/image" Target="media/image14.wmf"/><Relationship Id="rId231" Type="http://schemas.openxmlformats.org/officeDocument/2006/relationships/image" Target="media/image219.wmf"/><Relationship Id="rId252" Type="http://schemas.openxmlformats.org/officeDocument/2006/relationships/image" Target="media/image240.wmf"/><Relationship Id="rId273" Type="http://schemas.openxmlformats.org/officeDocument/2006/relationships/image" Target="media/image260.wmf"/><Relationship Id="rId294" Type="http://schemas.openxmlformats.org/officeDocument/2006/relationships/image" Target="media/image281.wmf"/><Relationship Id="rId308" Type="http://schemas.openxmlformats.org/officeDocument/2006/relationships/image" Target="media/image295.wmf"/><Relationship Id="rId329" Type="http://schemas.openxmlformats.org/officeDocument/2006/relationships/image" Target="media/image316.wmf"/><Relationship Id="rId47" Type="http://schemas.openxmlformats.org/officeDocument/2006/relationships/image" Target="media/image35.wmf"/><Relationship Id="rId68" Type="http://schemas.openxmlformats.org/officeDocument/2006/relationships/image" Target="media/image56.wmf"/><Relationship Id="rId89" Type="http://schemas.openxmlformats.org/officeDocument/2006/relationships/image" Target="media/image77.wmf"/><Relationship Id="rId112" Type="http://schemas.openxmlformats.org/officeDocument/2006/relationships/image" Target="media/image100.wmf"/><Relationship Id="rId133" Type="http://schemas.openxmlformats.org/officeDocument/2006/relationships/image" Target="media/image121.wmf"/><Relationship Id="rId154" Type="http://schemas.openxmlformats.org/officeDocument/2006/relationships/image" Target="media/image142.wmf"/><Relationship Id="rId175" Type="http://schemas.openxmlformats.org/officeDocument/2006/relationships/image" Target="media/image163.wmf"/><Relationship Id="rId340" Type="http://schemas.openxmlformats.org/officeDocument/2006/relationships/image" Target="media/image327.wmf"/><Relationship Id="rId361" Type="http://schemas.openxmlformats.org/officeDocument/2006/relationships/image" Target="media/image348.wmf"/><Relationship Id="rId196" Type="http://schemas.openxmlformats.org/officeDocument/2006/relationships/image" Target="media/image184.wmf"/><Relationship Id="rId200" Type="http://schemas.openxmlformats.org/officeDocument/2006/relationships/image" Target="media/image188.wmf"/><Relationship Id="rId382" Type="http://schemas.openxmlformats.org/officeDocument/2006/relationships/image" Target="media/image369.wmf"/><Relationship Id="rId16" Type="http://schemas.openxmlformats.org/officeDocument/2006/relationships/oleObject" Target="embeddings/oleObject4.bin"/><Relationship Id="rId221" Type="http://schemas.openxmlformats.org/officeDocument/2006/relationships/image" Target="media/image209.wmf"/><Relationship Id="rId242" Type="http://schemas.openxmlformats.org/officeDocument/2006/relationships/image" Target="media/image230.wmf"/><Relationship Id="rId263" Type="http://schemas.openxmlformats.org/officeDocument/2006/relationships/image" Target="media/image251.wmf"/><Relationship Id="rId284" Type="http://schemas.openxmlformats.org/officeDocument/2006/relationships/image" Target="media/image271.wmf"/><Relationship Id="rId319" Type="http://schemas.openxmlformats.org/officeDocument/2006/relationships/image" Target="media/image306.wmf"/><Relationship Id="rId37" Type="http://schemas.openxmlformats.org/officeDocument/2006/relationships/image" Target="media/image25.wmf"/><Relationship Id="rId58" Type="http://schemas.openxmlformats.org/officeDocument/2006/relationships/image" Target="media/image46.wmf"/><Relationship Id="rId79" Type="http://schemas.openxmlformats.org/officeDocument/2006/relationships/image" Target="media/image67.wmf"/><Relationship Id="rId102" Type="http://schemas.openxmlformats.org/officeDocument/2006/relationships/image" Target="media/image90.wmf"/><Relationship Id="rId123" Type="http://schemas.openxmlformats.org/officeDocument/2006/relationships/image" Target="media/image111.wmf"/><Relationship Id="rId144" Type="http://schemas.openxmlformats.org/officeDocument/2006/relationships/image" Target="media/image132.wmf"/><Relationship Id="rId330" Type="http://schemas.openxmlformats.org/officeDocument/2006/relationships/image" Target="media/image317.wmf"/><Relationship Id="rId90" Type="http://schemas.openxmlformats.org/officeDocument/2006/relationships/image" Target="media/image78.wmf"/><Relationship Id="rId165" Type="http://schemas.openxmlformats.org/officeDocument/2006/relationships/image" Target="media/image153.wmf"/><Relationship Id="rId186" Type="http://schemas.openxmlformats.org/officeDocument/2006/relationships/image" Target="media/image174.wmf"/><Relationship Id="rId351" Type="http://schemas.openxmlformats.org/officeDocument/2006/relationships/image" Target="media/image338.wmf"/><Relationship Id="rId372" Type="http://schemas.openxmlformats.org/officeDocument/2006/relationships/image" Target="media/image359.wmf"/><Relationship Id="rId393" Type="http://schemas.openxmlformats.org/officeDocument/2006/relationships/image" Target="media/image380.wmf"/><Relationship Id="rId407" Type="http://schemas.openxmlformats.org/officeDocument/2006/relationships/image" Target="media/image390.wmf"/><Relationship Id="rId211" Type="http://schemas.openxmlformats.org/officeDocument/2006/relationships/image" Target="media/image199.wmf"/><Relationship Id="rId232" Type="http://schemas.openxmlformats.org/officeDocument/2006/relationships/image" Target="media/image220.wmf"/><Relationship Id="rId253" Type="http://schemas.openxmlformats.org/officeDocument/2006/relationships/image" Target="media/image241.wmf"/><Relationship Id="rId274" Type="http://schemas.openxmlformats.org/officeDocument/2006/relationships/image" Target="media/image261.wmf"/><Relationship Id="rId295" Type="http://schemas.openxmlformats.org/officeDocument/2006/relationships/image" Target="media/image282.wmf"/><Relationship Id="rId309" Type="http://schemas.openxmlformats.org/officeDocument/2006/relationships/image" Target="media/image296.wmf"/><Relationship Id="rId27" Type="http://schemas.openxmlformats.org/officeDocument/2006/relationships/image" Target="media/image15.wmf"/><Relationship Id="rId48" Type="http://schemas.openxmlformats.org/officeDocument/2006/relationships/image" Target="media/image36.wmf"/><Relationship Id="rId69" Type="http://schemas.openxmlformats.org/officeDocument/2006/relationships/image" Target="media/image57.wmf"/><Relationship Id="rId113" Type="http://schemas.openxmlformats.org/officeDocument/2006/relationships/image" Target="media/image101.wmf"/><Relationship Id="rId134" Type="http://schemas.openxmlformats.org/officeDocument/2006/relationships/image" Target="media/image122.wmf"/><Relationship Id="rId320" Type="http://schemas.openxmlformats.org/officeDocument/2006/relationships/image" Target="media/image307.wmf"/><Relationship Id="rId80" Type="http://schemas.openxmlformats.org/officeDocument/2006/relationships/image" Target="media/image68.wmf"/><Relationship Id="rId155" Type="http://schemas.openxmlformats.org/officeDocument/2006/relationships/image" Target="media/image143.wmf"/><Relationship Id="rId176" Type="http://schemas.openxmlformats.org/officeDocument/2006/relationships/image" Target="media/image164.wmf"/><Relationship Id="rId197" Type="http://schemas.openxmlformats.org/officeDocument/2006/relationships/image" Target="media/image185.wmf"/><Relationship Id="rId341" Type="http://schemas.openxmlformats.org/officeDocument/2006/relationships/image" Target="media/image328.wmf"/><Relationship Id="rId362" Type="http://schemas.openxmlformats.org/officeDocument/2006/relationships/image" Target="media/image349.wmf"/><Relationship Id="rId383" Type="http://schemas.openxmlformats.org/officeDocument/2006/relationships/image" Target="media/image370.wmf"/><Relationship Id="rId201" Type="http://schemas.openxmlformats.org/officeDocument/2006/relationships/image" Target="media/image189.wmf"/><Relationship Id="rId222" Type="http://schemas.openxmlformats.org/officeDocument/2006/relationships/image" Target="media/image210.wmf"/><Relationship Id="rId243" Type="http://schemas.openxmlformats.org/officeDocument/2006/relationships/image" Target="media/image231.wmf"/><Relationship Id="rId264" Type="http://schemas.openxmlformats.org/officeDocument/2006/relationships/hyperlink" Target="consultantplus://offline/ref=8D4E60B1A3E0F06FEDBCBF8D29BFCE85E94F6AA71B03723E75823315FB0FE513560CE95538D3CFY343A" TargetMode="External"/><Relationship Id="rId285" Type="http://schemas.openxmlformats.org/officeDocument/2006/relationships/image" Target="media/image272.wmf"/><Relationship Id="rId17" Type="http://schemas.openxmlformats.org/officeDocument/2006/relationships/image" Target="media/image5.wmf"/><Relationship Id="rId38" Type="http://schemas.openxmlformats.org/officeDocument/2006/relationships/image" Target="media/image26.wmf"/><Relationship Id="rId59" Type="http://schemas.openxmlformats.org/officeDocument/2006/relationships/image" Target="media/image47.wmf"/><Relationship Id="rId103" Type="http://schemas.openxmlformats.org/officeDocument/2006/relationships/image" Target="media/image91.wmf"/><Relationship Id="rId124" Type="http://schemas.openxmlformats.org/officeDocument/2006/relationships/image" Target="media/image112.wmf"/><Relationship Id="rId310" Type="http://schemas.openxmlformats.org/officeDocument/2006/relationships/image" Target="media/image297.wmf"/><Relationship Id="rId70" Type="http://schemas.openxmlformats.org/officeDocument/2006/relationships/image" Target="media/image58.wmf"/><Relationship Id="rId91" Type="http://schemas.openxmlformats.org/officeDocument/2006/relationships/image" Target="media/image79.wmf"/><Relationship Id="rId145" Type="http://schemas.openxmlformats.org/officeDocument/2006/relationships/image" Target="media/image133.wmf"/><Relationship Id="rId166" Type="http://schemas.openxmlformats.org/officeDocument/2006/relationships/image" Target="media/image154.wmf"/><Relationship Id="rId187" Type="http://schemas.openxmlformats.org/officeDocument/2006/relationships/image" Target="media/image175.wmf"/><Relationship Id="rId331" Type="http://schemas.openxmlformats.org/officeDocument/2006/relationships/image" Target="media/image318.wmf"/><Relationship Id="rId352" Type="http://schemas.openxmlformats.org/officeDocument/2006/relationships/image" Target="media/image339.wmf"/><Relationship Id="rId373" Type="http://schemas.openxmlformats.org/officeDocument/2006/relationships/image" Target="media/image360.wmf"/><Relationship Id="rId394" Type="http://schemas.openxmlformats.org/officeDocument/2006/relationships/image" Target="media/image381.wmf"/><Relationship Id="rId408" Type="http://schemas.openxmlformats.org/officeDocument/2006/relationships/hyperlink" Target="consultantplus://offline/ref=8D4E60B1A3E0F06FEDBCBF8D29BFCE85E04D6AA01D0C2F347DDB3F17FC00BA045145E55438D3CC36Y940A" TargetMode="External"/><Relationship Id="rId1" Type="http://schemas.openxmlformats.org/officeDocument/2006/relationships/customXml" Target="../customXml/item1.xml"/><Relationship Id="rId212" Type="http://schemas.openxmlformats.org/officeDocument/2006/relationships/image" Target="media/image200.wmf"/><Relationship Id="rId233" Type="http://schemas.openxmlformats.org/officeDocument/2006/relationships/image" Target="media/image221.wmf"/><Relationship Id="rId254" Type="http://schemas.openxmlformats.org/officeDocument/2006/relationships/image" Target="media/image242.wmf"/><Relationship Id="rId28" Type="http://schemas.openxmlformats.org/officeDocument/2006/relationships/image" Target="media/image16.wmf"/><Relationship Id="rId49" Type="http://schemas.openxmlformats.org/officeDocument/2006/relationships/image" Target="media/image37.wmf"/><Relationship Id="rId114" Type="http://schemas.openxmlformats.org/officeDocument/2006/relationships/image" Target="media/image102.wmf"/><Relationship Id="rId275" Type="http://schemas.openxmlformats.org/officeDocument/2006/relationships/image" Target="media/image262.wmf"/><Relationship Id="rId296" Type="http://schemas.openxmlformats.org/officeDocument/2006/relationships/image" Target="media/image283.wmf"/><Relationship Id="rId300" Type="http://schemas.openxmlformats.org/officeDocument/2006/relationships/image" Target="media/image287.wmf"/><Relationship Id="rId60" Type="http://schemas.openxmlformats.org/officeDocument/2006/relationships/image" Target="media/image48.wmf"/><Relationship Id="rId81" Type="http://schemas.openxmlformats.org/officeDocument/2006/relationships/image" Target="media/image69.wmf"/><Relationship Id="rId135" Type="http://schemas.openxmlformats.org/officeDocument/2006/relationships/image" Target="media/image123.wmf"/><Relationship Id="rId156" Type="http://schemas.openxmlformats.org/officeDocument/2006/relationships/image" Target="media/image144.wmf"/><Relationship Id="rId177" Type="http://schemas.openxmlformats.org/officeDocument/2006/relationships/image" Target="media/image165.wmf"/><Relationship Id="rId198" Type="http://schemas.openxmlformats.org/officeDocument/2006/relationships/image" Target="media/image186.wmf"/><Relationship Id="rId321" Type="http://schemas.openxmlformats.org/officeDocument/2006/relationships/image" Target="media/image308.wmf"/><Relationship Id="rId342" Type="http://schemas.openxmlformats.org/officeDocument/2006/relationships/image" Target="media/image329.wmf"/><Relationship Id="rId363" Type="http://schemas.openxmlformats.org/officeDocument/2006/relationships/image" Target="media/image350.wmf"/><Relationship Id="rId384" Type="http://schemas.openxmlformats.org/officeDocument/2006/relationships/image" Target="media/image371.wmf"/><Relationship Id="rId202" Type="http://schemas.openxmlformats.org/officeDocument/2006/relationships/image" Target="media/image190.wmf"/><Relationship Id="rId223" Type="http://schemas.openxmlformats.org/officeDocument/2006/relationships/image" Target="media/image211.wmf"/><Relationship Id="rId244" Type="http://schemas.openxmlformats.org/officeDocument/2006/relationships/image" Target="media/image232.wmf"/><Relationship Id="rId18" Type="http://schemas.openxmlformats.org/officeDocument/2006/relationships/image" Target="media/image6.wmf"/><Relationship Id="rId39" Type="http://schemas.openxmlformats.org/officeDocument/2006/relationships/image" Target="media/image27.wmf"/><Relationship Id="rId265" Type="http://schemas.openxmlformats.org/officeDocument/2006/relationships/image" Target="media/image252.wmf"/><Relationship Id="rId286" Type="http://schemas.openxmlformats.org/officeDocument/2006/relationships/image" Target="media/image273.wmf"/><Relationship Id="rId50" Type="http://schemas.openxmlformats.org/officeDocument/2006/relationships/image" Target="media/image38.wmf"/><Relationship Id="rId104" Type="http://schemas.openxmlformats.org/officeDocument/2006/relationships/image" Target="media/image92.wmf"/><Relationship Id="rId125" Type="http://schemas.openxmlformats.org/officeDocument/2006/relationships/image" Target="media/image113.wmf"/><Relationship Id="rId146" Type="http://schemas.openxmlformats.org/officeDocument/2006/relationships/image" Target="media/image134.wmf"/><Relationship Id="rId167" Type="http://schemas.openxmlformats.org/officeDocument/2006/relationships/image" Target="media/image155.wmf"/><Relationship Id="rId188" Type="http://schemas.openxmlformats.org/officeDocument/2006/relationships/image" Target="media/image176.wmf"/><Relationship Id="rId311" Type="http://schemas.openxmlformats.org/officeDocument/2006/relationships/image" Target="media/image298.wmf"/><Relationship Id="rId332" Type="http://schemas.openxmlformats.org/officeDocument/2006/relationships/image" Target="media/image319.wmf"/><Relationship Id="rId353" Type="http://schemas.openxmlformats.org/officeDocument/2006/relationships/image" Target="media/image340.wmf"/><Relationship Id="rId374" Type="http://schemas.openxmlformats.org/officeDocument/2006/relationships/image" Target="media/image361.wmf"/><Relationship Id="rId395" Type="http://schemas.openxmlformats.org/officeDocument/2006/relationships/image" Target="media/image382.wmf"/><Relationship Id="rId409" Type="http://schemas.openxmlformats.org/officeDocument/2006/relationships/header" Target="header1.xml"/><Relationship Id="rId71" Type="http://schemas.openxmlformats.org/officeDocument/2006/relationships/image" Target="media/image59.wmf"/><Relationship Id="rId92" Type="http://schemas.openxmlformats.org/officeDocument/2006/relationships/image" Target="media/image80.wmf"/><Relationship Id="rId213" Type="http://schemas.openxmlformats.org/officeDocument/2006/relationships/image" Target="media/image201.wmf"/><Relationship Id="rId234" Type="http://schemas.openxmlformats.org/officeDocument/2006/relationships/image" Target="media/image222.wmf"/><Relationship Id="rId2" Type="http://schemas.openxmlformats.org/officeDocument/2006/relationships/styles" Target="styles.xml"/><Relationship Id="rId29" Type="http://schemas.openxmlformats.org/officeDocument/2006/relationships/image" Target="media/image17.wmf"/><Relationship Id="rId255" Type="http://schemas.openxmlformats.org/officeDocument/2006/relationships/image" Target="media/image243.wmf"/><Relationship Id="rId276" Type="http://schemas.openxmlformats.org/officeDocument/2006/relationships/image" Target="media/image263.wmf"/><Relationship Id="rId297" Type="http://schemas.openxmlformats.org/officeDocument/2006/relationships/image" Target="media/image284.wmf"/><Relationship Id="rId40" Type="http://schemas.openxmlformats.org/officeDocument/2006/relationships/image" Target="media/image28.wmf"/><Relationship Id="rId115" Type="http://schemas.openxmlformats.org/officeDocument/2006/relationships/image" Target="media/image103.wmf"/><Relationship Id="rId136" Type="http://schemas.openxmlformats.org/officeDocument/2006/relationships/image" Target="media/image124.wmf"/><Relationship Id="rId157" Type="http://schemas.openxmlformats.org/officeDocument/2006/relationships/image" Target="media/image145.wmf"/><Relationship Id="rId178" Type="http://schemas.openxmlformats.org/officeDocument/2006/relationships/image" Target="media/image166.wmf"/><Relationship Id="rId301" Type="http://schemas.openxmlformats.org/officeDocument/2006/relationships/image" Target="media/image288.wmf"/><Relationship Id="rId322" Type="http://schemas.openxmlformats.org/officeDocument/2006/relationships/image" Target="media/image309.wmf"/><Relationship Id="rId343" Type="http://schemas.openxmlformats.org/officeDocument/2006/relationships/image" Target="media/image330.wmf"/><Relationship Id="rId364" Type="http://schemas.openxmlformats.org/officeDocument/2006/relationships/image" Target="media/image351.wmf"/><Relationship Id="rId61" Type="http://schemas.openxmlformats.org/officeDocument/2006/relationships/image" Target="media/image49.wmf"/><Relationship Id="rId82" Type="http://schemas.openxmlformats.org/officeDocument/2006/relationships/image" Target="media/image70.wmf"/><Relationship Id="rId199" Type="http://schemas.openxmlformats.org/officeDocument/2006/relationships/image" Target="media/image187.wmf"/><Relationship Id="rId203" Type="http://schemas.openxmlformats.org/officeDocument/2006/relationships/image" Target="media/image191.wmf"/><Relationship Id="rId385" Type="http://schemas.openxmlformats.org/officeDocument/2006/relationships/image" Target="media/image372.wmf"/><Relationship Id="rId19" Type="http://schemas.openxmlformats.org/officeDocument/2006/relationships/image" Target="media/image7.wmf"/><Relationship Id="rId224" Type="http://schemas.openxmlformats.org/officeDocument/2006/relationships/image" Target="media/image212.wmf"/><Relationship Id="rId245" Type="http://schemas.openxmlformats.org/officeDocument/2006/relationships/image" Target="media/image233.wmf"/><Relationship Id="rId266" Type="http://schemas.openxmlformats.org/officeDocument/2006/relationships/image" Target="media/image253.wmf"/><Relationship Id="rId287" Type="http://schemas.openxmlformats.org/officeDocument/2006/relationships/image" Target="media/image274.wmf"/><Relationship Id="rId410" Type="http://schemas.openxmlformats.org/officeDocument/2006/relationships/header" Target="header2.xml"/><Relationship Id="rId30" Type="http://schemas.openxmlformats.org/officeDocument/2006/relationships/image" Target="media/image18.wmf"/><Relationship Id="rId105" Type="http://schemas.openxmlformats.org/officeDocument/2006/relationships/image" Target="media/image93.wmf"/><Relationship Id="rId126" Type="http://schemas.openxmlformats.org/officeDocument/2006/relationships/image" Target="media/image114.wmf"/><Relationship Id="rId147" Type="http://schemas.openxmlformats.org/officeDocument/2006/relationships/image" Target="media/image135.wmf"/><Relationship Id="rId168" Type="http://schemas.openxmlformats.org/officeDocument/2006/relationships/image" Target="media/image156.wmf"/><Relationship Id="rId312" Type="http://schemas.openxmlformats.org/officeDocument/2006/relationships/image" Target="media/image299.wmf"/><Relationship Id="rId333" Type="http://schemas.openxmlformats.org/officeDocument/2006/relationships/image" Target="media/image320.wmf"/><Relationship Id="rId354" Type="http://schemas.openxmlformats.org/officeDocument/2006/relationships/image" Target="media/image341.wmf"/><Relationship Id="rId51" Type="http://schemas.openxmlformats.org/officeDocument/2006/relationships/image" Target="media/image39.wmf"/><Relationship Id="rId72" Type="http://schemas.openxmlformats.org/officeDocument/2006/relationships/image" Target="media/image60.wmf"/><Relationship Id="rId93" Type="http://schemas.openxmlformats.org/officeDocument/2006/relationships/image" Target="media/image81.wmf"/><Relationship Id="rId189" Type="http://schemas.openxmlformats.org/officeDocument/2006/relationships/image" Target="media/image177.wmf"/><Relationship Id="rId375" Type="http://schemas.openxmlformats.org/officeDocument/2006/relationships/image" Target="media/image362.wmf"/><Relationship Id="rId396" Type="http://schemas.openxmlformats.org/officeDocument/2006/relationships/image" Target="media/image383.wmf"/><Relationship Id="rId3" Type="http://schemas.openxmlformats.org/officeDocument/2006/relationships/settings" Target="settings.xml"/><Relationship Id="rId214" Type="http://schemas.openxmlformats.org/officeDocument/2006/relationships/image" Target="media/image202.wmf"/><Relationship Id="rId235" Type="http://schemas.openxmlformats.org/officeDocument/2006/relationships/image" Target="media/image223.wmf"/><Relationship Id="rId256" Type="http://schemas.openxmlformats.org/officeDocument/2006/relationships/image" Target="media/image244.wmf"/><Relationship Id="rId277" Type="http://schemas.openxmlformats.org/officeDocument/2006/relationships/image" Target="media/image264.wmf"/><Relationship Id="rId298" Type="http://schemas.openxmlformats.org/officeDocument/2006/relationships/image" Target="media/image285.wmf"/><Relationship Id="rId400" Type="http://schemas.openxmlformats.org/officeDocument/2006/relationships/image" Target="media/image386.wmf"/><Relationship Id="rId116" Type="http://schemas.openxmlformats.org/officeDocument/2006/relationships/image" Target="media/image104.wmf"/><Relationship Id="rId137" Type="http://schemas.openxmlformats.org/officeDocument/2006/relationships/image" Target="media/image125.wmf"/><Relationship Id="rId158" Type="http://schemas.openxmlformats.org/officeDocument/2006/relationships/image" Target="media/image146.wmf"/><Relationship Id="rId302" Type="http://schemas.openxmlformats.org/officeDocument/2006/relationships/image" Target="media/image289.wmf"/><Relationship Id="rId323" Type="http://schemas.openxmlformats.org/officeDocument/2006/relationships/image" Target="media/image310.wmf"/><Relationship Id="rId344" Type="http://schemas.openxmlformats.org/officeDocument/2006/relationships/image" Target="media/image331.wmf"/><Relationship Id="rId20" Type="http://schemas.openxmlformats.org/officeDocument/2006/relationships/image" Target="media/image8.wmf"/><Relationship Id="rId41" Type="http://schemas.openxmlformats.org/officeDocument/2006/relationships/image" Target="media/image29.wmf"/><Relationship Id="rId62" Type="http://schemas.openxmlformats.org/officeDocument/2006/relationships/image" Target="media/image50.wmf"/><Relationship Id="rId83" Type="http://schemas.openxmlformats.org/officeDocument/2006/relationships/image" Target="media/image71.wmf"/><Relationship Id="rId179" Type="http://schemas.openxmlformats.org/officeDocument/2006/relationships/image" Target="media/image167.wmf"/><Relationship Id="rId365" Type="http://schemas.openxmlformats.org/officeDocument/2006/relationships/image" Target="media/image352.wmf"/><Relationship Id="rId386" Type="http://schemas.openxmlformats.org/officeDocument/2006/relationships/image" Target="media/image373.wmf"/><Relationship Id="rId190" Type="http://schemas.openxmlformats.org/officeDocument/2006/relationships/image" Target="media/image178.wmf"/><Relationship Id="rId204" Type="http://schemas.openxmlformats.org/officeDocument/2006/relationships/image" Target="media/image192.wmf"/><Relationship Id="rId225" Type="http://schemas.openxmlformats.org/officeDocument/2006/relationships/image" Target="media/image213.wmf"/><Relationship Id="rId246" Type="http://schemas.openxmlformats.org/officeDocument/2006/relationships/image" Target="media/image234.wmf"/><Relationship Id="rId267" Type="http://schemas.openxmlformats.org/officeDocument/2006/relationships/image" Target="media/image254.wmf"/><Relationship Id="rId288" Type="http://schemas.openxmlformats.org/officeDocument/2006/relationships/image" Target="media/image275.wmf"/><Relationship Id="rId411" Type="http://schemas.openxmlformats.org/officeDocument/2006/relationships/fontTable" Target="fontTable.xml"/><Relationship Id="rId106" Type="http://schemas.openxmlformats.org/officeDocument/2006/relationships/image" Target="media/image94.wmf"/><Relationship Id="rId127" Type="http://schemas.openxmlformats.org/officeDocument/2006/relationships/image" Target="media/image115.wmf"/><Relationship Id="rId313" Type="http://schemas.openxmlformats.org/officeDocument/2006/relationships/image" Target="media/image300.wmf"/><Relationship Id="rId10" Type="http://schemas.openxmlformats.org/officeDocument/2006/relationships/oleObject" Target="embeddings/oleObject1.bin"/><Relationship Id="rId31" Type="http://schemas.openxmlformats.org/officeDocument/2006/relationships/image" Target="media/image19.wmf"/><Relationship Id="rId52" Type="http://schemas.openxmlformats.org/officeDocument/2006/relationships/image" Target="media/image40.wmf"/><Relationship Id="rId73" Type="http://schemas.openxmlformats.org/officeDocument/2006/relationships/image" Target="media/image61.wmf"/><Relationship Id="rId94" Type="http://schemas.openxmlformats.org/officeDocument/2006/relationships/image" Target="media/image82.wmf"/><Relationship Id="rId148" Type="http://schemas.openxmlformats.org/officeDocument/2006/relationships/image" Target="media/image136.wmf"/><Relationship Id="rId169" Type="http://schemas.openxmlformats.org/officeDocument/2006/relationships/image" Target="media/image157.wmf"/><Relationship Id="rId334" Type="http://schemas.openxmlformats.org/officeDocument/2006/relationships/image" Target="media/image321.wmf"/><Relationship Id="rId355" Type="http://schemas.openxmlformats.org/officeDocument/2006/relationships/image" Target="media/image342.wmf"/><Relationship Id="rId376" Type="http://schemas.openxmlformats.org/officeDocument/2006/relationships/image" Target="media/image363.wmf"/><Relationship Id="rId397" Type="http://schemas.openxmlformats.org/officeDocument/2006/relationships/image" Target="media/image384.wmf"/><Relationship Id="rId4" Type="http://schemas.openxmlformats.org/officeDocument/2006/relationships/webSettings" Target="webSettings.xml"/><Relationship Id="rId180" Type="http://schemas.openxmlformats.org/officeDocument/2006/relationships/image" Target="media/image168.wmf"/><Relationship Id="rId215" Type="http://schemas.openxmlformats.org/officeDocument/2006/relationships/image" Target="media/image203.wmf"/><Relationship Id="rId236" Type="http://schemas.openxmlformats.org/officeDocument/2006/relationships/image" Target="media/image224.wmf"/><Relationship Id="rId257" Type="http://schemas.openxmlformats.org/officeDocument/2006/relationships/image" Target="media/image245.wmf"/><Relationship Id="rId278" Type="http://schemas.openxmlformats.org/officeDocument/2006/relationships/image" Target="media/image265.wmf"/><Relationship Id="rId401" Type="http://schemas.openxmlformats.org/officeDocument/2006/relationships/hyperlink" Target="consultantplus://offline/ref=8D4E60B1A3E0F06FEDBCBF8D29BFCE85E04D6AA01D0C2F347DDB3F17FC00BA045145E55438D3CC36Y940A" TargetMode="External"/><Relationship Id="rId303" Type="http://schemas.openxmlformats.org/officeDocument/2006/relationships/image" Target="media/image290.wmf"/><Relationship Id="rId42" Type="http://schemas.openxmlformats.org/officeDocument/2006/relationships/image" Target="media/image30.wmf"/><Relationship Id="rId84" Type="http://schemas.openxmlformats.org/officeDocument/2006/relationships/image" Target="media/image72.wmf"/><Relationship Id="rId138" Type="http://schemas.openxmlformats.org/officeDocument/2006/relationships/image" Target="media/image126.wmf"/><Relationship Id="rId345" Type="http://schemas.openxmlformats.org/officeDocument/2006/relationships/image" Target="media/image332.wmf"/><Relationship Id="rId387" Type="http://schemas.openxmlformats.org/officeDocument/2006/relationships/image" Target="media/image374.wmf"/><Relationship Id="rId191" Type="http://schemas.openxmlformats.org/officeDocument/2006/relationships/image" Target="media/image179.wmf"/><Relationship Id="rId205" Type="http://schemas.openxmlformats.org/officeDocument/2006/relationships/image" Target="media/image193.wmf"/><Relationship Id="rId247" Type="http://schemas.openxmlformats.org/officeDocument/2006/relationships/image" Target="media/image235.wmf"/><Relationship Id="rId412" Type="http://schemas.openxmlformats.org/officeDocument/2006/relationships/theme" Target="theme/theme1.xml"/><Relationship Id="rId107" Type="http://schemas.openxmlformats.org/officeDocument/2006/relationships/image" Target="media/image95.wmf"/><Relationship Id="rId289" Type="http://schemas.openxmlformats.org/officeDocument/2006/relationships/image" Target="media/image276.wmf"/><Relationship Id="rId11" Type="http://schemas.openxmlformats.org/officeDocument/2006/relationships/image" Target="media/image2.wmf"/><Relationship Id="rId53" Type="http://schemas.openxmlformats.org/officeDocument/2006/relationships/image" Target="media/image41.wmf"/><Relationship Id="rId149" Type="http://schemas.openxmlformats.org/officeDocument/2006/relationships/image" Target="media/image137.wmf"/><Relationship Id="rId314" Type="http://schemas.openxmlformats.org/officeDocument/2006/relationships/image" Target="media/image301.wmf"/><Relationship Id="rId356" Type="http://schemas.openxmlformats.org/officeDocument/2006/relationships/image" Target="media/image343.wmf"/><Relationship Id="rId398" Type="http://schemas.openxmlformats.org/officeDocument/2006/relationships/hyperlink" Target="consultantplus://offline/ref=8D4E60B1A3E0F06FEDBCBF8D29BFCE85E04268A610082F347DDB3F17FC00BA045145E55438D3CE37Y940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882C0-45AD-496E-98F1-25EBF91A3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8317</Words>
  <Characters>47407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Админнистрация</cp:lastModifiedBy>
  <cp:revision>6</cp:revision>
  <cp:lastPrinted>2016-08-26T03:04:00Z</cp:lastPrinted>
  <dcterms:created xsi:type="dcterms:W3CDTF">2016-09-07T04:19:00Z</dcterms:created>
  <dcterms:modified xsi:type="dcterms:W3CDTF">2017-08-09T23:57:00Z</dcterms:modified>
</cp:coreProperties>
</file>